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 в административный регламент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«Присвоение спортивных разрядов «второй спортивный разряд»,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«третий спортивный разряд», и квалификационных категорий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 судей «спортивный судья второй категории»,</w:t>
      </w:r>
    </w:p>
    <w:p w:rsidR="004F5FF3" w:rsidRDefault="004F5FF3" w:rsidP="004F5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«спортивный судья третьей категории»</w:t>
      </w:r>
    </w:p>
    <w:p w:rsidR="004F5FF3" w:rsidRDefault="004F5FF3" w:rsidP="004F5FF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E1" w:rsidRDefault="004F5FF3" w:rsidP="000856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</w:t>
      </w:r>
      <w:r w:rsidRPr="0008567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</w:t>
      </w:r>
      <w:r w:rsidR="00085671" w:rsidRPr="00085671">
        <w:rPr>
          <w:rFonts w:ascii="Times New Roman" w:hAnsi="Times New Roman" w:cs="Times New Roman"/>
          <w:sz w:val="28"/>
          <w:szCs w:val="28"/>
        </w:rPr>
        <w:t xml:space="preserve"> вносятся следующие изменения в административный регламент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разряд»,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«третий спортивный разряд», и квалификационных</w:t>
      </w:r>
      <w:proofErr w:type="gramEnd"/>
      <w:r w:rsidR="00085671" w:rsidRPr="00085671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спортивных судей «спортивный судья второй категории»,</w:t>
      </w:r>
      <w:r w:rsidR="00085671">
        <w:rPr>
          <w:rFonts w:ascii="Times New Roman" w:hAnsi="Times New Roman" w:cs="Times New Roman"/>
          <w:sz w:val="28"/>
          <w:szCs w:val="28"/>
        </w:rPr>
        <w:t xml:space="preserve"> </w:t>
      </w:r>
      <w:r w:rsidR="00085671" w:rsidRPr="00085671">
        <w:rPr>
          <w:rFonts w:ascii="Times New Roman" w:hAnsi="Times New Roman" w:cs="Times New Roman"/>
          <w:sz w:val="28"/>
          <w:szCs w:val="28"/>
        </w:rPr>
        <w:t>«спортивный судья третьей категории»</w:t>
      </w:r>
      <w:r w:rsidR="000B7039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427EE2" w:rsidRPr="000B7039" w:rsidRDefault="00085671" w:rsidP="00427E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39">
        <w:rPr>
          <w:rFonts w:ascii="Times New Roman" w:hAnsi="Times New Roman" w:cs="Times New Roman"/>
          <w:sz w:val="28"/>
          <w:szCs w:val="28"/>
        </w:rPr>
        <w:t xml:space="preserve">1. </w:t>
      </w:r>
      <w:r w:rsidR="006E2970" w:rsidRPr="000B70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D6B61" w:rsidRPr="000B7039">
        <w:rPr>
          <w:rFonts w:ascii="Times New Roman" w:hAnsi="Times New Roman" w:cs="Times New Roman"/>
          <w:sz w:val="28"/>
          <w:szCs w:val="28"/>
        </w:rPr>
        <w:t>2</w:t>
      </w:r>
      <w:r w:rsidR="006E2970" w:rsidRPr="000B7039">
        <w:rPr>
          <w:rFonts w:ascii="Times New Roman" w:hAnsi="Times New Roman" w:cs="Times New Roman"/>
          <w:sz w:val="28"/>
          <w:szCs w:val="28"/>
        </w:rPr>
        <w:t xml:space="preserve"> приложения к административному регламенту дополнить пунктом </w:t>
      </w:r>
      <w:r w:rsidR="00ED6B61" w:rsidRPr="000B7039">
        <w:rPr>
          <w:rFonts w:ascii="Times New Roman" w:hAnsi="Times New Roman" w:cs="Times New Roman"/>
          <w:sz w:val="28"/>
          <w:szCs w:val="28"/>
        </w:rPr>
        <w:t>2.6.1</w:t>
      </w:r>
      <w:r w:rsidR="006E2970" w:rsidRPr="000B7039">
        <w:rPr>
          <w:rFonts w:ascii="Times New Roman" w:hAnsi="Times New Roman" w:cs="Times New Roman"/>
          <w:sz w:val="28"/>
          <w:szCs w:val="28"/>
        </w:rPr>
        <w:t>.</w:t>
      </w:r>
      <w:r w:rsidR="00E02A47" w:rsidRPr="000B703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E2970" w:rsidRPr="000B7039">
        <w:rPr>
          <w:rFonts w:ascii="Times New Roman" w:hAnsi="Times New Roman" w:cs="Times New Roman"/>
          <w:sz w:val="28"/>
          <w:szCs w:val="28"/>
        </w:rPr>
        <w:t>:</w:t>
      </w:r>
    </w:p>
    <w:p w:rsidR="00ED6B61" w:rsidRPr="00241FD2" w:rsidRDefault="006E2970" w:rsidP="00E02A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39">
        <w:rPr>
          <w:rFonts w:ascii="Times New Roman" w:hAnsi="Times New Roman" w:cs="Times New Roman"/>
          <w:sz w:val="28"/>
          <w:szCs w:val="28"/>
        </w:rPr>
        <w:t>«</w:t>
      </w:r>
      <w:r w:rsidR="00ED6B61" w:rsidRPr="000B7039">
        <w:rPr>
          <w:rFonts w:ascii="Times New Roman" w:hAnsi="Times New Roman" w:cs="Times New Roman"/>
          <w:sz w:val="28"/>
          <w:szCs w:val="28"/>
        </w:rPr>
        <w:t>2.6.1</w:t>
      </w:r>
      <w:r w:rsidRPr="000B7039">
        <w:rPr>
          <w:rFonts w:ascii="Times New Roman" w:hAnsi="Times New Roman" w:cs="Times New Roman"/>
          <w:sz w:val="28"/>
          <w:szCs w:val="28"/>
        </w:rPr>
        <w:t>.</w:t>
      </w:r>
      <w:r w:rsidR="00ED6B61" w:rsidRPr="000B7039">
        <w:rPr>
          <w:rFonts w:ascii="Times New Roman" w:hAnsi="Times New Roman" w:cs="Times New Roman"/>
          <w:sz w:val="28"/>
          <w:szCs w:val="28"/>
        </w:rPr>
        <w:t xml:space="preserve"> Специалисты не вправе требовать </w:t>
      </w:r>
      <w:r w:rsidR="00ED6B61" w:rsidRPr="00241FD2">
        <w:rPr>
          <w:rFonts w:ascii="Times New Roman" w:hAnsi="Times New Roman" w:cs="Times New Roman"/>
          <w:sz w:val="28"/>
          <w:szCs w:val="28"/>
        </w:rPr>
        <w:t>от заявител</w:t>
      </w:r>
      <w:r w:rsidR="00DE338B" w:rsidRPr="00241FD2">
        <w:rPr>
          <w:rFonts w:ascii="Times New Roman" w:hAnsi="Times New Roman" w:cs="Times New Roman"/>
          <w:sz w:val="28"/>
          <w:szCs w:val="28"/>
        </w:rPr>
        <w:t>ей</w:t>
      </w:r>
      <w:r w:rsidR="00ED6B61" w:rsidRPr="00241F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7039" w:rsidRPr="00241FD2" w:rsidRDefault="000B7039" w:rsidP="000B7039">
      <w:pPr>
        <w:widowControl/>
        <w:autoSpaceDE/>
        <w:autoSpaceDN/>
        <w:adjustRightInd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241FD2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r w:rsidR="00DE338B" w:rsidRPr="00241FD2">
        <w:rPr>
          <w:rFonts w:ascii="Times New Roman" w:hAnsi="Times New Roman" w:cs="Times New Roman"/>
          <w:sz w:val="28"/>
          <w:szCs w:val="28"/>
        </w:rPr>
        <w:t xml:space="preserve">первоначальной подачи представления </w:t>
      </w:r>
      <w:r w:rsidR="00B71089" w:rsidRPr="00241FD2">
        <w:rPr>
          <w:rFonts w:ascii="Times New Roman" w:hAnsi="Times New Roman" w:cs="Times New Roman"/>
          <w:sz w:val="28"/>
          <w:szCs w:val="28"/>
        </w:rPr>
        <w:t xml:space="preserve">и документов на </w:t>
      </w:r>
      <w:r w:rsidR="00BA7E81" w:rsidRPr="00241F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241FD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B7039" w:rsidRPr="000B7039" w:rsidRDefault="000B7039" w:rsidP="000B7039">
      <w:pPr>
        <w:widowControl/>
        <w:autoSpaceDE/>
        <w:autoSpaceDN/>
        <w:adjustRightInd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241FD2">
        <w:rPr>
          <w:rFonts w:ascii="Times New Roman" w:hAnsi="Times New Roman" w:cs="Times New Roman"/>
          <w:sz w:val="28"/>
          <w:szCs w:val="28"/>
        </w:rPr>
        <w:t xml:space="preserve">б) наличие ошибок в </w:t>
      </w:r>
      <w:r w:rsidR="00DE338B" w:rsidRPr="00241FD2">
        <w:rPr>
          <w:rFonts w:ascii="Times New Roman" w:hAnsi="Times New Roman" w:cs="Times New Roman"/>
          <w:sz w:val="28"/>
          <w:szCs w:val="28"/>
        </w:rPr>
        <w:t>представлении</w:t>
      </w:r>
      <w:r w:rsidR="00680B7D" w:rsidRPr="00241FD2">
        <w:rPr>
          <w:rFonts w:ascii="Times New Roman" w:hAnsi="Times New Roman" w:cs="Times New Roman"/>
          <w:sz w:val="28"/>
          <w:szCs w:val="28"/>
        </w:rPr>
        <w:t xml:space="preserve"> </w:t>
      </w:r>
      <w:r w:rsidR="00B71089" w:rsidRPr="00241FD2">
        <w:rPr>
          <w:rFonts w:ascii="Times New Roman" w:hAnsi="Times New Roman" w:cs="Times New Roman"/>
          <w:sz w:val="28"/>
          <w:szCs w:val="28"/>
        </w:rPr>
        <w:t xml:space="preserve">на </w:t>
      </w:r>
      <w:r w:rsidR="00BA7E81" w:rsidRPr="00241F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241F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</w:t>
      </w:r>
      <w:r w:rsidR="00B71089" w:rsidRPr="00241FD2">
        <w:rPr>
          <w:rFonts w:ascii="Times New Roman" w:hAnsi="Times New Roman" w:cs="Times New Roman"/>
          <w:sz w:val="28"/>
          <w:szCs w:val="28"/>
        </w:rPr>
        <w:t>ями</w:t>
      </w:r>
      <w:r w:rsidRPr="000B7039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7039" w:rsidRPr="000B7039" w:rsidRDefault="000B7039" w:rsidP="000B7039">
      <w:pPr>
        <w:widowControl/>
        <w:autoSpaceDE/>
        <w:autoSpaceDN/>
        <w:adjustRightInd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0B703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2A47" w:rsidRPr="00241FD2" w:rsidRDefault="000B7039" w:rsidP="000B703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7039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680B7D">
        <w:rPr>
          <w:rFonts w:ascii="Times New Roman" w:hAnsi="Times New Roman" w:cs="Times New Roman"/>
          <w:color w:val="000000" w:themeColor="text1"/>
          <w:sz w:val="28"/>
          <w:szCs w:val="28"/>
        </w:rPr>
        <w:t>твия) должностного лица органа</w:t>
      </w:r>
      <w:r w:rsidRPr="000B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</w:t>
      </w: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услуги, уведомля</w:t>
      </w:r>
      <w:r w:rsidR="00BA7E81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тся заявител</w:t>
      </w:r>
      <w:r w:rsidR="00BA7E81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приносятся извинения за доставленные неудобства</w:t>
      </w:r>
      <w:r w:rsidR="001F3A68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1F16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333" w:rsidRPr="00241FD2" w:rsidRDefault="00C74333" w:rsidP="000B703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2. Дефис 3 пункта 5.1. приложения к постановлению изложить в новой редакции:</w:t>
      </w:r>
    </w:p>
    <w:p w:rsidR="00C74333" w:rsidRPr="00241FD2" w:rsidRDefault="00C74333" w:rsidP="000B703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«- требование у заявител</w:t>
      </w:r>
      <w:r w:rsidR="00BA7E81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 w:rsidR="006226E1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правовыми актами для предоставления муниципальной услуги</w:t>
      </w:r>
      <w:proofErr w:type="gramStart"/>
      <w:r w:rsidR="006226E1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6226E1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26E1" w:rsidRPr="00241FD2" w:rsidRDefault="006226E1" w:rsidP="000B703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3. Пункт 5.1. приложения к постановлению дополнить дефисом следующего содержания:</w:t>
      </w:r>
    </w:p>
    <w:p w:rsidR="006226E1" w:rsidRDefault="006226E1" w:rsidP="000B703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«- требование у заявител</w:t>
      </w:r>
      <w:r w:rsidR="00BA7E81"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4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</w:t>
      </w:r>
      <w:r w:rsidR="0036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2.6.1 регламента».</w:t>
      </w:r>
    </w:p>
    <w:p w:rsidR="00260675" w:rsidRDefault="00260675" w:rsidP="000B703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9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5 приложения </w:t>
      </w:r>
      <w:r w:rsidR="00090A4C" w:rsidRPr="000B7039">
        <w:rPr>
          <w:rFonts w:ascii="Times New Roman" w:hAnsi="Times New Roman" w:cs="Times New Roman"/>
          <w:sz w:val="28"/>
          <w:szCs w:val="28"/>
        </w:rPr>
        <w:t>к административному регламенту дополнить пункт</w:t>
      </w:r>
      <w:r w:rsidR="00090A4C">
        <w:rPr>
          <w:rFonts w:ascii="Times New Roman" w:hAnsi="Times New Roman" w:cs="Times New Roman"/>
          <w:sz w:val="28"/>
          <w:szCs w:val="28"/>
        </w:rPr>
        <w:t>ами 5.2.6.1 и 5.2.6.2</w:t>
      </w:r>
      <w:r w:rsidR="00090A4C" w:rsidRPr="000B703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90A4C">
        <w:rPr>
          <w:rFonts w:ascii="Times New Roman" w:hAnsi="Times New Roman" w:cs="Times New Roman"/>
          <w:sz w:val="28"/>
          <w:szCs w:val="28"/>
        </w:rPr>
        <w:t>:</w:t>
      </w:r>
    </w:p>
    <w:p w:rsidR="00090A4C" w:rsidRDefault="00090A4C" w:rsidP="000B703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«5.2.6.1. В случае признания жалобы, подлежащей удовлетворению в ответе заявителю дается информация о действиях, осуществляемых органом, предоставляющем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</w:t>
      </w:r>
    </w:p>
    <w:p w:rsidR="00090A4C" w:rsidRPr="000B7039" w:rsidRDefault="00090A4C" w:rsidP="000B7039">
      <w:pPr>
        <w:widowControl/>
        <w:autoSpaceDE/>
        <w:autoSpaceDN/>
        <w:adjustRightInd/>
        <w:ind w:firstLine="54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5.2.6.2. </w:t>
      </w:r>
      <w:r w:rsidR="00A8706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A8706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A8706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955D1" w:rsidRPr="000B7039" w:rsidRDefault="002955D1" w:rsidP="002955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EE2" w:rsidRDefault="00427EE2" w:rsidP="00085671">
      <w:pPr>
        <w:pStyle w:val="a4"/>
        <w:ind w:firstLine="709"/>
        <w:jc w:val="both"/>
      </w:pP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E224F" w:rsidRDefault="003E224F" w:rsidP="003E2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                                                         Н.В. Кузнецов</w:t>
      </w:r>
    </w:p>
    <w:p w:rsidR="003E224F" w:rsidRPr="00085671" w:rsidRDefault="003E224F" w:rsidP="00085671">
      <w:pPr>
        <w:pStyle w:val="a4"/>
        <w:ind w:firstLine="709"/>
        <w:jc w:val="both"/>
      </w:pPr>
    </w:p>
    <w:sectPr w:rsidR="003E224F" w:rsidRPr="00085671" w:rsidSect="00D14F68">
      <w:pgSz w:w="11906" w:h="16838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F10F5"/>
    <w:rsid w:val="000769A9"/>
    <w:rsid w:val="00085671"/>
    <w:rsid w:val="00090A4C"/>
    <w:rsid w:val="000B7039"/>
    <w:rsid w:val="00177C8D"/>
    <w:rsid w:val="001910D5"/>
    <w:rsid w:val="001F3A68"/>
    <w:rsid w:val="00241FD2"/>
    <w:rsid w:val="00260675"/>
    <w:rsid w:val="002955D1"/>
    <w:rsid w:val="00311F16"/>
    <w:rsid w:val="003542D6"/>
    <w:rsid w:val="00364E22"/>
    <w:rsid w:val="003E224F"/>
    <w:rsid w:val="00427EE2"/>
    <w:rsid w:val="0049419A"/>
    <w:rsid w:val="004F5FF3"/>
    <w:rsid w:val="005325E1"/>
    <w:rsid w:val="005511A0"/>
    <w:rsid w:val="0059782B"/>
    <w:rsid w:val="005E3E8B"/>
    <w:rsid w:val="006226E1"/>
    <w:rsid w:val="00680B7D"/>
    <w:rsid w:val="006C22CA"/>
    <w:rsid w:val="006E2970"/>
    <w:rsid w:val="006E6152"/>
    <w:rsid w:val="00705D7D"/>
    <w:rsid w:val="007B7137"/>
    <w:rsid w:val="008F10F5"/>
    <w:rsid w:val="0099155E"/>
    <w:rsid w:val="00995400"/>
    <w:rsid w:val="00A73BE5"/>
    <w:rsid w:val="00A87064"/>
    <w:rsid w:val="00AA1FBD"/>
    <w:rsid w:val="00B71089"/>
    <w:rsid w:val="00BA7E81"/>
    <w:rsid w:val="00C279A8"/>
    <w:rsid w:val="00C74333"/>
    <w:rsid w:val="00D14F68"/>
    <w:rsid w:val="00D25927"/>
    <w:rsid w:val="00D43624"/>
    <w:rsid w:val="00DE338B"/>
    <w:rsid w:val="00E02A47"/>
    <w:rsid w:val="00E0348D"/>
    <w:rsid w:val="00ED6B61"/>
    <w:rsid w:val="00EF5E16"/>
    <w:rsid w:val="00F03688"/>
    <w:rsid w:val="00F7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05D7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5D7D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99"/>
    <w:qFormat/>
    <w:rsid w:val="00705D7D"/>
    <w:rPr>
      <w:i/>
      <w:iCs/>
    </w:rPr>
  </w:style>
  <w:style w:type="paragraph" w:styleId="a4">
    <w:name w:val="No Spacing"/>
    <w:uiPriority w:val="1"/>
    <w:qFormat/>
    <w:rsid w:val="00705D7D"/>
    <w:rPr>
      <w:rFonts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0B7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16</cp:revision>
  <cp:lastPrinted>2019-04-09T10:16:00Z</cp:lastPrinted>
  <dcterms:created xsi:type="dcterms:W3CDTF">2018-08-07T10:54:00Z</dcterms:created>
  <dcterms:modified xsi:type="dcterms:W3CDTF">2019-04-09T10:21:00Z</dcterms:modified>
</cp:coreProperties>
</file>