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2D" w:rsidRPr="005C3C2D" w:rsidRDefault="005C3C2D" w:rsidP="005C3C2D">
      <w:pPr>
        <w:pStyle w:val="ConsPlusTitlePage"/>
        <w:rPr>
          <w:rFonts w:ascii="Times New Roman" w:hAnsi="Times New Roman" w:cs="Times New Roman"/>
          <w:sz w:val="24"/>
          <w:szCs w:val="24"/>
        </w:rPr>
      </w:pPr>
    </w:p>
    <w:p w:rsidR="005C3C2D" w:rsidRPr="005C3C2D" w:rsidRDefault="005C3C2D">
      <w:pPr>
        <w:pStyle w:val="ConsPlusTitle"/>
        <w:jc w:val="center"/>
        <w:outlineLvl w:val="0"/>
        <w:rPr>
          <w:rFonts w:ascii="Times New Roman" w:hAnsi="Times New Roman" w:cs="Times New Roman"/>
          <w:sz w:val="24"/>
          <w:szCs w:val="24"/>
        </w:rPr>
      </w:pPr>
      <w:r w:rsidRPr="005C3C2D">
        <w:rPr>
          <w:rFonts w:ascii="Times New Roman" w:hAnsi="Times New Roman" w:cs="Times New Roman"/>
          <w:sz w:val="24"/>
          <w:szCs w:val="24"/>
        </w:rPr>
        <w:t>АДМИНИСТРАЦИЯ МУНИЦИПАЛЬНОГО ОБРАЗОВАНИЯ</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"ГОРОД САРАТОВ"</w:t>
      </w:r>
    </w:p>
    <w:p w:rsidR="005C3C2D" w:rsidRPr="005C3C2D" w:rsidRDefault="005C3C2D">
      <w:pPr>
        <w:pStyle w:val="ConsPlusTitle"/>
        <w:jc w:val="center"/>
        <w:rPr>
          <w:rFonts w:ascii="Times New Roman" w:hAnsi="Times New Roman" w:cs="Times New Roman"/>
          <w:sz w:val="24"/>
          <w:szCs w:val="24"/>
        </w:rPr>
      </w:pP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ПОСТАНОВЛЕНИЕ</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от 27 февраля 2015 г. N 701</w:t>
      </w:r>
    </w:p>
    <w:p w:rsidR="005C3C2D" w:rsidRPr="005C3C2D" w:rsidRDefault="005C3C2D">
      <w:pPr>
        <w:pStyle w:val="ConsPlusTitle"/>
        <w:jc w:val="center"/>
        <w:rPr>
          <w:rFonts w:ascii="Times New Roman" w:hAnsi="Times New Roman" w:cs="Times New Roman"/>
          <w:sz w:val="24"/>
          <w:szCs w:val="24"/>
        </w:rPr>
      </w:pP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ОБ УТВЕРЖДЕНИИ АДМИНИСТРАТИВНОГО РЕГЛАМЕНТА ИСПОЛНЕНИЯ</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МУНИЦИПАЛЬНОЙ ФУНКЦИИ "ОСУЩЕСТВЛЕНИЕ МУНИЦИПАЛЬНОГО КОНТРОЛЯ</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ЗА СОБЛЮДЕНИЕМ ТРЕБОВАНИЙ, УСТАНОВЛЕННЫХ МУНИЦИПАЛЬНЫМИ</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ПРАВОВЫМИ АКТАМИ, ПРИНЯТЫМИ ПО ВОПРОСАМ МЕСТНОГО ЗНАЧЕНИЯ"</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Список изменяющих документов</w:t>
      </w:r>
    </w:p>
    <w:p w:rsidR="005C3C2D" w:rsidRPr="005C3C2D" w:rsidRDefault="005C3C2D">
      <w:pPr>
        <w:pStyle w:val="ConsPlusNormal"/>
        <w:jc w:val="center"/>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ред. </w:t>
      </w:r>
      <w:hyperlink r:id="rId4"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w:t>
      </w:r>
      <w:proofErr w:type="gramEnd"/>
    </w:p>
    <w:p w:rsidR="005C3C2D" w:rsidRPr="005C3C2D" w:rsidRDefault="005C3C2D">
      <w:pPr>
        <w:pStyle w:val="ConsPlusNormal"/>
        <w:jc w:val="center"/>
        <w:rPr>
          <w:rFonts w:ascii="Times New Roman" w:hAnsi="Times New Roman" w:cs="Times New Roman"/>
          <w:sz w:val="24"/>
          <w:szCs w:val="24"/>
        </w:rPr>
      </w:pPr>
      <w:proofErr w:type="gramStart"/>
      <w:r w:rsidRPr="005C3C2D">
        <w:rPr>
          <w:rFonts w:ascii="Times New Roman" w:hAnsi="Times New Roman" w:cs="Times New Roman"/>
          <w:sz w:val="24"/>
          <w:szCs w:val="24"/>
        </w:rPr>
        <w:t>"Город Саратов" от 07.09.2017 N 2331)</w:t>
      </w:r>
      <w:proofErr w:type="gramEnd"/>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соответствии с федеральными законами от 6 октября 2003 г. </w:t>
      </w:r>
      <w:hyperlink r:id="rId5" w:history="1">
        <w:r w:rsidRPr="005C3C2D">
          <w:rPr>
            <w:rFonts w:ascii="Times New Roman" w:hAnsi="Times New Roman" w:cs="Times New Roman"/>
            <w:sz w:val="24"/>
            <w:szCs w:val="24"/>
          </w:rPr>
          <w:t>N 131-ФЗ</w:t>
        </w:r>
      </w:hyperlink>
      <w:r w:rsidRPr="005C3C2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 </w:t>
      </w:r>
      <w:hyperlink r:id="rId6" w:history="1">
        <w:r w:rsidRPr="005C3C2D">
          <w:rPr>
            <w:rFonts w:ascii="Times New Roman" w:hAnsi="Times New Roman" w:cs="Times New Roman"/>
            <w:sz w:val="24"/>
            <w:szCs w:val="24"/>
          </w:rPr>
          <w:t>N 294-ФЗ</w:t>
        </w:r>
      </w:hyperlink>
      <w:r w:rsidRPr="005C3C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правительства Саратовской области от 26 августа 2011 г. N 458-П "О порядке разработки и утверждения</w:t>
      </w:r>
      <w:proofErr w:type="gramEnd"/>
      <w:r w:rsidRPr="005C3C2D">
        <w:rPr>
          <w:rFonts w:ascii="Times New Roman" w:hAnsi="Times New Roman" w:cs="Times New Roman"/>
          <w:sz w:val="24"/>
          <w:szCs w:val="24"/>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 Утвердить административный </w:t>
      </w:r>
      <w:hyperlink w:anchor="P33" w:history="1">
        <w:r w:rsidRPr="005C3C2D">
          <w:rPr>
            <w:rFonts w:ascii="Times New Roman" w:hAnsi="Times New Roman" w:cs="Times New Roman"/>
            <w:sz w:val="24"/>
            <w:szCs w:val="24"/>
          </w:rPr>
          <w:t>регламент</w:t>
        </w:r>
      </w:hyperlink>
      <w:r w:rsidRPr="005C3C2D">
        <w:rPr>
          <w:rFonts w:ascii="Times New Roman" w:hAnsi="Times New Roman" w:cs="Times New Roman"/>
          <w:sz w:val="24"/>
          <w:szCs w:val="24"/>
        </w:rPr>
        <w:t xml:space="preserve"> исполнения муниципальной функции "Осуществление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требований, установленных муниципальными правовыми актами, принятыми по вопросам местного значения" (приложение).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 </w:t>
      </w:r>
      <w:proofErr w:type="gramStart"/>
      <w:r w:rsidRPr="005C3C2D">
        <w:rPr>
          <w:rFonts w:ascii="Times New Roman" w:hAnsi="Times New Roman" w:cs="Times New Roman"/>
          <w:sz w:val="24"/>
          <w:szCs w:val="24"/>
        </w:rPr>
        <w:t>Контроль за</w:t>
      </w:r>
      <w:proofErr w:type="gramEnd"/>
      <w:r w:rsidRPr="005C3C2D">
        <w:rPr>
          <w:rFonts w:ascii="Times New Roman" w:hAnsi="Times New Roman" w:cs="Times New Roman"/>
          <w:sz w:val="24"/>
          <w:szCs w:val="24"/>
        </w:rPr>
        <w:t xml:space="preserve"> исполнением настоящего постановления оставляю за собой.</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Глава</w:t>
      </w: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администрации муниципального образования "Город Саратов"</w:t>
      </w: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А.Г.БУРЕНИН</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both"/>
        <w:rPr>
          <w:rFonts w:ascii="Times New Roman" w:hAnsi="Times New Roman" w:cs="Times New Roman"/>
          <w:sz w:val="24"/>
          <w:szCs w:val="24"/>
        </w:rPr>
      </w:pPr>
    </w:p>
    <w:p w:rsidR="005C3C2D" w:rsidRDefault="005C3C2D">
      <w:pPr>
        <w:pStyle w:val="ConsPlusNormal"/>
        <w:jc w:val="right"/>
        <w:outlineLvl w:val="0"/>
        <w:rPr>
          <w:rFonts w:ascii="Times New Roman" w:hAnsi="Times New Roman" w:cs="Times New Roman"/>
          <w:sz w:val="24"/>
          <w:szCs w:val="24"/>
        </w:rPr>
      </w:pPr>
    </w:p>
    <w:p w:rsidR="005C3C2D" w:rsidRDefault="005C3C2D">
      <w:pPr>
        <w:pStyle w:val="ConsPlusNormal"/>
        <w:jc w:val="right"/>
        <w:outlineLvl w:val="0"/>
        <w:rPr>
          <w:rFonts w:ascii="Times New Roman" w:hAnsi="Times New Roman" w:cs="Times New Roman"/>
          <w:sz w:val="24"/>
          <w:szCs w:val="24"/>
        </w:rPr>
      </w:pPr>
    </w:p>
    <w:p w:rsidR="005C3C2D" w:rsidRDefault="005C3C2D">
      <w:pPr>
        <w:pStyle w:val="ConsPlusNormal"/>
        <w:jc w:val="right"/>
        <w:outlineLvl w:val="0"/>
        <w:rPr>
          <w:rFonts w:ascii="Times New Roman" w:hAnsi="Times New Roman" w:cs="Times New Roman"/>
          <w:sz w:val="24"/>
          <w:szCs w:val="24"/>
        </w:rPr>
      </w:pPr>
    </w:p>
    <w:p w:rsidR="005C3C2D" w:rsidRDefault="005C3C2D">
      <w:pPr>
        <w:pStyle w:val="ConsPlusNormal"/>
        <w:jc w:val="right"/>
        <w:outlineLvl w:val="0"/>
        <w:rPr>
          <w:rFonts w:ascii="Times New Roman" w:hAnsi="Times New Roman" w:cs="Times New Roman"/>
          <w:sz w:val="24"/>
          <w:szCs w:val="24"/>
        </w:rPr>
      </w:pPr>
    </w:p>
    <w:p w:rsidR="005C3C2D" w:rsidRDefault="005C3C2D">
      <w:pPr>
        <w:pStyle w:val="ConsPlusNormal"/>
        <w:jc w:val="right"/>
        <w:outlineLvl w:val="0"/>
        <w:rPr>
          <w:rFonts w:ascii="Times New Roman" w:hAnsi="Times New Roman" w:cs="Times New Roman"/>
          <w:sz w:val="24"/>
          <w:szCs w:val="24"/>
        </w:rPr>
      </w:pPr>
    </w:p>
    <w:p w:rsidR="005C3C2D" w:rsidRPr="005C3C2D" w:rsidRDefault="005C3C2D">
      <w:pPr>
        <w:pStyle w:val="ConsPlusNormal"/>
        <w:jc w:val="right"/>
        <w:outlineLvl w:val="0"/>
        <w:rPr>
          <w:rFonts w:ascii="Times New Roman" w:hAnsi="Times New Roman" w:cs="Times New Roman"/>
          <w:sz w:val="24"/>
          <w:szCs w:val="24"/>
        </w:rPr>
      </w:pPr>
      <w:r w:rsidRPr="005C3C2D">
        <w:rPr>
          <w:rFonts w:ascii="Times New Roman" w:hAnsi="Times New Roman" w:cs="Times New Roman"/>
          <w:sz w:val="24"/>
          <w:szCs w:val="24"/>
        </w:rPr>
        <w:lastRenderedPageBreak/>
        <w:t>Приложение</w:t>
      </w: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к постановлению</w:t>
      </w: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администрации муниципального образования "Город Саратов"</w:t>
      </w:r>
    </w:p>
    <w:p w:rsidR="005C3C2D" w:rsidRPr="005C3C2D" w:rsidRDefault="005C3C2D">
      <w:pPr>
        <w:pStyle w:val="ConsPlusNormal"/>
        <w:jc w:val="right"/>
        <w:rPr>
          <w:rFonts w:ascii="Times New Roman" w:hAnsi="Times New Roman" w:cs="Times New Roman"/>
          <w:sz w:val="24"/>
          <w:szCs w:val="24"/>
        </w:rPr>
      </w:pPr>
      <w:r w:rsidRPr="005C3C2D">
        <w:rPr>
          <w:rFonts w:ascii="Times New Roman" w:hAnsi="Times New Roman" w:cs="Times New Roman"/>
          <w:sz w:val="24"/>
          <w:szCs w:val="24"/>
        </w:rPr>
        <w:t>от 27 февраля 2015 г. N 701</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Title"/>
        <w:jc w:val="center"/>
        <w:rPr>
          <w:rFonts w:ascii="Times New Roman" w:hAnsi="Times New Roman" w:cs="Times New Roman"/>
          <w:sz w:val="24"/>
          <w:szCs w:val="24"/>
        </w:rPr>
      </w:pPr>
      <w:bookmarkStart w:id="0" w:name="P33"/>
      <w:bookmarkEnd w:id="0"/>
      <w:r w:rsidRPr="005C3C2D">
        <w:rPr>
          <w:rFonts w:ascii="Times New Roman" w:hAnsi="Times New Roman" w:cs="Times New Roman"/>
          <w:sz w:val="24"/>
          <w:szCs w:val="24"/>
        </w:rPr>
        <w:t>АДМИНИСТРАТИВНЫЙ РЕГЛАМЕНТ</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ИСПОЛНЕНИЯ МУНИЦИПАЛЬНОЙ ФУНКЦИИ "ОСУЩЕСТВЛЕНИЕ</w:t>
      </w:r>
    </w:p>
    <w:p w:rsidR="005C3C2D" w:rsidRPr="005C3C2D" w:rsidRDefault="005C3C2D">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 xml:space="preserve">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ТРЕБОВАНИЙ,</w:t>
      </w:r>
    </w:p>
    <w:p w:rsidR="005C3C2D" w:rsidRPr="005C3C2D" w:rsidRDefault="005C3C2D">
      <w:pPr>
        <w:pStyle w:val="ConsPlusTitle"/>
        <w:jc w:val="center"/>
        <w:rPr>
          <w:rFonts w:ascii="Times New Roman" w:hAnsi="Times New Roman" w:cs="Times New Roman"/>
          <w:sz w:val="24"/>
          <w:szCs w:val="24"/>
        </w:rPr>
      </w:pPr>
      <w:proofErr w:type="gramStart"/>
      <w:r w:rsidRPr="005C3C2D">
        <w:rPr>
          <w:rFonts w:ascii="Times New Roman" w:hAnsi="Times New Roman" w:cs="Times New Roman"/>
          <w:sz w:val="24"/>
          <w:szCs w:val="24"/>
        </w:rPr>
        <w:t>УСТАНОВЛЕННЫХ</w:t>
      </w:r>
      <w:proofErr w:type="gramEnd"/>
      <w:r w:rsidRPr="005C3C2D">
        <w:rPr>
          <w:rFonts w:ascii="Times New Roman" w:hAnsi="Times New Roman" w:cs="Times New Roman"/>
          <w:sz w:val="24"/>
          <w:szCs w:val="24"/>
        </w:rPr>
        <w:t xml:space="preserve"> МУНИЦИПАЛЬНЫМИ ПРАВОВЫМИ АКТАМИ,</w:t>
      </w:r>
    </w:p>
    <w:p w:rsidR="005C3C2D" w:rsidRPr="005C3C2D" w:rsidRDefault="005C3C2D">
      <w:pPr>
        <w:pStyle w:val="ConsPlusTitle"/>
        <w:jc w:val="center"/>
        <w:rPr>
          <w:rFonts w:ascii="Times New Roman" w:hAnsi="Times New Roman" w:cs="Times New Roman"/>
          <w:sz w:val="24"/>
          <w:szCs w:val="24"/>
        </w:rPr>
      </w:pPr>
      <w:proofErr w:type="gramStart"/>
      <w:r w:rsidRPr="005C3C2D">
        <w:rPr>
          <w:rFonts w:ascii="Times New Roman" w:hAnsi="Times New Roman" w:cs="Times New Roman"/>
          <w:sz w:val="24"/>
          <w:szCs w:val="24"/>
        </w:rPr>
        <w:t>ПРИНЯТЫМИ ПО ВОПРОСАМ МЕСТНОГО ЗНАЧЕНИЯ"</w:t>
      </w:r>
      <w:proofErr w:type="gramEnd"/>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Список изменяющих документов</w:t>
      </w:r>
    </w:p>
    <w:p w:rsidR="005C3C2D" w:rsidRPr="005C3C2D" w:rsidRDefault="005C3C2D">
      <w:pPr>
        <w:pStyle w:val="ConsPlusNormal"/>
        <w:jc w:val="center"/>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ред. </w:t>
      </w:r>
      <w:hyperlink r:id="rId8"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w:t>
      </w:r>
      <w:proofErr w:type="gramEnd"/>
    </w:p>
    <w:p w:rsidR="005C3C2D" w:rsidRPr="005C3C2D" w:rsidRDefault="005C3C2D">
      <w:pPr>
        <w:pStyle w:val="ConsPlusNormal"/>
        <w:jc w:val="center"/>
        <w:rPr>
          <w:rFonts w:ascii="Times New Roman" w:hAnsi="Times New Roman" w:cs="Times New Roman"/>
          <w:sz w:val="24"/>
          <w:szCs w:val="24"/>
        </w:rPr>
      </w:pPr>
      <w:proofErr w:type="gramStart"/>
      <w:r w:rsidRPr="005C3C2D">
        <w:rPr>
          <w:rFonts w:ascii="Times New Roman" w:hAnsi="Times New Roman" w:cs="Times New Roman"/>
          <w:sz w:val="24"/>
          <w:szCs w:val="24"/>
        </w:rPr>
        <w:t>"Город Саратов" от 07.09.2017 N 2331)</w:t>
      </w:r>
      <w:proofErr w:type="gramEnd"/>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1. Общие положения</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1.1. Административный регламент исполнения муниципальной функции "Осуществление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требований, установленных муниципальными правовыми актами, принятыми по вопросам местного значения"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1.2. </w:t>
      </w:r>
      <w:proofErr w:type="gramStart"/>
      <w:r w:rsidRPr="005C3C2D">
        <w:rPr>
          <w:rFonts w:ascii="Times New Roman" w:hAnsi="Times New Roman" w:cs="Times New Roman"/>
          <w:sz w:val="24"/>
          <w:szCs w:val="24"/>
        </w:rPr>
        <w:t>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администрация района, орган муниципального контроля).</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9" w:history="1">
        <w:r w:rsidRPr="005C3C2D">
          <w:rPr>
            <w:rFonts w:ascii="Times New Roman" w:hAnsi="Times New Roman" w:cs="Times New Roman"/>
            <w:sz w:val="24"/>
            <w:szCs w:val="24"/>
          </w:rPr>
          <w:t>решение</w:t>
        </w:r>
      </w:hyperlink>
      <w:r w:rsidRPr="005C3C2D">
        <w:rPr>
          <w:rFonts w:ascii="Times New Roman" w:hAnsi="Times New Roman" w:cs="Times New Roman"/>
          <w:sz w:val="24"/>
          <w:szCs w:val="24"/>
        </w:rPr>
        <w:t xml:space="preserve"> Саратовской городской Думы от 27.09.2007 N 20-185 "О Правилах благоустройства территории муниципального образования "Город Саратов";</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0"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(далее - муниципальные правовые акты).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1.4. Нормативные правовые акты, регулирующие исполнение муниципальной функции:</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w:t>
      </w:r>
      <w:hyperlink r:id="rId11" w:history="1">
        <w:r w:rsidRPr="005C3C2D">
          <w:rPr>
            <w:rFonts w:ascii="Times New Roman" w:hAnsi="Times New Roman" w:cs="Times New Roman"/>
            <w:sz w:val="24"/>
            <w:szCs w:val="24"/>
          </w:rPr>
          <w:t>Кодекс</w:t>
        </w:r>
      </w:hyperlink>
      <w:r w:rsidRPr="005C3C2D">
        <w:rPr>
          <w:rFonts w:ascii="Times New Roman" w:hAnsi="Times New Roman" w:cs="Times New Roman"/>
          <w:sz w:val="24"/>
          <w:szCs w:val="24"/>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2"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3"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w:t>
      </w:r>
      <w:r w:rsidRPr="005C3C2D">
        <w:rPr>
          <w:rFonts w:ascii="Times New Roman" w:hAnsi="Times New Roman" w:cs="Times New Roman"/>
          <w:sz w:val="24"/>
          <w:szCs w:val="24"/>
        </w:rPr>
        <w:lastRenderedPageBreak/>
        <w:t>"Российская газета" от 5 мая 2006 г. N 95);</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4"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w:t>
      </w:r>
      <w:hyperlink r:id="rId15"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6"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7" w:history="1">
        <w:r w:rsidRPr="005C3C2D">
          <w:rPr>
            <w:rFonts w:ascii="Times New Roman" w:hAnsi="Times New Roman" w:cs="Times New Roman"/>
            <w:sz w:val="24"/>
            <w:szCs w:val="24"/>
          </w:rPr>
          <w:t>приказ</w:t>
        </w:r>
      </w:hyperlink>
      <w:r w:rsidRPr="005C3C2D">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8" w:history="1">
        <w:r w:rsidRPr="005C3C2D">
          <w:rPr>
            <w:rFonts w:ascii="Times New Roman" w:hAnsi="Times New Roman" w:cs="Times New Roman"/>
            <w:sz w:val="24"/>
            <w:szCs w:val="24"/>
          </w:rPr>
          <w:t>решение</w:t>
        </w:r>
      </w:hyperlink>
      <w:r w:rsidRPr="005C3C2D">
        <w:rPr>
          <w:rFonts w:ascii="Times New Roman" w:hAnsi="Times New Roman" w:cs="Times New Roman"/>
          <w:sz w:val="24"/>
          <w:szCs w:val="24"/>
        </w:rPr>
        <w:t xml:space="preserve"> Саратовской городской Думы от 27.09.2007 N 20-185 "О Правилах благоустройства территории муниципального образования "Город Саратов" (первоначальный текст опубликован в издании "Саратовская панорама", спецвыпуск от 4 октября 2007 г. N 77 (217);</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9" w:history="1">
        <w:r w:rsidRPr="005C3C2D">
          <w:rPr>
            <w:rFonts w:ascii="Times New Roman" w:hAnsi="Times New Roman" w:cs="Times New Roman"/>
            <w:sz w:val="24"/>
            <w:szCs w:val="24"/>
          </w:rPr>
          <w:t>решение</w:t>
        </w:r>
      </w:hyperlink>
      <w:r w:rsidRPr="005C3C2D">
        <w:rPr>
          <w:rFonts w:ascii="Times New Roman" w:hAnsi="Times New Roman" w:cs="Times New Roman"/>
          <w:sz w:val="24"/>
          <w:szCs w:val="24"/>
        </w:rPr>
        <w:t xml:space="preserve"> Саратовской городской Думы от 29.01.2009 N 36-398 "О </w:t>
      </w:r>
      <w:proofErr w:type="gramStart"/>
      <w:r w:rsidRPr="005C3C2D">
        <w:rPr>
          <w:rFonts w:ascii="Times New Roman" w:hAnsi="Times New Roman" w:cs="Times New Roman"/>
          <w:sz w:val="24"/>
          <w:szCs w:val="24"/>
        </w:rPr>
        <w:t>Положениях</w:t>
      </w:r>
      <w:proofErr w:type="gramEnd"/>
      <w:r w:rsidRPr="005C3C2D">
        <w:rPr>
          <w:rFonts w:ascii="Times New Roman" w:hAnsi="Times New Roman" w:cs="Times New Roman"/>
          <w:sz w:val="24"/>
          <w:szCs w:val="24"/>
        </w:rPr>
        <w:t xml:space="preserve"> об администрациях районов муниципального образования "Город Саратов" (первоначальный текст опубликован в издании "Саратовская панорама", спецвыпуск от 4 февраля 2009 г. N 8 (399);</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w:t>
      </w:r>
      <w:hyperlink r:id="rId20"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(первоначальный текст опубликован в издании "Саратовская панорама", спецвыпуск от 6 июля 2012 г. N 73 (876).</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1.5. Должностные лица при осуществлении муниципального контроля имеют право:</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 составлять протоколы об административных правонарушениях, предусмотренных </w:t>
      </w:r>
      <w:hyperlink r:id="rId21" w:history="1">
        <w:r w:rsidRPr="005C3C2D">
          <w:rPr>
            <w:rFonts w:ascii="Times New Roman" w:hAnsi="Times New Roman" w:cs="Times New Roman"/>
            <w:sz w:val="24"/>
            <w:szCs w:val="24"/>
          </w:rPr>
          <w:t>частью 1 статьи 19.4</w:t>
        </w:r>
      </w:hyperlink>
      <w:r w:rsidRPr="005C3C2D">
        <w:rPr>
          <w:rFonts w:ascii="Times New Roman" w:hAnsi="Times New Roman" w:cs="Times New Roman"/>
          <w:sz w:val="24"/>
          <w:szCs w:val="24"/>
        </w:rPr>
        <w:t xml:space="preserve">, </w:t>
      </w:r>
      <w:hyperlink r:id="rId22" w:history="1">
        <w:r w:rsidRPr="005C3C2D">
          <w:rPr>
            <w:rFonts w:ascii="Times New Roman" w:hAnsi="Times New Roman" w:cs="Times New Roman"/>
            <w:sz w:val="24"/>
            <w:szCs w:val="24"/>
          </w:rPr>
          <w:t>статьей 19.4.1</w:t>
        </w:r>
      </w:hyperlink>
      <w:r w:rsidRPr="005C3C2D">
        <w:rPr>
          <w:rFonts w:ascii="Times New Roman" w:hAnsi="Times New Roman" w:cs="Times New Roman"/>
          <w:sz w:val="24"/>
          <w:szCs w:val="24"/>
        </w:rPr>
        <w:t xml:space="preserve">, </w:t>
      </w:r>
      <w:hyperlink r:id="rId23" w:history="1">
        <w:r w:rsidRPr="005C3C2D">
          <w:rPr>
            <w:rFonts w:ascii="Times New Roman" w:hAnsi="Times New Roman" w:cs="Times New Roman"/>
            <w:sz w:val="24"/>
            <w:szCs w:val="24"/>
          </w:rPr>
          <w:t>частью 1 статьи 19.5</w:t>
        </w:r>
      </w:hyperlink>
      <w:r w:rsidRPr="005C3C2D">
        <w:rPr>
          <w:rFonts w:ascii="Times New Roman" w:hAnsi="Times New Roman" w:cs="Times New Roman"/>
          <w:sz w:val="24"/>
          <w:szCs w:val="24"/>
        </w:rPr>
        <w:t xml:space="preserve">, </w:t>
      </w:r>
      <w:hyperlink r:id="rId24" w:history="1">
        <w:r w:rsidRPr="005C3C2D">
          <w:rPr>
            <w:rFonts w:ascii="Times New Roman" w:hAnsi="Times New Roman" w:cs="Times New Roman"/>
            <w:sz w:val="24"/>
            <w:szCs w:val="24"/>
          </w:rPr>
          <w:t>статьей 19.7</w:t>
        </w:r>
      </w:hyperlink>
      <w:r w:rsidRPr="005C3C2D">
        <w:rPr>
          <w:rFonts w:ascii="Times New Roman" w:hAnsi="Times New Roman" w:cs="Times New Roman"/>
          <w:sz w:val="24"/>
          <w:szCs w:val="24"/>
        </w:rPr>
        <w:t xml:space="preserve"> Кодекса Российской Федерации об административных правонарушениях;</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принимать меры по </w:t>
      </w:r>
      <w:proofErr w:type="gramStart"/>
      <w:r w:rsidRPr="005C3C2D">
        <w:rPr>
          <w:rFonts w:ascii="Times New Roman" w:hAnsi="Times New Roman" w:cs="Times New Roman"/>
          <w:sz w:val="24"/>
          <w:szCs w:val="24"/>
        </w:rPr>
        <w:t>контролю за</w:t>
      </w:r>
      <w:proofErr w:type="gramEnd"/>
      <w:r w:rsidRPr="005C3C2D">
        <w:rPr>
          <w:rFonts w:ascii="Times New Roman" w:hAnsi="Times New Roman" w:cs="Times New Roman"/>
          <w:sz w:val="24"/>
          <w:szCs w:val="24"/>
        </w:rPr>
        <w:t xml:space="preserve"> устранением выявленных нарушений, их предупреждению;</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1.5 в ред. </w:t>
      </w:r>
      <w:hyperlink r:id="rId25"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1.6. Должностные лица при осуществлении муниципального контроля обязаны:</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проводить проверку на основании распоряжения главы администрации район</w:t>
      </w:r>
      <w:proofErr w:type="gramStart"/>
      <w:r w:rsidRPr="005C3C2D">
        <w:rPr>
          <w:rFonts w:ascii="Times New Roman" w:hAnsi="Times New Roman" w:cs="Times New Roman"/>
          <w:sz w:val="24"/>
          <w:szCs w:val="24"/>
        </w:rPr>
        <w:t>а о ее</w:t>
      </w:r>
      <w:proofErr w:type="gramEnd"/>
      <w:r w:rsidRPr="005C3C2D">
        <w:rPr>
          <w:rFonts w:ascii="Times New Roman" w:hAnsi="Times New Roman" w:cs="Times New Roman"/>
          <w:sz w:val="24"/>
          <w:szCs w:val="24"/>
        </w:rPr>
        <w:t xml:space="preserve"> проведении (далее - распоряжение) в соответствии с ее назначением;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26"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 - копии документа о согласовании проведения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w:t>
      </w:r>
      <w:r w:rsidRPr="005C3C2D">
        <w:rPr>
          <w:rFonts w:ascii="Times New Roman" w:hAnsi="Times New Roman" w:cs="Times New Roman"/>
          <w:sz w:val="24"/>
          <w:szCs w:val="24"/>
        </w:rPr>
        <w:lastRenderedPageBreak/>
        <w:t>относящиеся к предмету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C3C2D">
        <w:rPr>
          <w:rFonts w:ascii="Times New Roman" w:hAnsi="Times New Roman" w:cs="Times New Roman"/>
          <w:sz w:val="24"/>
          <w:szCs w:val="24"/>
        </w:rPr>
        <w:t xml:space="preserve"> индивидуальных предпринимателей, юридических лиц;</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соблюдать сроки проведения проверки, установленные Федеральным </w:t>
      </w:r>
      <w:hyperlink r:id="rId27"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 и Регламентом;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осуществлять запись о проведенной проверке в журнале учета проверок органа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исключением проверок, проведенных в отношении физических лиц;</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запрашивать и получать в рамках межведомственного информационного взаимодействия документы и (или) информацию, включенные в </w:t>
      </w:r>
      <w:hyperlink r:id="rId28" w:history="1">
        <w:r w:rsidRPr="005C3C2D">
          <w:rPr>
            <w:rFonts w:ascii="Times New Roman" w:hAnsi="Times New Roman" w:cs="Times New Roman"/>
            <w:sz w:val="24"/>
            <w:szCs w:val="24"/>
          </w:rPr>
          <w:t>Перечень</w:t>
        </w:r>
      </w:hyperlink>
      <w:r w:rsidRPr="005C3C2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5C3C2D">
        <w:rPr>
          <w:rFonts w:ascii="Times New Roman" w:hAnsi="Times New Roman" w:cs="Times New Roman"/>
          <w:sz w:val="24"/>
          <w:szCs w:val="24"/>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9" w:history="1">
        <w:r w:rsidRPr="005C3C2D">
          <w:rPr>
            <w:rFonts w:ascii="Times New Roman" w:hAnsi="Times New Roman" w:cs="Times New Roman"/>
            <w:sz w:val="24"/>
            <w:szCs w:val="24"/>
          </w:rPr>
          <w:t>Перечень</w:t>
        </w:r>
      </w:hyperlink>
      <w:r w:rsidRPr="005C3C2D">
        <w:rPr>
          <w:rFonts w:ascii="Times New Roman" w:hAnsi="Times New Roman" w:cs="Times New Roman"/>
          <w:sz w:val="24"/>
          <w:szCs w:val="24"/>
        </w:rPr>
        <w:t>.</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Должностным лицам, осуществляющим муниципальный контроль, запрещено проведение в 2017 - 2018 годах плановых проверок в отношении субъектов малого предпринимательства в случаях, установленных </w:t>
      </w:r>
      <w:hyperlink r:id="rId30" w:history="1">
        <w:r w:rsidRPr="005C3C2D">
          <w:rPr>
            <w:rFonts w:ascii="Times New Roman" w:hAnsi="Times New Roman" w:cs="Times New Roman"/>
            <w:sz w:val="24"/>
            <w:szCs w:val="24"/>
          </w:rPr>
          <w:t>статьей 26.1</w:t>
        </w:r>
      </w:hyperlink>
      <w:r w:rsidRPr="005C3C2D">
        <w:rPr>
          <w:rFonts w:ascii="Times New Roman" w:hAnsi="Times New Roman" w:cs="Times New Roman"/>
          <w:sz w:val="24"/>
          <w:szCs w:val="24"/>
        </w:rPr>
        <w:t xml:space="preserve"> Федерального закона N 294-ФЗ.</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1.6 в ред. </w:t>
      </w:r>
      <w:hyperlink r:id="rId31"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1.7. Лица, в отношении которых осуществляется муниципальный контроль, вправе: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32"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осуществлять иные права, предусмотренные действующим законодательством.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w:t>
      </w:r>
      <w:r w:rsidRPr="005C3C2D">
        <w:rPr>
          <w:rFonts w:ascii="Times New Roman" w:hAnsi="Times New Roman" w:cs="Times New Roman"/>
          <w:sz w:val="24"/>
          <w:szCs w:val="24"/>
        </w:rPr>
        <w:lastRenderedPageBreak/>
        <w:t xml:space="preserve">дней необходимые пояснения в письменной форме. </w:t>
      </w:r>
      <w:proofErr w:type="gramStart"/>
      <w:r w:rsidRPr="005C3C2D">
        <w:rPr>
          <w:rFonts w:ascii="Times New Roman" w:hAnsi="Times New Roman" w:cs="Times New Roman"/>
          <w:sz w:val="24"/>
          <w:szCs w:val="24"/>
        </w:rPr>
        <w:t>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п</w:t>
      </w:r>
      <w:proofErr w:type="gramEnd"/>
      <w:r w:rsidRPr="005C3C2D">
        <w:rPr>
          <w:rFonts w:ascii="Times New Roman" w:hAnsi="Times New Roman" w:cs="Times New Roman"/>
          <w:sz w:val="24"/>
          <w:szCs w:val="24"/>
        </w:rPr>
        <w:t xml:space="preserve">. 1.7 в ред. </w:t>
      </w:r>
      <w:hyperlink r:id="rId33"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1.8. Лица, в отношении которых осуществляется муниципальный контроль, обязаны: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1.10. </w:t>
      </w:r>
      <w:hyperlink w:anchor="P382" w:history="1">
        <w:r w:rsidRPr="005C3C2D">
          <w:rPr>
            <w:rFonts w:ascii="Times New Roman" w:hAnsi="Times New Roman" w:cs="Times New Roman"/>
            <w:sz w:val="24"/>
            <w:szCs w:val="24"/>
          </w:rPr>
          <w:t>Блок-схема</w:t>
        </w:r>
      </w:hyperlink>
      <w:r w:rsidRPr="005C3C2D">
        <w:rPr>
          <w:rFonts w:ascii="Times New Roman" w:hAnsi="Times New Roman" w:cs="Times New Roman"/>
          <w:sz w:val="24"/>
          <w:szCs w:val="24"/>
        </w:rPr>
        <w:t xml:space="preserve"> исполнения муниципальной функции приводится в приложении N 3 к Регламенту.</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2. Требования к порядку исполнения муниципальной функции</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2.1. Для получения разъяснений о порядке осуществления муниципального контроля заинтересованные лица обращаются в администрацию района.</w:t>
      </w:r>
    </w:p>
    <w:p w:rsidR="005C3C2D" w:rsidRPr="005C3C2D" w:rsidRDefault="005C3C2D">
      <w:pPr>
        <w:pStyle w:val="ConsPlusNormal"/>
        <w:spacing w:before="220"/>
        <w:ind w:firstLine="540"/>
        <w:jc w:val="both"/>
        <w:rPr>
          <w:rFonts w:ascii="Times New Roman" w:hAnsi="Times New Roman" w:cs="Times New Roman"/>
          <w:sz w:val="24"/>
          <w:szCs w:val="24"/>
        </w:rPr>
      </w:pPr>
      <w:hyperlink w:anchor="P301" w:history="1">
        <w:r w:rsidRPr="005C3C2D">
          <w:rPr>
            <w:rFonts w:ascii="Times New Roman" w:hAnsi="Times New Roman" w:cs="Times New Roman"/>
            <w:sz w:val="24"/>
            <w:szCs w:val="24"/>
          </w:rPr>
          <w:t>Информация</w:t>
        </w:r>
      </w:hyperlink>
      <w:r w:rsidRPr="005C3C2D">
        <w:rPr>
          <w:rFonts w:ascii="Times New Roman" w:hAnsi="Times New Roman" w:cs="Times New Roman"/>
          <w:sz w:val="24"/>
          <w:szCs w:val="24"/>
        </w:rPr>
        <w:t xml:space="preserve"> о территориальных подразделениях администрации муниципального образования "Город Саратов", исполняющих муниципальную функцию, приведена в приложении 1 к Регламенту.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2.2. Информирование об исполнении муниципальной функции осуществляется в виде индивидуального и публичного информирования.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Публичное информирование включает в себя размещение информации об исполнении муниципальной функции на стендах в здании администрации района, на сайте администрации муниципального образования "Город Саратов" http://www.saratovmer.ru, посредством привлечения средств массовой информации.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осуществляется в устной и письменной форме.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в устной форме осуществляется в корректной форме по интересующим вопросам на личном приеме и по телефону.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на личном приеме не может превышать 20 минут, по телефону - 10 минут.</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2.3. Информация об исполнении муниципальной функции размещается на официальном сайте администрации муниципального образования "Город Саратов" http://www.saratovmer.ru, на едином портале государственных и муниципальных услуг http://www.gosuslugi.ru, а также на стендах в здании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2.4. Исполнение муниципальной функции осуществляется на бесплатной основе.</w:t>
      </w:r>
    </w:p>
    <w:p w:rsidR="005C3C2D" w:rsidRPr="005C3C2D" w:rsidRDefault="005C3C2D">
      <w:pPr>
        <w:pStyle w:val="ConsPlusNormal"/>
        <w:spacing w:before="220"/>
        <w:ind w:firstLine="540"/>
        <w:jc w:val="both"/>
        <w:rPr>
          <w:rFonts w:ascii="Times New Roman" w:hAnsi="Times New Roman" w:cs="Times New Roman"/>
          <w:sz w:val="24"/>
          <w:szCs w:val="24"/>
        </w:rPr>
      </w:pPr>
      <w:bookmarkStart w:id="1" w:name="P122"/>
      <w:bookmarkEnd w:id="1"/>
      <w:r w:rsidRPr="005C3C2D">
        <w:rPr>
          <w:rFonts w:ascii="Times New Roman" w:hAnsi="Times New Roman" w:cs="Times New Roman"/>
          <w:sz w:val="24"/>
          <w:szCs w:val="24"/>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5C3C2D" w:rsidRPr="005C3C2D" w:rsidRDefault="005C3C2D">
      <w:pPr>
        <w:pStyle w:val="ConsPlusNormal"/>
        <w:spacing w:before="220"/>
        <w:ind w:firstLine="540"/>
        <w:jc w:val="both"/>
        <w:rPr>
          <w:rFonts w:ascii="Times New Roman" w:hAnsi="Times New Roman" w:cs="Times New Roman"/>
          <w:sz w:val="24"/>
          <w:szCs w:val="24"/>
        </w:rPr>
      </w:pPr>
      <w:bookmarkStart w:id="2" w:name="P123"/>
      <w:bookmarkEnd w:id="2"/>
      <w:r w:rsidRPr="005C3C2D">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В случае необходимости при проведении проверки, указанной в </w:t>
      </w:r>
      <w:hyperlink w:anchor="P123" w:history="1">
        <w:r w:rsidRPr="005C3C2D">
          <w:rPr>
            <w:rFonts w:ascii="Times New Roman" w:hAnsi="Times New Roman" w:cs="Times New Roman"/>
            <w:sz w:val="24"/>
            <w:szCs w:val="24"/>
          </w:rPr>
          <w:t>абзаце 2</w:t>
        </w:r>
      </w:hyperlink>
      <w:r w:rsidRPr="005C3C2D">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На период </w:t>
      </w:r>
      <w:proofErr w:type="gramStart"/>
      <w:r w:rsidRPr="005C3C2D">
        <w:rPr>
          <w:rFonts w:ascii="Times New Roman" w:hAnsi="Times New Roman" w:cs="Times New Roman"/>
          <w:sz w:val="24"/>
          <w:szCs w:val="24"/>
        </w:rPr>
        <w:t>действия срока приостановления проведения проверки</w:t>
      </w:r>
      <w:proofErr w:type="gramEnd"/>
      <w:r w:rsidRPr="005C3C2D">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w:t>
      </w:r>
      <w:r w:rsidRPr="005C3C2D">
        <w:rPr>
          <w:rFonts w:ascii="Times New Roman" w:hAnsi="Times New Roman" w:cs="Times New Roman"/>
          <w:sz w:val="24"/>
          <w:szCs w:val="24"/>
        </w:rPr>
        <w:lastRenderedPageBreak/>
        <w:t>объектах субъекта малого предпринимательства.</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w:t>
      </w:r>
      <w:proofErr w:type="gramEnd"/>
      <w:r w:rsidRPr="005C3C2D">
        <w:rPr>
          <w:rFonts w:ascii="Times New Roman" w:hAnsi="Times New Roman" w:cs="Times New Roman"/>
          <w:sz w:val="24"/>
          <w:szCs w:val="24"/>
        </w:rPr>
        <w:t xml:space="preserve"> - не более чем на 15 часов.</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2.5 в ред. </w:t>
      </w:r>
      <w:hyperlink r:id="rId34"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3. Состав, последовательность и сроки выполнения</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административных процедур, требования к порядку</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их выполнения</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3.1. Исполнение муниципальной функции включает следующие административные процедуры: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планирование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подготовка к проведению 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проведение 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проведение внеплановых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подготовка документов по результатам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(абзац введен </w:t>
      </w:r>
      <w:hyperlink r:id="rId35"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 Планирование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Основанием для начала исполнения административной процедуры является наступление </w:t>
      </w:r>
      <w:proofErr w:type="gramStart"/>
      <w:r w:rsidRPr="005C3C2D">
        <w:rPr>
          <w:rFonts w:ascii="Times New Roman" w:hAnsi="Times New Roman" w:cs="Times New Roman"/>
          <w:sz w:val="24"/>
          <w:szCs w:val="24"/>
        </w:rPr>
        <w:t>срока подготовки ежегодного плана проведения плановых проверок юридических лиц</w:t>
      </w:r>
      <w:proofErr w:type="gramEnd"/>
      <w:r w:rsidRPr="005C3C2D">
        <w:rPr>
          <w:rFonts w:ascii="Times New Roman" w:hAnsi="Times New Roman" w:cs="Times New Roman"/>
          <w:sz w:val="24"/>
          <w:szCs w:val="24"/>
        </w:rPr>
        <w:t xml:space="preserve"> и индивидуальных предпринимателей.</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3.2.1. Планирование проверок включает:</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подготовку </w:t>
      </w:r>
      <w:proofErr w:type="gramStart"/>
      <w:r w:rsidRPr="005C3C2D">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5C3C2D">
        <w:rPr>
          <w:rFonts w:ascii="Times New Roman" w:hAnsi="Times New Roman" w:cs="Times New Roman"/>
          <w:sz w:val="24"/>
          <w:szCs w:val="24"/>
        </w:rPr>
        <w:t xml:space="preserve"> и индивидуальных предпринимателей (далее - План);</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проекта Плана в органы прокуратуры;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доработку Плана с учетом предложений, поступивших от органов прокуратуры (в случае их поступления);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утверждение Плана главой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в органы прокуратуры утвержденного Плана.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3.2.2. Основанием для включения плановой проверки в ежегодный план проведения плановых проверок является истечение трех лет со дня: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государственной регистрации юридического лица, индивидуального предпринимателя;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3.2.3. Должностное лицо, ответственное за подготовку Плана, определяет глава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При разработке Плана на 2017 - 2018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w:t>
      </w:r>
      <w:proofErr w:type="gramEnd"/>
      <w:r w:rsidRPr="005C3C2D">
        <w:rPr>
          <w:rFonts w:ascii="Times New Roman" w:hAnsi="Times New Roman" w:cs="Times New Roman"/>
          <w:sz w:val="24"/>
          <w:szCs w:val="24"/>
        </w:rPr>
        <w:t xml:space="preserve"> этого юридического лица или индивидуального предпринимателя к субъектам малого предпринимательства.</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(абзац введен </w:t>
      </w:r>
      <w:hyperlink r:id="rId36"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3.2.5. В течение трех рабочих дней глава администрации района согласовывает проект Плана и возвращает должностному лицу, ответственному за его подготовку.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администрации района План, доработанный с учетом предложений, внесенных органами прокуратуры.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3.2.8. В течение трех рабочих дней глава администрации района утверждает План и возвращает его должностному лицу, ответственному за подготовку Плана.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3.2.9. </w:t>
      </w:r>
      <w:proofErr w:type="gramStart"/>
      <w:r w:rsidRPr="005C3C2D">
        <w:rPr>
          <w:rFonts w:ascii="Times New Roman" w:hAnsi="Times New Roman" w:cs="Times New Roman"/>
          <w:sz w:val="24"/>
          <w:szCs w:val="24"/>
        </w:rPr>
        <w:t>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3.2.10.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 Подготовка к проведению 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Подготовка к проведению плановой проверки включает в себя: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издание распоряжения;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уведомление юридического лица, индивидуального предпринимателя о проведении плановой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3.3.2. Должностное лицо, ответственное за подготовку распоряжения, назначенное главой администрации района,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3.3.3. Должностное лицо, ответственное за подготовку распоряжения, не </w:t>
      </w:r>
      <w:proofErr w:type="gramStart"/>
      <w:r w:rsidRPr="005C3C2D">
        <w:rPr>
          <w:rFonts w:ascii="Times New Roman" w:hAnsi="Times New Roman" w:cs="Times New Roman"/>
          <w:sz w:val="24"/>
          <w:szCs w:val="24"/>
        </w:rPr>
        <w:t>позднее</w:t>
      </w:r>
      <w:proofErr w:type="gramEnd"/>
      <w:r w:rsidRPr="005C3C2D">
        <w:rPr>
          <w:rFonts w:ascii="Times New Roman" w:hAnsi="Times New Roman" w:cs="Times New Roman"/>
          <w:sz w:val="24"/>
          <w:szCs w:val="24"/>
        </w:rPr>
        <w:t xml:space="preserve"> чем за пять рабочих дней до наступления планового срока проведения проверки, подготавливает </w:t>
      </w:r>
      <w:hyperlink r:id="rId37" w:history="1">
        <w:r w:rsidRPr="005C3C2D">
          <w:rPr>
            <w:rFonts w:ascii="Times New Roman" w:hAnsi="Times New Roman" w:cs="Times New Roman"/>
            <w:sz w:val="24"/>
            <w:szCs w:val="24"/>
          </w:rPr>
          <w:t>распоряжение</w:t>
        </w:r>
      </w:hyperlink>
      <w:r w:rsidRPr="005C3C2D">
        <w:rPr>
          <w:rFonts w:ascii="Times New Roman" w:hAnsi="Times New Roman" w:cs="Times New Roman"/>
          <w:sz w:val="24"/>
          <w:szCs w:val="24"/>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3.3.4. Глава администрации района в день получения распоряжения подписывает его и возвращает должностному лицу, ответственному за подготовку распоряжения.</w:t>
      </w:r>
    </w:p>
    <w:p w:rsidR="005C3C2D" w:rsidRPr="005C3C2D" w:rsidRDefault="005C3C2D">
      <w:pPr>
        <w:pStyle w:val="ConsPlusNormal"/>
        <w:spacing w:before="220"/>
        <w:ind w:firstLine="540"/>
        <w:jc w:val="both"/>
        <w:rPr>
          <w:rFonts w:ascii="Times New Roman" w:hAnsi="Times New Roman" w:cs="Times New Roman"/>
          <w:sz w:val="24"/>
          <w:szCs w:val="24"/>
        </w:rPr>
      </w:pPr>
      <w:bookmarkStart w:id="3" w:name="P170"/>
      <w:bookmarkEnd w:id="3"/>
      <w:r w:rsidRPr="005C3C2D">
        <w:rPr>
          <w:rFonts w:ascii="Times New Roman" w:hAnsi="Times New Roman" w:cs="Times New Roman"/>
          <w:sz w:val="24"/>
          <w:szCs w:val="24"/>
        </w:rPr>
        <w:t xml:space="preserve">3.3.5. </w:t>
      </w:r>
      <w:proofErr w:type="gramStart"/>
      <w:r w:rsidRPr="005C3C2D">
        <w:rPr>
          <w:rFonts w:ascii="Times New Roman" w:hAnsi="Times New Roman" w:cs="Times New Roman"/>
          <w:sz w:val="24"/>
          <w:szCs w:val="24"/>
        </w:rPr>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5C3C2D">
        <w:rPr>
          <w:rFonts w:ascii="Times New Roman" w:hAnsi="Times New Roman" w:cs="Times New Roman"/>
          <w:sz w:val="24"/>
          <w:szCs w:val="24"/>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5C3C2D">
        <w:rPr>
          <w:rFonts w:ascii="Times New Roman" w:hAnsi="Times New Roman" w:cs="Times New Roman"/>
          <w:sz w:val="24"/>
          <w:szCs w:val="24"/>
        </w:rPr>
        <w:t>позднее</w:t>
      </w:r>
      <w:proofErr w:type="gramEnd"/>
      <w:r w:rsidRPr="005C3C2D">
        <w:rPr>
          <w:rFonts w:ascii="Times New Roman" w:hAnsi="Times New Roman" w:cs="Times New Roman"/>
          <w:sz w:val="24"/>
          <w:szCs w:val="24"/>
        </w:rPr>
        <w:t xml:space="preserve">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3.3.5 в ред. </w:t>
      </w:r>
      <w:hyperlink r:id="rId38"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3.3.6. Результатом выполнения административной процедуры является уведомление лица о проведении плановой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 Проведение 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170" w:history="1">
        <w:r w:rsidRPr="005C3C2D">
          <w:rPr>
            <w:rFonts w:ascii="Times New Roman" w:hAnsi="Times New Roman" w:cs="Times New Roman"/>
            <w:sz w:val="24"/>
            <w:szCs w:val="24"/>
          </w:rPr>
          <w:t>пунктом 3.3.5</w:t>
        </w:r>
      </w:hyperlink>
      <w:r w:rsidRPr="005C3C2D">
        <w:rPr>
          <w:rFonts w:ascii="Times New Roman" w:hAnsi="Times New Roman" w:cs="Times New Roman"/>
          <w:sz w:val="24"/>
          <w:szCs w:val="24"/>
        </w:rPr>
        <w:t xml:space="preserve">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3.4.2. Проведение плановой проверки осуществляется только должностными лицами, которые указаны в распоряжении (далее - уполномоченные лица).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3.4.3. Проверка проводится в сроки, указанные в </w:t>
      </w:r>
      <w:hyperlink w:anchor="P122" w:history="1">
        <w:r w:rsidRPr="005C3C2D">
          <w:rPr>
            <w:rFonts w:ascii="Times New Roman" w:hAnsi="Times New Roman" w:cs="Times New Roman"/>
            <w:sz w:val="24"/>
            <w:szCs w:val="24"/>
          </w:rPr>
          <w:t>пункте 2.5</w:t>
        </w:r>
      </w:hyperlink>
      <w:r w:rsidRPr="005C3C2D">
        <w:rPr>
          <w:rFonts w:ascii="Times New Roman" w:hAnsi="Times New Roman" w:cs="Times New Roman"/>
          <w:sz w:val="24"/>
          <w:szCs w:val="24"/>
        </w:rPr>
        <w:t xml:space="preserve">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3.4.4. Плановая проверка проводится в форме документарной и (или) выездной проверки.</w:t>
      </w:r>
    </w:p>
    <w:p w:rsidR="005C3C2D" w:rsidRPr="005C3C2D" w:rsidRDefault="005C3C2D">
      <w:pPr>
        <w:pStyle w:val="ConsPlusNormal"/>
        <w:spacing w:before="220"/>
        <w:ind w:firstLine="540"/>
        <w:jc w:val="both"/>
        <w:rPr>
          <w:rFonts w:ascii="Times New Roman" w:hAnsi="Times New Roman" w:cs="Times New Roman"/>
          <w:sz w:val="24"/>
          <w:szCs w:val="24"/>
        </w:rPr>
      </w:pPr>
      <w:bookmarkStart w:id="4" w:name="P179"/>
      <w:bookmarkEnd w:id="4"/>
      <w:r w:rsidRPr="005C3C2D">
        <w:rPr>
          <w:rFonts w:ascii="Times New Roman" w:hAnsi="Times New Roman" w:cs="Times New Roman"/>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в</w:t>
      </w:r>
      <w:proofErr w:type="gramEnd"/>
      <w:r w:rsidRPr="005C3C2D">
        <w:rPr>
          <w:rFonts w:ascii="Times New Roman" w:hAnsi="Times New Roman" w:cs="Times New Roman"/>
          <w:sz w:val="24"/>
          <w:szCs w:val="24"/>
        </w:rPr>
        <w:t xml:space="preserve"> ред. </w:t>
      </w:r>
      <w:hyperlink r:id="rId39"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3.4.6.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достоверность сведений, содержащихся в документах, указанных в </w:t>
      </w:r>
      <w:hyperlink w:anchor="P179" w:history="1">
        <w:r w:rsidRPr="005C3C2D">
          <w:rPr>
            <w:rFonts w:ascii="Times New Roman" w:hAnsi="Times New Roman" w:cs="Times New Roman"/>
            <w:sz w:val="24"/>
            <w:szCs w:val="24"/>
          </w:rPr>
          <w:t>пункте 3.4.5</w:t>
        </w:r>
      </w:hyperlink>
      <w:r w:rsidRPr="005C3C2D">
        <w:rPr>
          <w:rFonts w:ascii="Times New Roman" w:hAnsi="Times New Roman" w:cs="Times New Roman"/>
          <w:sz w:val="24"/>
          <w:szCs w:val="24"/>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а</w:t>
      </w:r>
      <w:proofErr w:type="gramEnd"/>
      <w:r w:rsidRPr="005C3C2D">
        <w:rPr>
          <w:rFonts w:ascii="Times New Roman" w:hAnsi="Times New Roman" w:cs="Times New Roman"/>
          <w:sz w:val="24"/>
          <w:szCs w:val="24"/>
        </w:rPr>
        <w:t xml:space="preserve">бзац введен </w:t>
      </w:r>
      <w:hyperlink r:id="rId40"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bookmarkStart w:id="5" w:name="P185"/>
      <w:bookmarkEnd w:id="5"/>
      <w:r w:rsidRPr="005C3C2D">
        <w:rPr>
          <w:rFonts w:ascii="Times New Roman" w:hAnsi="Times New Roman" w:cs="Times New Roman"/>
          <w:sz w:val="24"/>
          <w:szCs w:val="24"/>
        </w:rPr>
        <w:t>3.4.7.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85" w:history="1">
        <w:r w:rsidRPr="005C3C2D">
          <w:rPr>
            <w:rFonts w:ascii="Times New Roman" w:hAnsi="Times New Roman" w:cs="Times New Roman"/>
            <w:sz w:val="24"/>
            <w:szCs w:val="24"/>
          </w:rPr>
          <w:t>пункте 3.4.7</w:t>
        </w:r>
      </w:hyperlink>
      <w:r w:rsidRPr="005C3C2D">
        <w:rPr>
          <w:rFonts w:ascii="Times New Roman" w:hAnsi="Times New Roman" w:cs="Times New Roman"/>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3.4.9. </w:t>
      </w:r>
      <w:proofErr w:type="gramStart"/>
      <w:r w:rsidRPr="005C3C2D">
        <w:rPr>
          <w:rFonts w:ascii="Times New Roman" w:hAnsi="Times New Roman" w:cs="Times New Roman"/>
          <w:sz w:val="24"/>
          <w:szCs w:val="24"/>
        </w:rPr>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5C3C2D">
        <w:rPr>
          <w:rFonts w:ascii="Times New Roman" w:hAnsi="Times New Roman" w:cs="Times New Roman"/>
          <w:sz w:val="24"/>
          <w:szCs w:val="24"/>
        </w:rPr>
        <w:t xml:space="preserve">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(абзац введен </w:t>
      </w:r>
      <w:hyperlink r:id="rId41"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3.4.10. </w:t>
      </w:r>
      <w:proofErr w:type="gramStart"/>
      <w:r w:rsidRPr="005C3C2D">
        <w:rPr>
          <w:rFonts w:ascii="Times New Roman" w:hAnsi="Times New Roman" w:cs="Times New Roman"/>
          <w:sz w:val="24"/>
          <w:szCs w:val="24"/>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5C3C2D" w:rsidRPr="005C3C2D" w:rsidRDefault="005C3C2D">
      <w:pPr>
        <w:pStyle w:val="ConsPlusNormal"/>
        <w:spacing w:before="220"/>
        <w:ind w:firstLine="540"/>
        <w:jc w:val="both"/>
        <w:rPr>
          <w:rFonts w:ascii="Times New Roman" w:hAnsi="Times New Roman" w:cs="Times New Roman"/>
          <w:sz w:val="24"/>
          <w:szCs w:val="24"/>
        </w:rPr>
      </w:pPr>
      <w:bookmarkStart w:id="6" w:name="P192"/>
      <w:bookmarkEnd w:id="6"/>
      <w:r w:rsidRPr="005C3C2D">
        <w:rPr>
          <w:rFonts w:ascii="Times New Roman" w:hAnsi="Times New Roman" w:cs="Times New Roman"/>
          <w:sz w:val="24"/>
          <w:szCs w:val="24"/>
        </w:rPr>
        <w:t>3.4.12. Выездная проверка проводится в случае, если при документарной проверке не представляется возможным: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3.4.14. Критерием для принятия решения о проведении выездной проверки является наличие условий, указанных в </w:t>
      </w:r>
      <w:hyperlink w:anchor="P192" w:history="1">
        <w:r w:rsidRPr="005C3C2D">
          <w:rPr>
            <w:rFonts w:ascii="Times New Roman" w:hAnsi="Times New Roman" w:cs="Times New Roman"/>
            <w:sz w:val="24"/>
            <w:szCs w:val="24"/>
          </w:rPr>
          <w:t>пункте 3.4.12</w:t>
        </w:r>
      </w:hyperlink>
      <w:r w:rsidRPr="005C3C2D">
        <w:rPr>
          <w:rFonts w:ascii="Times New Roman" w:hAnsi="Times New Roman" w:cs="Times New Roman"/>
          <w:sz w:val="24"/>
          <w:szCs w:val="24"/>
        </w:rPr>
        <w:t xml:space="preserve">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bookmarkStart w:id="7" w:name="P197"/>
      <w:bookmarkEnd w:id="7"/>
      <w:r w:rsidRPr="005C3C2D">
        <w:rPr>
          <w:rFonts w:ascii="Times New Roman" w:hAnsi="Times New Roman" w:cs="Times New Roman"/>
          <w:sz w:val="24"/>
          <w:szCs w:val="24"/>
        </w:rPr>
        <w:t>3.4.15. По результатам проверки уполномоченные лица фиксируют в акте проверки факты, выводы и предложения.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 Проведение внеплановых проверок.</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3.5.1. Основанием для начала исполнения административной процедуры является: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w:t>
      </w:r>
      <w:r w:rsidRPr="005C3C2D">
        <w:rPr>
          <w:rFonts w:ascii="Times New Roman" w:hAnsi="Times New Roman" w:cs="Times New Roman"/>
          <w:sz w:val="24"/>
          <w:szCs w:val="24"/>
        </w:rPr>
        <w:lastRenderedPageBreak/>
        <w:t>актами;</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bookmarkStart w:id="8" w:name="P202"/>
      <w:bookmarkEnd w:id="8"/>
      <w:proofErr w:type="gramStart"/>
      <w:r w:rsidRPr="005C3C2D">
        <w:rPr>
          <w:rFonts w:ascii="Times New Roman" w:hAnsi="Times New Roman" w:cs="Times New Roman"/>
          <w:sz w:val="24"/>
          <w:szCs w:val="24"/>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3.5.1 в ред. </w:t>
      </w:r>
      <w:hyperlink r:id="rId42"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3.5.2. Организация и проведение внеплановых проверок осуществляется в порядке, установленном Федеральным </w:t>
      </w:r>
      <w:hyperlink r:id="rId43"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3.5.2 в ред. </w:t>
      </w:r>
      <w:hyperlink r:id="rId44"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3.5.3. Исключен. - </w:t>
      </w:r>
      <w:hyperlink r:id="rId45"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3.5.4. Должностное лицо, уполномоченное проводить проверку, готовит проект распоряжения и представляет его на подпись главе администрации района.</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в</w:t>
      </w:r>
      <w:proofErr w:type="gramEnd"/>
      <w:r w:rsidRPr="005C3C2D">
        <w:rPr>
          <w:rFonts w:ascii="Times New Roman" w:hAnsi="Times New Roman" w:cs="Times New Roman"/>
          <w:sz w:val="24"/>
          <w:szCs w:val="24"/>
        </w:rPr>
        <w:t xml:space="preserve"> ред. </w:t>
      </w:r>
      <w:hyperlink r:id="rId46"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3.5.5. Глава администрации района подписывает распоряжение в течение трех рабочих дней со дня получения и возвращает уполномоченному лицу.</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3.5.6. </w:t>
      </w:r>
      <w:proofErr w:type="gramStart"/>
      <w:r w:rsidRPr="005C3C2D">
        <w:rPr>
          <w:rFonts w:ascii="Times New Roman" w:hAnsi="Times New Roman" w:cs="Times New Roman"/>
          <w:sz w:val="24"/>
          <w:szCs w:val="24"/>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47" w:history="1">
        <w:r w:rsidRPr="005C3C2D">
          <w:rPr>
            <w:rFonts w:ascii="Times New Roman" w:hAnsi="Times New Roman" w:cs="Times New Roman"/>
            <w:sz w:val="24"/>
            <w:szCs w:val="24"/>
          </w:rPr>
          <w:t>заявление</w:t>
        </w:r>
      </w:hyperlink>
      <w:r w:rsidRPr="005C3C2D">
        <w:rPr>
          <w:rFonts w:ascii="Times New Roman" w:hAnsi="Times New Roman" w:cs="Times New Roman"/>
          <w:sz w:val="24"/>
          <w:szCs w:val="24"/>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sidRPr="005C3C2D">
        <w:rPr>
          <w:rFonts w:ascii="Times New Roman" w:hAnsi="Times New Roman" w:cs="Times New Roman"/>
          <w:sz w:val="24"/>
          <w:szCs w:val="24"/>
        </w:rPr>
        <w:t xml:space="preserve"> копии распоряжения и документов, которые содержат сведения, послужившие основанием для ее проведения.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3.5.7. О проведении внеплановой выездной проверки, за исключением внеплановой выездной проверки, </w:t>
      </w:r>
      <w:proofErr w:type="gramStart"/>
      <w:r w:rsidRPr="005C3C2D">
        <w:rPr>
          <w:rFonts w:ascii="Times New Roman" w:hAnsi="Times New Roman" w:cs="Times New Roman"/>
          <w:sz w:val="24"/>
          <w:szCs w:val="24"/>
        </w:rPr>
        <w:t>основания</w:t>
      </w:r>
      <w:proofErr w:type="gramEnd"/>
      <w:r w:rsidRPr="005C3C2D">
        <w:rPr>
          <w:rFonts w:ascii="Times New Roman" w:hAnsi="Times New Roman" w:cs="Times New Roman"/>
          <w:sz w:val="24"/>
          <w:szCs w:val="24"/>
        </w:rPr>
        <w:t xml:space="preserve"> проведения которой указаны в </w:t>
      </w:r>
      <w:hyperlink w:anchor="P202" w:history="1">
        <w:r w:rsidRPr="005C3C2D">
          <w:rPr>
            <w:rFonts w:ascii="Times New Roman" w:hAnsi="Times New Roman" w:cs="Times New Roman"/>
            <w:sz w:val="24"/>
            <w:szCs w:val="24"/>
          </w:rPr>
          <w:t>дефисе 3 пункта 3.5.1</w:t>
        </w:r>
      </w:hyperlink>
      <w:r w:rsidRPr="005C3C2D">
        <w:rPr>
          <w:rFonts w:ascii="Times New Roman" w:hAnsi="Times New Roman" w:cs="Times New Roman"/>
          <w:sz w:val="24"/>
          <w:szCs w:val="24"/>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3.5.7 в ред. </w:t>
      </w:r>
      <w:hyperlink r:id="rId48"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3.5.8.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49"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3.5.9. Внеплановая проверка проводится в форме документарной проверки и (или) выездной проверки в порядке и сроки, установленные </w:t>
      </w:r>
      <w:hyperlink w:anchor="P179" w:history="1">
        <w:r w:rsidRPr="005C3C2D">
          <w:rPr>
            <w:rFonts w:ascii="Times New Roman" w:hAnsi="Times New Roman" w:cs="Times New Roman"/>
            <w:sz w:val="24"/>
            <w:szCs w:val="24"/>
          </w:rPr>
          <w:t>пунктами 3.4.5</w:t>
        </w:r>
      </w:hyperlink>
      <w:r w:rsidRPr="005C3C2D">
        <w:rPr>
          <w:rFonts w:ascii="Times New Roman" w:hAnsi="Times New Roman" w:cs="Times New Roman"/>
          <w:sz w:val="24"/>
          <w:szCs w:val="24"/>
        </w:rPr>
        <w:t xml:space="preserve"> - </w:t>
      </w:r>
      <w:hyperlink w:anchor="P197" w:history="1">
        <w:r w:rsidRPr="005C3C2D">
          <w:rPr>
            <w:rFonts w:ascii="Times New Roman" w:hAnsi="Times New Roman" w:cs="Times New Roman"/>
            <w:sz w:val="24"/>
            <w:szCs w:val="24"/>
          </w:rPr>
          <w:t>3.4.15</w:t>
        </w:r>
      </w:hyperlink>
      <w:r w:rsidRPr="005C3C2D">
        <w:rPr>
          <w:rFonts w:ascii="Times New Roman" w:hAnsi="Times New Roman" w:cs="Times New Roman"/>
          <w:sz w:val="24"/>
          <w:szCs w:val="24"/>
        </w:rPr>
        <w:t xml:space="preserve">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 Подготовка документов по результатам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3.6.1. Основанием для начала исполнения административной процедуры является окончание проведения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3.6.2. По результатам проведенной проверки уполномоченными лицами составляется </w:t>
      </w:r>
      <w:hyperlink r:id="rId50" w:history="1">
        <w:r w:rsidRPr="005C3C2D">
          <w:rPr>
            <w:rFonts w:ascii="Times New Roman" w:hAnsi="Times New Roman" w:cs="Times New Roman"/>
            <w:sz w:val="24"/>
            <w:szCs w:val="24"/>
          </w:rPr>
          <w:t>акт</w:t>
        </w:r>
      </w:hyperlink>
      <w:r w:rsidRPr="005C3C2D">
        <w:rPr>
          <w:rFonts w:ascii="Times New Roman" w:hAnsi="Times New Roman" w:cs="Times New Roman"/>
          <w:sz w:val="24"/>
          <w:szCs w:val="24"/>
        </w:rPr>
        <w:t xml:space="preserve"> по форме, утвержденной приказом Минэкономразвития России от 30 апреля 2009 г. N 141.</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46" w:history="1">
        <w:r w:rsidRPr="005C3C2D">
          <w:rPr>
            <w:rFonts w:ascii="Times New Roman" w:hAnsi="Times New Roman" w:cs="Times New Roman"/>
            <w:sz w:val="24"/>
            <w:szCs w:val="24"/>
          </w:rPr>
          <w:t>предписание</w:t>
        </w:r>
      </w:hyperlink>
      <w:r w:rsidRPr="005C3C2D">
        <w:rPr>
          <w:rFonts w:ascii="Times New Roman" w:hAnsi="Times New Roman" w:cs="Times New Roman"/>
          <w:sz w:val="24"/>
          <w:szCs w:val="24"/>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5C3C2D">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5C3C2D">
        <w:rPr>
          <w:rFonts w:ascii="Times New Roman" w:hAnsi="Times New Roman" w:cs="Times New Roman"/>
          <w:sz w:val="24"/>
          <w:szCs w:val="24"/>
        </w:rPr>
        <w:lastRenderedPageBreak/>
        <w:t>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5C3C2D">
        <w:rPr>
          <w:rFonts w:ascii="Times New Roman" w:hAnsi="Times New Roman" w:cs="Times New Roman"/>
          <w:sz w:val="24"/>
          <w:szCs w:val="24"/>
        </w:rPr>
        <w:t xml:space="preserve"> </w:t>
      </w:r>
      <w:proofErr w:type="gramStart"/>
      <w:r w:rsidRPr="005C3C2D">
        <w:rPr>
          <w:rFonts w:ascii="Times New Roman" w:hAnsi="Times New Roman" w:cs="Times New Roman"/>
          <w:sz w:val="24"/>
          <w:szCs w:val="24"/>
        </w:rPr>
        <w:t>деле</w:t>
      </w:r>
      <w:proofErr w:type="gramEnd"/>
      <w:r w:rsidRPr="005C3C2D">
        <w:rPr>
          <w:rFonts w:ascii="Times New Roman" w:hAnsi="Times New Roman" w:cs="Times New Roman"/>
          <w:sz w:val="24"/>
          <w:szCs w:val="24"/>
        </w:rPr>
        <w:t xml:space="preserve"> органа муниципального контроля.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а</w:t>
      </w:r>
      <w:proofErr w:type="gramEnd"/>
      <w:r w:rsidRPr="005C3C2D">
        <w:rPr>
          <w:rFonts w:ascii="Times New Roman" w:hAnsi="Times New Roman" w:cs="Times New Roman"/>
          <w:sz w:val="24"/>
          <w:szCs w:val="24"/>
        </w:rPr>
        <w:t xml:space="preserve">бзац введен </w:t>
      </w:r>
      <w:hyperlink r:id="rId51"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3.6.4.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в</w:t>
      </w:r>
      <w:proofErr w:type="gramEnd"/>
      <w:r w:rsidRPr="005C3C2D">
        <w:rPr>
          <w:rFonts w:ascii="Times New Roman" w:hAnsi="Times New Roman" w:cs="Times New Roman"/>
          <w:sz w:val="24"/>
          <w:szCs w:val="24"/>
        </w:rPr>
        <w:t xml:space="preserve"> ред. </w:t>
      </w:r>
      <w:hyperlink r:id="rId52"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3.6.5.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3.6.6. </w:t>
      </w:r>
      <w:proofErr w:type="gramStart"/>
      <w:r w:rsidRPr="005C3C2D">
        <w:rPr>
          <w:rFonts w:ascii="Times New Roman" w:hAnsi="Times New Roman" w:cs="Times New Roman"/>
          <w:sz w:val="24"/>
          <w:szCs w:val="24"/>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5C3C2D">
        <w:rPr>
          <w:rFonts w:ascii="Times New Roman" w:hAnsi="Times New Roman" w:cs="Times New Roman"/>
          <w:sz w:val="24"/>
          <w:szCs w:val="24"/>
        </w:rPr>
        <w:t xml:space="preserve"> их подписи.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(абзац введен </w:t>
      </w:r>
      <w:hyperlink r:id="rId53"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3.6.7. Результатом исполнения административной процедуры является:</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roofErr w:type="gramEnd"/>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(в ред. </w:t>
      </w:r>
      <w:hyperlink r:id="rId54"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государственного реестра налогоплательщиков;</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государственного реестра юридических лиц;</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государственного реестра индивидуальных предпринимателей;</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реестра субъектов малого и среднего предпринимательства.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3.7.3.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устава;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приказа о назначении на должность руководителя юридического лица;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договора подряда на восстановление территории;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разрешение на производство вскрышных работ.</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xml:space="preserve">3.7.4. </w:t>
      </w:r>
      <w:proofErr w:type="gramStart"/>
      <w:r w:rsidRPr="005C3C2D">
        <w:rPr>
          <w:rFonts w:ascii="Times New Roman" w:hAnsi="Times New Roman" w:cs="Times New Roman"/>
          <w:sz w:val="24"/>
          <w:szCs w:val="24"/>
        </w:rPr>
        <w:t xml:space="preserve">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55"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w:t>
      </w:r>
      <w:proofErr w:type="gramEnd"/>
      <w:r w:rsidRPr="005C3C2D">
        <w:rPr>
          <w:rFonts w:ascii="Times New Roman" w:hAnsi="Times New Roman" w:cs="Times New Roman"/>
          <w:sz w:val="24"/>
          <w:szCs w:val="24"/>
        </w:rPr>
        <w:t xml:space="preserve">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(п. 3.7 введен </w:t>
      </w:r>
      <w:hyperlink r:id="rId56"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 xml:space="preserve">4. Порядок и формы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исполнением</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муниципальной функции</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4.1. Текущий </w:t>
      </w:r>
      <w:proofErr w:type="gramStart"/>
      <w:r w:rsidRPr="005C3C2D">
        <w:rPr>
          <w:rFonts w:ascii="Times New Roman" w:hAnsi="Times New Roman" w:cs="Times New Roman"/>
          <w:sz w:val="24"/>
          <w:szCs w:val="24"/>
        </w:rPr>
        <w:t>контроль за</w:t>
      </w:r>
      <w:proofErr w:type="gramEnd"/>
      <w:r w:rsidRPr="005C3C2D">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района.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4.4. По результатам проведенных проверок в случае </w:t>
      </w:r>
      <w:proofErr w:type="gramStart"/>
      <w:r w:rsidRPr="005C3C2D">
        <w:rPr>
          <w:rFonts w:ascii="Times New Roman" w:hAnsi="Times New Roman" w:cs="Times New Roman"/>
          <w:sz w:val="24"/>
          <w:szCs w:val="24"/>
        </w:rPr>
        <w:t>выявления нарушения порядка исполнения муниципальной функции</w:t>
      </w:r>
      <w:proofErr w:type="gramEnd"/>
      <w:r w:rsidRPr="005C3C2D">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4.5. Граждане, общественные организации и объединения имеют право направлять </w:t>
      </w:r>
      <w:r w:rsidRPr="005C3C2D">
        <w:rPr>
          <w:rFonts w:ascii="Times New Roman" w:hAnsi="Times New Roman" w:cs="Times New Roman"/>
          <w:sz w:val="24"/>
          <w:szCs w:val="24"/>
        </w:rPr>
        <w:lastRenderedPageBreak/>
        <w:t>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5. Досудебный (внесудебный) порядок обжалования решений</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 xml:space="preserve">и действий (бездействия) органа, исполняющего </w:t>
      </w:r>
      <w:proofErr w:type="gramStart"/>
      <w:r w:rsidRPr="005C3C2D">
        <w:rPr>
          <w:rFonts w:ascii="Times New Roman" w:hAnsi="Times New Roman" w:cs="Times New Roman"/>
          <w:sz w:val="24"/>
          <w:szCs w:val="24"/>
        </w:rPr>
        <w:t>муниципальную</w:t>
      </w:r>
      <w:proofErr w:type="gramEnd"/>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функцию, а также его должностных лиц, муниципальных служащих</w:t>
      </w:r>
    </w:p>
    <w:p w:rsidR="005C3C2D" w:rsidRPr="005C3C2D" w:rsidRDefault="005C3C2D">
      <w:pPr>
        <w:pStyle w:val="ConsPlusNormal"/>
        <w:jc w:val="center"/>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ред. </w:t>
      </w:r>
      <w:hyperlink r:id="rId57"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w:t>
      </w:r>
      <w:proofErr w:type="gramEnd"/>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муниципального образования "Город Саратов"</w:t>
      </w:r>
    </w:p>
    <w:p w:rsidR="005C3C2D" w:rsidRPr="005C3C2D" w:rsidRDefault="005C3C2D">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от 07.09.2017 N 2331)</w:t>
      </w:r>
    </w:p>
    <w:p w:rsidR="005C3C2D" w:rsidRPr="005C3C2D" w:rsidRDefault="005C3C2D">
      <w:pPr>
        <w:pStyle w:val="ConsPlusNormal"/>
        <w:jc w:val="both"/>
        <w:rPr>
          <w:rFonts w:ascii="Times New Roman" w:hAnsi="Times New Roman" w:cs="Times New Roman"/>
          <w:sz w:val="24"/>
          <w:szCs w:val="24"/>
        </w:rPr>
      </w:pPr>
    </w:p>
    <w:p w:rsidR="005C3C2D" w:rsidRPr="005C3C2D" w:rsidRDefault="005C3C2D">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5.1. </w:t>
      </w:r>
      <w:proofErr w:type="gramStart"/>
      <w:r w:rsidRPr="005C3C2D">
        <w:rPr>
          <w:rFonts w:ascii="Times New Roman" w:hAnsi="Times New Roman" w:cs="Times New Roman"/>
          <w:sz w:val="24"/>
          <w:szCs w:val="24"/>
        </w:rPr>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5C3C2D" w:rsidRPr="005C3C2D" w:rsidRDefault="005C3C2D">
      <w:pPr>
        <w:pStyle w:val="ConsPlusNormal"/>
        <w:spacing w:before="220"/>
        <w:ind w:firstLine="540"/>
        <w:jc w:val="both"/>
        <w:rPr>
          <w:rFonts w:ascii="Times New Roman" w:hAnsi="Times New Roman" w:cs="Times New Roman"/>
          <w:sz w:val="24"/>
          <w:szCs w:val="24"/>
        </w:rPr>
      </w:pPr>
      <w:bookmarkStart w:id="9" w:name="P274"/>
      <w:bookmarkEnd w:id="9"/>
      <w:r w:rsidRPr="005C3C2D">
        <w:rPr>
          <w:rFonts w:ascii="Times New Roman" w:hAnsi="Times New Roman" w:cs="Times New Roman"/>
          <w:sz w:val="24"/>
          <w:szCs w:val="24"/>
        </w:rPr>
        <w:t>5.3. Решения и действия (бездействие), принятые (осуществляемые) должностными лицами, могут быть обжалованы: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главе администрации соответствующего района;</w:t>
      </w:r>
    </w:p>
    <w:p w:rsidR="005C3C2D" w:rsidRPr="005C3C2D" w:rsidRDefault="005C3C2D">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главе муниципального образования "Город Саратов" по адресу: 410031, г. Саратов, ул. Первомайская, 78, телефон: 26-24-57;</w:t>
      </w:r>
      <w:proofErr w:type="gramEnd"/>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(в ред. </w:t>
      </w:r>
      <w:hyperlink r:id="rId58"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иные органы в соответствии с законодательством Российской Федерации.</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4" w:history="1">
        <w:r w:rsidRPr="005C3C2D">
          <w:rPr>
            <w:rFonts w:ascii="Times New Roman" w:hAnsi="Times New Roman" w:cs="Times New Roman"/>
            <w:sz w:val="24"/>
            <w:szCs w:val="24"/>
          </w:rPr>
          <w:t>пункте 5.3</w:t>
        </w:r>
      </w:hyperlink>
      <w:r w:rsidRPr="005C3C2D">
        <w:rPr>
          <w:rFonts w:ascii="Times New Roman" w:hAnsi="Times New Roman" w:cs="Times New Roman"/>
          <w:sz w:val="24"/>
          <w:szCs w:val="24"/>
        </w:rPr>
        <w:t xml:space="preserve"> Регламента.</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п</w:t>
      </w:r>
      <w:proofErr w:type="gramEnd"/>
      <w:r w:rsidRPr="005C3C2D">
        <w:rPr>
          <w:rFonts w:ascii="Times New Roman" w:hAnsi="Times New Roman" w:cs="Times New Roman"/>
          <w:sz w:val="24"/>
          <w:szCs w:val="24"/>
        </w:rPr>
        <w:t xml:space="preserve">. 5.5 в ред. </w:t>
      </w:r>
      <w:hyperlink r:id="rId59"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5.6. Жалоба рассматривается в течение 30 дней со дня ее регистрации.</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w:t>
      </w:r>
      <w:proofErr w:type="gramStart"/>
      <w:r w:rsidRPr="005C3C2D">
        <w:rPr>
          <w:rFonts w:ascii="Times New Roman" w:hAnsi="Times New Roman" w:cs="Times New Roman"/>
          <w:sz w:val="24"/>
          <w:szCs w:val="24"/>
        </w:rPr>
        <w:t>в</w:t>
      </w:r>
      <w:proofErr w:type="gramEnd"/>
      <w:r w:rsidRPr="005C3C2D">
        <w:rPr>
          <w:rFonts w:ascii="Times New Roman" w:hAnsi="Times New Roman" w:cs="Times New Roman"/>
          <w:sz w:val="24"/>
          <w:szCs w:val="24"/>
        </w:rPr>
        <w:t xml:space="preserve"> ред. </w:t>
      </w:r>
      <w:hyperlink r:id="rId60"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(в ред. </w:t>
      </w:r>
      <w:hyperlink r:id="rId61"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w:t>
      </w:r>
      <w:r w:rsidRPr="005C3C2D">
        <w:rPr>
          <w:rFonts w:ascii="Times New Roman" w:hAnsi="Times New Roman" w:cs="Times New Roman"/>
          <w:sz w:val="24"/>
          <w:szCs w:val="24"/>
        </w:rPr>
        <w:lastRenderedPageBreak/>
        <w:t>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(в ред. </w:t>
      </w:r>
      <w:hyperlink r:id="rId62"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5C3C2D" w:rsidRPr="005C3C2D" w:rsidRDefault="005C3C2D">
      <w:pPr>
        <w:pStyle w:val="ConsPlusNormal"/>
        <w:jc w:val="both"/>
        <w:rPr>
          <w:rFonts w:ascii="Times New Roman" w:hAnsi="Times New Roman" w:cs="Times New Roman"/>
          <w:sz w:val="24"/>
          <w:szCs w:val="24"/>
        </w:rPr>
      </w:pPr>
      <w:r w:rsidRPr="005C3C2D">
        <w:rPr>
          <w:rFonts w:ascii="Times New Roman" w:hAnsi="Times New Roman" w:cs="Times New Roman"/>
          <w:sz w:val="24"/>
          <w:szCs w:val="24"/>
        </w:rPr>
        <w:t xml:space="preserve">(в ред. </w:t>
      </w:r>
      <w:hyperlink r:id="rId63" w:history="1">
        <w:r w:rsidRPr="005C3C2D">
          <w:rPr>
            <w:rFonts w:ascii="Times New Roman" w:hAnsi="Times New Roman" w:cs="Times New Roman"/>
            <w:sz w:val="24"/>
            <w:szCs w:val="24"/>
          </w:rPr>
          <w:t>постановления</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направляет заявителю письменный ответ в течение 30 календарных дней со дня регистрации жалобы.</w:t>
      </w:r>
    </w:p>
    <w:p w:rsidR="005C3C2D" w:rsidRPr="005C3C2D" w:rsidRDefault="005C3C2D">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5.9, 5.10. Исключены. - </w:t>
      </w:r>
      <w:hyperlink r:id="rId64"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администрации муниципального образования "Город Саратов" от 07.09.2017 N 2331.</w:t>
      </w: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sectPr w:rsidR="005C3C2D" w:rsidRPr="005C3C2D" w:rsidSect="002C6A48">
          <w:pgSz w:w="11906" w:h="16838"/>
          <w:pgMar w:top="1134" w:right="850" w:bottom="1134" w:left="1701" w:header="708" w:footer="708" w:gutter="0"/>
          <w:cols w:space="708"/>
          <w:docGrid w:linePitch="360"/>
        </w:sectPr>
      </w:pPr>
    </w:p>
    <w:p w:rsidR="005C3C2D" w:rsidRPr="005C3C2D" w:rsidRDefault="005C3C2D">
      <w:pPr>
        <w:pStyle w:val="ConsPlusNormal"/>
        <w:jc w:val="right"/>
        <w:outlineLvl w:val="1"/>
      </w:pPr>
      <w:r w:rsidRPr="005C3C2D">
        <w:lastRenderedPageBreak/>
        <w:t>Приложение N 1</w:t>
      </w:r>
    </w:p>
    <w:p w:rsidR="005C3C2D" w:rsidRPr="005C3C2D" w:rsidRDefault="005C3C2D">
      <w:pPr>
        <w:pStyle w:val="ConsPlusNormal"/>
        <w:jc w:val="right"/>
      </w:pPr>
      <w:r w:rsidRPr="005C3C2D">
        <w:t>к Регламенту</w:t>
      </w:r>
    </w:p>
    <w:p w:rsidR="005C3C2D" w:rsidRPr="005C3C2D" w:rsidRDefault="005C3C2D">
      <w:pPr>
        <w:pStyle w:val="ConsPlusNormal"/>
        <w:jc w:val="both"/>
      </w:pPr>
    </w:p>
    <w:p w:rsidR="005C3C2D" w:rsidRPr="005C3C2D" w:rsidRDefault="005C3C2D">
      <w:pPr>
        <w:pStyle w:val="ConsPlusTitle"/>
        <w:jc w:val="center"/>
      </w:pPr>
      <w:bookmarkStart w:id="10" w:name="P301"/>
      <w:bookmarkEnd w:id="10"/>
      <w:r w:rsidRPr="005C3C2D">
        <w:t>ИНФОРМАЦИЯ</w:t>
      </w:r>
    </w:p>
    <w:p w:rsidR="005C3C2D" w:rsidRPr="005C3C2D" w:rsidRDefault="005C3C2D">
      <w:pPr>
        <w:pStyle w:val="ConsPlusTitle"/>
        <w:jc w:val="center"/>
      </w:pPr>
      <w:r w:rsidRPr="005C3C2D">
        <w:t>О ТЕРРИТОРИАЛЬНЫХ ПОДРАЗДЕЛЕНИЯХ АДМИНИСТРАЦИИ</w:t>
      </w:r>
    </w:p>
    <w:p w:rsidR="005C3C2D" w:rsidRPr="005C3C2D" w:rsidRDefault="005C3C2D">
      <w:pPr>
        <w:pStyle w:val="ConsPlusTitle"/>
        <w:jc w:val="center"/>
      </w:pPr>
      <w:r w:rsidRPr="005C3C2D">
        <w:t>МУНИЦИПАЛЬНОГО ОБРАЗОВАНИЯ "ГОРОД САРАТОВ",</w:t>
      </w:r>
    </w:p>
    <w:p w:rsidR="005C3C2D" w:rsidRPr="005C3C2D" w:rsidRDefault="005C3C2D">
      <w:pPr>
        <w:pStyle w:val="ConsPlusTitle"/>
        <w:jc w:val="center"/>
      </w:pPr>
      <w:proofErr w:type="gramStart"/>
      <w:r w:rsidRPr="005C3C2D">
        <w:t>ИСПОЛНЯЮЩИХ</w:t>
      </w:r>
      <w:proofErr w:type="gramEnd"/>
      <w:r w:rsidRPr="005C3C2D">
        <w:t xml:space="preserve"> МУНИЦИПАЛЬНУЮ ФУНКЦИЮ</w:t>
      </w:r>
    </w:p>
    <w:p w:rsidR="005C3C2D" w:rsidRPr="005C3C2D" w:rsidRDefault="005C3C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84"/>
        <w:gridCol w:w="3005"/>
        <w:gridCol w:w="2324"/>
      </w:tblGrid>
      <w:tr w:rsidR="005C3C2D" w:rsidRPr="005C3C2D">
        <w:tc>
          <w:tcPr>
            <w:tcW w:w="2324" w:type="dxa"/>
          </w:tcPr>
          <w:p w:rsidR="005C3C2D" w:rsidRPr="005C3C2D" w:rsidRDefault="005C3C2D">
            <w:pPr>
              <w:pStyle w:val="ConsPlusNormal"/>
              <w:jc w:val="center"/>
            </w:pPr>
            <w:r w:rsidRPr="005C3C2D">
              <w:t>Наименование структурного подразделения</w:t>
            </w:r>
          </w:p>
        </w:tc>
        <w:tc>
          <w:tcPr>
            <w:tcW w:w="1984" w:type="dxa"/>
          </w:tcPr>
          <w:p w:rsidR="005C3C2D" w:rsidRPr="005C3C2D" w:rsidRDefault="005C3C2D">
            <w:pPr>
              <w:pStyle w:val="ConsPlusNormal"/>
              <w:jc w:val="center"/>
            </w:pPr>
            <w:r w:rsidRPr="005C3C2D">
              <w:t>Адрес, телефон</w:t>
            </w:r>
          </w:p>
        </w:tc>
        <w:tc>
          <w:tcPr>
            <w:tcW w:w="3005" w:type="dxa"/>
          </w:tcPr>
          <w:p w:rsidR="005C3C2D" w:rsidRPr="005C3C2D" w:rsidRDefault="005C3C2D">
            <w:pPr>
              <w:pStyle w:val="ConsPlusNormal"/>
              <w:jc w:val="center"/>
            </w:pPr>
            <w:r w:rsidRPr="005C3C2D">
              <w:t>Адрес электронной почты, официального сайта</w:t>
            </w:r>
          </w:p>
        </w:tc>
        <w:tc>
          <w:tcPr>
            <w:tcW w:w="2324" w:type="dxa"/>
          </w:tcPr>
          <w:p w:rsidR="005C3C2D" w:rsidRPr="005C3C2D" w:rsidRDefault="005C3C2D">
            <w:pPr>
              <w:pStyle w:val="ConsPlusNormal"/>
              <w:jc w:val="center"/>
            </w:pPr>
            <w:r w:rsidRPr="005C3C2D">
              <w:t>График работы администрации</w:t>
            </w:r>
          </w:p>
        </w:tc>
      </w:tr>
      <w:tr w:rsidR="005C3C2D" w:rsidRPr="005C3C2D">
        <w:tc>
          <w:tcPr>
            <w:tcW w:w="2324" w:type="dxa"/>
          </w:tcPr>
          <w:p w:rsidR="005C3C2D" w:rsidRPr="005C3C2D" w:rsidRDefault="005C3C2D">
            <w:pPr>
              <w:pStyle w:val="ConsPlusNormal"/>
              <w:jc w:val="center"/>
            </w:pPr>
            <w:r w:rsidRPr="005C3C2D">
              <w:t>1</w:t>
            </w:r>
          </w:p>
        </w:tc>
        <w:tc>
          <w:tcPr>
            <w:tcW w:w="1984" w:type="dxa"/>
          </w:tcPr>
          <w:p w:rsidR="005C3C2D" w:rsidRPr="005C3C2D" w:rsidRDefault="005C3C2D">
            <w:pPr>
              <w:pStyle w:val="ConsPlusNormal"/>
              <w:jc w:val="center"/>
            </w:pPr>
            <w:r w:rsidRPr="005C3C2D">
              <w:t>2</w:t>
            </w:r>
          </w:p>
        </w:tc>
        <w:tc>
          <w:tcPr>
            <w:tcW w:w="3005" w:type="dxa"/>
          </w:tcPr>
          <w:p w:rsidR="005C3C2D" w:rsidRPr="005C3C2D" w:rsidRDefault="005C3C2D">
            <w:pPr>
              <w:pStyle w:val="ConsPlusNormal"/>
              <w:jc w:val="center"/>
            </w:pPr>
            <w:r w:rsidRPr="005C3C2D">
              <w:t>3</w:t>
            </w:r>
          </w:p>
        </w:tc>
        <w:tc>
          <w:tcPr>
            <w:tcW w:w="2324" w:type="dxa"/>
          </w:tcPr>
          <w:p w:rsidR="005C3C2D" w:rsidRPr="005C3C2D" w:rsidRDefault="005C3C2D">
            <w:pPr>
              <w:pStyle w:val="ConsPlusNormal"/>
              <w:jc w:val="center"/>
            </w:pPr>
            <w:r w:rsidRPr="005C3C2D">
              <w:t>4</w:t>
            </w:r>
          </w:p>
        </w:tc>
      </w:tr>
      <w:tr w:rsidR="005C3C2D" w:rsidRPr="005C3C2D">
        <w:tc>
          <w:tcPr>
            <w:tcW w:w="2324" w:type="dxa"/>
          </w:tcPr>
          <w:p w:rsidR="005C3C2D" w:rsidRPr="005C3C2D" w:rsidRDefault="005C3C2D">
            <w:pPr>
              <w:pStyle w:val="ConsPlusNormal"/>
            </w:pPr>
            <w:r w:rsidRPr="005C3C2D">
              <w:t>Администрация Октябрьского района муниципального образования "Город Саратов"</w:t>
            </w:r>
          </w:p>
        </w:tc>
        <w:tc>
          <w:tcPr>
            <w:tcW w:w="1984" w:type="dxa"/>
          </w:tcPr>
          <w:p w:rsidR="005C3C2D" w:rsidRPr="005C3C2D" w:rsidRDefault="005C3C2D">
            <w:pPr>
              <w:pStyle w:val="ConsPlusNormal"/>
            </w:pPr>
            <w:r w:rsidRPr="005C3C2D">
              <w:t>приемная главы администрации района, 410056, г. Саратов, ул. им. Шевченко Т.Г., 4; телефон: 39-29-00</w:t>
            </w:r>
          </w:p>
        </w:tc>
        <w:tc>
          <w:tcPr>
            <w:tcW w:w="3005" w:type="dxa"/>
          </w:tcPr>
          <w:p w:rsidR="005C3C2D" w:rsidRPr="005C3C2D" w:rsidRDefault="005C3C2D">
            <w:pPr>
              <w:pStyle w:val="ConsPlusNormal"/>
            </w:pPr>
            <w:r w:rsidRPr="005C3C2D">
              <w:t>e-mail: okt.orgotdel@yandex.ru официальный сайт: www.oktadmin.ru</w:t>
            </w:r>
          </w:p>
        </w:tc>
        <w:tc>
          <w:tcPr>
            <w:tcW w:w="2324" w:type="dxa"/>
          </w:tcPr>
          <w:p w:rsidR="005C3C2D" w:rsidRPr="005C3C2D" w:rsidRDefault="005C3C2D">
            <w:pPr>
              <w:pStyle w:val="ConsPlusNormal"/>
            </w:pPr>
            <w:r w:rsidRPr="005C3C2D">
              <w:t>понедельник - пятница с 9.00 до 18.00 часов, перерыв с 13.00 до 14.00 часов, суббота, воскресенье - выходные дни</w:t>
            </w:r>
          </w:p>
        </w:tc>
      </w:tr>
      <w:tr w:rsidR="005C3C2D" w:rsidRPr="005C3C2D">
        <w:tc>
          <w:tcPr>
            <w:tcW w:w="2324" w:type="dxa"/>
          </w:tcPr>
          <w:p w:rsidR="005C3C2D" w:rsidRPr="005C3C2D" w:rsidRDefault="005C3C2D">
            <w:pPr>
              <w:pStyle w:val="ConsPlusNormal"/>
            </w:pPr>
            <w:r w:rsidRPr="005C3C2D">
              <w:t>Администрация Фрунзенского района муниципального образования "Город Саратов"</w:t>
            </w:r>
          </w:p>
        </w:tc>
        <w:tc>
          <w:tcPr>
            <w:tcW w:w="1984" w:type="dxa"/>
          </w:tcPr>
          <w:p w:rsidR="005C3C2D" w:rsidRPr="005C3C2D" w:rsidRDefault="005C3C2D">
            <w:pPr>
              <w:pStyle w:val="ConsPlusNormal"/>
            </w:pPr>
            <w:r w:rsidRPr="005C3C2D">
              <w:t>приемная главы администрации района, 410012, г. Саратов, ул. им. Дзержинского Ф.Э., 13/15; телефон: 27-54-12</w:t>
            </w:r>
          </w:p>
        </w:tc>
        <w:tc>
          <w:tcPr>
            <w:tcW w:w="3005" w:type="dxa"/>
          </w:tcPr>
          <w:p w:rsidR="005C3C2D" w:rsidRPr="005C3C2D" w:rsidRDefault="005C3C2D">
            <w:pPr>
              <w:pStyle w:val="ConsPlusNormal"/>
            </w:pPr>
            <w:r w:rsidRPr="005C3C2D">
              <w:t>e-mail: frunzecom1@mail.ru официальный сайт: www.sar-frunze.ru</w:t>
            </w:r>
          </w:p>
        </w:tc>
        <w:tc>
          <w:tcPr>
            <w:tcW w:w="2324" w:type="dxa"/>
          </w:tcPr>
          <w:p w:rsidR="005C3C2D" w:rsidRPr="005C3C2D" w:rsidRDefault="005C3C2D">
            <w:pPr>
              <w:pStyle w:val="ConsPlusNormal"/>
            </w:pPr>
            <w:r w:rsidRPr="005C3C2D">
              <w:t>понедельник - пятница с 9.00 до 18.00 часов, перерыв с 13.00 до 14.00 часов, суббота, воскресенье - выходные дни</w:t>
            </w:r>
          </w:p>
        </w:tc>
      </w:tr>
      <w:tr w:rsidR="005C3C2D" w:rsidRPr="005C3C2D">
        <w:tc>
          <w:tcPr>
            <w:tcW w:w="2324" w:type="dxa"/>
          </w:tcPr>
          <w:p w:rsidR="005C3C2D" w:rsidRPr="005C3C2D" w:rsidRDefault="005C3C2D">
            <w:pPr>
              <w:pStyle w:val="ConsPlusNormal"/>
            </w:pPr>
            <w:r w:rsidRPr="005C3C2D">
              <w:t>Администрация Ленинского района муниципального образования "Город Саратов"</w:t>
            </w:r>
          </w:p>
        </w:tc>
        <w:tc>
          <w:tcPr>
            <w:tcW w:w="1984" w:type="dxa"/>
          </w:tcPr>
          <w:p w:rsidR="005C3C2D" w:rsidRPr="005C3C2D" w:rsidRDefault="005C3C2D">
            <w:pPr>
              <w:pStyle w:val="ConsPlusNormal"/>
            </w:pPr>
            <w:r w:rsidRPr="005C3C2D">
              <w:t xml:space="preserve">приемная главы администрации района, 410052, г. Саратов, ул. Международная, 1; </w:t>
            </w:r>
            <w:r w:rsidRPr="005C3C2D">
              <w:lastRenderedPageBreak/>
              <w:t>телефон: 63-27-57</w:t>
            </w:r>
          </w:p>
        </w:tc>
        <w:tc>
          <w:tcPr>
            <w:tcW w:w="3005" w:type="dxa"/>
          </w:tcPr>
          <w:p w:rsidR="005C3C2D" w:rsidRPr="005C3C2D" w:rsidRDefault="005C3C2D">
            <w:pPr>
              <w:pStyle w:val="ConsPlusNormal"/>
            </w:pPr>
            <w:r w:rsidRPr="005C3C2D">
              <w:lastRenderedPageBreak/>
              <w:t>e-mail: len-inf@yandex.ru официальный сайт: www.adminlen.ru</w:t>
            </w:r>
          </w:p>
        </w:tc>
        <w:tc>
          <w:tcPr>
            <w:tcW w:w="2324" w:type="dxa"/>
          </w:tcPr>
          <w:p w:rsidR="005C3C2D" w:rsidRPr="005C3C2D" w:rsidRDefault="005C3C2D">
            <w:pPr>
              <w:pStyle w:val="ConsPlusNormal"/>
            </w:pPr>
            <w:r w:rsidRPr="005C3C2D">
              <w:t xml:space="preserve">понедельник - пятница с 9.00 до 18.00 часов, перерыв с 13.00 до 14.00 часов, суббота, воскресенье - </w:t>
            </w:r>
            <w:r w:rsidRPr="005C3C2D">
              <w:lastRenderedPageBreak/>
              <w:t>выходные дни</w:t>
            </w:r>
          </w:p>
        </w:tc>
      </w:tr>
      <w:tr w:rsidR="005C3C2D" w:rsidRPr="005C3C2D">
        <w:tc>
          <w:tcPr>
            <w:tcW w:w="2324" w:type="dxa"/>
          </w:tcPr>
          <w:p w:rsidR="005C3C2D" w:rsidRPr="005C3C2D" w:rsidRDefault="005C3C2D">
            <w:pPr>
              <w:pStyle w:val="ConsPlusNormal"/>
            </w:pPr>
            <w:r w:rsidRPr="005C3C2D">
              <w:lastRenderedPageBreak/>
              <w:t>Администрация Кировского района муниципального образования "Город Саратов"</w:t>
            </w:r>
          </w:p>
        </w:tc>
        <w:tc>
          <w:tcPr>
            <w:tcW w:w="1984" w:type="dxa"/>
          </w:tcPr>
          <w:p w:rsidR="005C3C2D" w:rsidRPr="005C3C2D" w:rsidRDefault="005C3C2D">
            <w:pPr>
              <w:pStyle w:val="ConsPlusNormal"/>
            </w:pPr>
            <w:r w:rsidRPr="005C3C2D">
              <w:t>приемная главы администрации района, 410012, г. Саратов, ул. Большая Казачья, 14; телефон: 26-30-51</w:t>
            </w:r>
          </w:p>
        </w:tc>
        <w:tc>
          <w:tcPr>
            <w:tcW w:w="3005" w:type="dxa"/>
          </w:tcPr>
          <w:p w:rsidR="005C3C2D" w:rsidRPr="005C3C2D" w:rsidRDefault="005C3C2D">
            <w:pPr>
              <w:pStyle w:val="ConsPlusNormal"/>
            </w:pPr>
            <w:r w:rsidRPr="005C3C2D">
              <w:t>e-mail: admkir@list.ru официальный сайт: www.admkir.com</w:t>
            </w:r>
          </w:p>
        </w:tc>
        <w:tc>
          <w:tcPr>
            <w:tcW w:w="2324" w:type="dxa"/>
          </w:tcPr>
          <w:p w:rsidR="005C3C2D" w:rsidRPr="005C3C2D" w:rsidRDefault="005C3C2D">
            <w:pPr>
              <w:pStyle w:val="ConsPlusNormal"/>
            </w:pPr>
            <w:r w:rsidRPr="005C3C2D">
              <w:t>понедельник - пятница с 8.30 до 17.30 часов, перерыв с 13.00 до 14.00 часов, суббота, воскресенье - выходные дни</w:t>
            </w:r>
          </w:p>
        </w:tc>
      </w:tr>
      <w:tr w:rsidR="005C3C2D" w:rsidRPr="005C3C2D">
        <w:tc>
          <w:tcPr>
            <w:tcW w:w="2324" w:type="dxa"/>
          </w:tcPr>
          <w:p w:rsidR="005C3C2D" w:rsidRPr="005C3C2D" w:rsidRDefault="005C3C2D">
            <w:pPr>
              <w:pStyle w:val="ConsPlusNormal"/>
            </w:pPr>
            <w:r w:rsidRPr="005C3C2D">
              <w:t>Администрация Заводского района муниципального образования "Город Саратов"</w:t>
            </w:r>
          </w:p>
        </w:tc>
        <w:tc>
          <w:tcPr>
            <w:tcW w:w="1984" w:type="dxa"/>
          </w:tcPr>
          <w:p w:rsidR="005C3C2D" w:rsidRPr="005C3C2D" w:rsidRDefault="005C3C2D">
            <w:pPr>
              <w:pStyle w:val="ConsPlusNormal"/>
            </w:pPr>
            <w:r w:rsidRPr="005C3C2D">
              <w:t>приемная главы администрации района, 410015, г. Саратов, просп. Энтузиастов, 20; телефон: 96-07-70</w:t>
            </w:r>
          </w:p>
        </w:tc>
        <w:tc>
          <w:tcPr>
            <w:tcW w:w="3005" w:type="dxa"/>
          </w:tcPr>
          <w:p w:rsidR="005C3C2D" w:rsidRPr="005C3C2D" w:rsidRDefault="005C3C2D">
            <w:pPr>
              <w:pStyle w:val="ConsPlusNormal"/>
            </w:pPr>
            <w:r w:rsidRPr="005C3C2D">
              <w:t>e-mail: zavodrs@rambler.ru официальный сайт: www.admzavod.ru</w:t>
            </w:r>
          </w:p>
        </w:tc>
        <w:tc>
          <w:tcPr>
            <w:tcW w:w="2324" w:type="dxa"/>
          </w:tcPr>
          <w:p w:rsidR="005C3C2D" w:rsidRPr="005C3C2D" w:rsidRDefault="005C3C2D">
            <w:pPr>
              <w:pStyle w:val="ConsPlusNormal"/>
            </w:pPr>
            <w:r w:rsidRPr="005C3C2D">
              <w:t>понедельник - пятница с 9.00 до 18.00 часов, перерыв с 13.00 до 14.00 часов, суббота, воскресенье - выходные дни</w:t>
            </w:r>
          </w:p>
        </w:tc>
      </w:tr>
      <w:tr w:rsidR="005C3C2D" w:rsidRPr="005C3C2D">
        <w:tc>
          <w:tcPr>
            <w:tcW w:w="2324" w:type="dxa"/>
          </w:tcPr>
          <w:p w:rsidR="005C3C2D" w:rsidRPr="005C3C2D" w:rsidRDefault="005C3C2D">
            <w:pPr>
              <w:pStyle w:val="ConsPlusNormal"/>
            </w:pPr>
            <w:r w:rsidRPr="005C3C2D">
              <w:t>Администрация Волжского района муниципального образования "Город Саратов"</w:t>
            </w:r>
          </w:p>
        </w:tc>
        <w:tc>
          <w:tcPr>
            <w:tcW w:w="1984" w:type="dxa"/>
          </w:tcPr>
          <w:p w:rsidR="005C3C2D" w:rsidRPr="005C3C2D" w:rsidRDefault="005C3C2D">
            <w:pPr>
              <w:pStyle w:val="ConsPlusNormal"/>
            </w:pPr>
            <w:r w:rsidRPr="005C3C2D">
              <w:t>приемная главы администрации района, 410028, г. Саратов, Соборная площадь, 3; телефон: 23-18-50</w:t>
            </w:r>
          </w:p>
        </w:tc>
        <w:tc>
          <w:tcPr>
            <w:tcW w:w="3005" w:type="dxa"/>
          </w:tcPr>
          <w:p w:rsidR="005C3C2D" w:rsidRPr="005C3C2D" w:rsidRDefault="005C3C2D">
            <w:pPr>
              <w:pStyle w:val="ConsPlusNormal"/>
            </w:pPr>
            <w:r w:rsidRPr="005C3C2D">
              <w:t>e-mail: admvolga@gmail.ru</w:t>
            </w:r>
          </w:p>
        </w:tc>
        <w:tc>
          <w:tcPr>
            <w:tcW w:w="2324" w:type="dxa"/>
          </w:tcPr>
          <w:p w:rsidR="005C3C2D" w:rsidRPr="005C3C2D" w:rsidRDefault="005C3C2D">
            <w:pPr>
              <w:pStyle w:val="ConsPlusNormal"/>
            </w:pPr>
            <w:r w:rsidRPr="005C3C2D">
              <w:t>понедельник - четверг с 8.30 до 17.30 часов, пятница с 8.30 до 16.30 часов, перерыв с 13.00 до 13.48 часов, суббота воскресенье - выходные дни</w:t>
            </w:r>
          </w:p>
        </w:tc>
      </w:tr>
    </w:tbl>
    <w:p w:rsidR="005C3C2D" w:rsidRPr="005C3C2D" w:rsidRDefault="005C3C2D">
      <w:pPr>
        <w:sectPr w:rsidR="005C3C2D" w:rsidRPr="005C3C2D">
          <w:pgSz w:w="16838" w:h="11905" w:orient="landscape"/>
          <w:pgMar w:top="1701" w:right="1134" w:bottom="850" w:left="1134" w:header="0" w:footer="0" w:gutter="0"/>
          <w:cols w:space="720"/>
        </w:sectPr>
      </w:pPr>
    </w:p>
    <w:p w:rsidR="005C3C2D" w:rsidRPr="005C3C2D" w:rsidRDefault="005C3C2D">
      <w:pPr>
        <w:pStyle w:val="ConsPlusNormal"/>
        <w:jc w:val="both"/>
      </w:pPr>
    </w:p>
    <w:p w:rsidR="005C3C2D" w:rsidRPr="005C3C2D" w:rsidRDefault="005C3C2D">
      <w:pPr>
        <w:pStyle w:val="ConsPlusNormal"/>
        <w:jc w:val="right"/>
        <w:outlineLvl w:val="1"/>
      </w:pPr>
      <w:r w:rsidRPr="005C3C2D">
        <w:t>Приложение 2</w:t>
      </w:r>
    </w:p>
    <w:p w:rsidR="005C3C2D" w:rsidRPr="005C3C2D" w:rsidRDefault="005C3C2D">
      <w:pPr>
        <w:pStyle w:val="ConsPlusNormal"/>
        <w:jc w:val="right"/>
      </w:pPr>
      <w:r w:rsidRPr="005C3C2D">
        <w:t>к Регламенту</w:t>
      </w:r>
    </w:p>
    <w:p w:rsidR="005C3C2D" w:rsidRPr="005C3C2D" w:rsidRDefault="005C3C2D">
      <w:pPr>
        <w:pStyle w:val="ConsPlusNormal"/>
        <w:jc w:val="both"/>
      </w:pPr>
    </w:p>
    <w:p w:rsidR="005C3C2D" w:rsidRPr="005C3C2D" w:rsidRDefault="005C3C2D">
      <w:pPr>
        <w:pStyle w:val="ConsPlusNonformat"/>
        <w:jc w:val="both"/>
      </w:pPr>
      <w:bookmarkStart w:id="11" w:name="P346"/>
      <w:bookmarkEnd w:id="11"/>
      <w:r w:rsidRPr="005C3C2D">
        <w:t xml:space="preserve">                             Форма предписания</w:t>
      </w:r>
    </w:p>
    <w:p w:rsidR="005C3C2D" w:rsidRPr="005C3C2D" w:rsidRDefault="005C3C2D">
      <w:pPr>
        <w:pStyle w:val="ConsPlusNonformat"/>
        <w:jc w:val="both"/>
      </w:pPr>
    </w:p>
    <w:p w:rsidR="005C3C2D" w:rsidRPr="005C3C2D" w:rsidRDefault="005C3C2D">
      <w:pPr>
        <w:pStyle w:val="ConsPlusNonformat"/>
        <w:jc w:val="both"/>
      </w:pPr>
      <w:r w:rsidRPr="005C3C2D">
        <w:t>Предписание об устранении выявленных нарушений ____________________________</w:t>
      </w:r>
    </w:p>
    <w:p w:rsidR="005C3C2D" w:rsidRPr="005C3C2D" w:rsidRDefault="005C3C2D">
      <w:pPr>
        <w:pStyle w:val="ConsPlusNonformat"/>
        <w:jc w:val="both"/>
      </w:pPr>
      <w:r w:rsidRPr="005C3C2D">
        <w:t>Должность  и  Ф.И.О.  руководителя проверяемого юридического  лица,  Ф.И.О.</w:t>
      </w:r>
    </w:p>
    <w:p w:rsidR="005C3C2D" w:rsidRPr="005C3C2D" w:rsidRDefault="005C3C2D">
      <w:pPr>
        <w:pStyle w:val="ConsPlusNonformat"/>
        <w:jc w:val="both"/>
      </w:pPr>
      <w:r w:rsidRPr="005C3C2D">
        <w:t>индивидуального предпринимателя, Ф.И.О. физического лица __________________</w:t>
      </w:r>
    </w:p>
    <w:p w:rsidR="005C3C2D" w:rsidRPr="005C3C2D" w:rsidRDefault="005C3C2D">
      <w:pPr>
        <w:pStyle w:val="ConsPlusNonformat"/>
        <w:jc w:val="both"/>
      </w:pPr>
      <w:r w:rsidRPr="005C3C2D">
        <w:t>Наименование   и  адрес  проверяемого  юридического  лица,  индивидуального</w:t>
      </w:r>
    </w:p>
    <w:p w:rsidR="005C3C2D" w:rsidRPr="005C3C2D" w:rsidRDefault="005C3C2D">
      <w:pPr>
        <w:pStyle w:val="ConsPlusNonformat"/>
        <w:jc w:val="both"/>
      </w:pPr>
      <w:r w:rsidRPr="005C3C2D">
        <w:t>предпринимателя, адрес физического лица ___________________________________</w:t>
      </w:r>
    </w:p>
    <w:p w:rsidR="005C3C2D" w:rsidRPr="005C3C2D" w:rsidRDefault="005C3C2D">
      <w:pPr>
        <w:pStyle w:val="ConsPlusNonformat"/>
        <w:jc w:val="both"/>
      </w:pPr>
      <w:r w:rsidRPr="005C3C2D">
        <w:t>__________________________________________________________________________.</w:t>
      </w:r>
    </w:p>
    <w:p w:rsidR="005C3C2D" w:rsidRPr="005C3C2D" w:rsidRDefault="005C3C2D">
      <w:pPr>
        <w:pStyle w:val="ConsPlusNonformat"/>
        <w:jc w:val="both"/>
      </w:pPr>
      <w:r w:rsidRPr="005C3C2D">
        <w:t xml:space="preserve">В соответствии </w:t>
      </w:r>
      <w:proofErr w:type="gramStart"/>
      <w:r w:rsidRPr="005C3C2D">
        <w:t>с</w:t>
      </w:r>
      <w:proofErr w:type="gramEnd"/>
      <w:r w:rsidRPr="005C3C2D">
        <w:t xml:space="preserve"> __________________________________________________________</w:t>
      </w:r>
    </w:p>
    <w:p w:rsidR="005C3C2D" w:rsidRPr="005C3C2D" w:rsidRDefault="005C3C2D">
      <w:pPr>
        <w:pStyle w:val="ConsPlusNonformat"/>
        <w:jc w:val="both"/>
      </w:pPr>
      <w:r w:rsidRPr="005C3C2D">
        <w:t xml:space="preserve">                    </w:t>
      </w:r>
      <w:proofErr w:type="gramStart"/>
      <w:r w:rsidRPr="005C3C2D">
        <w:t>(наименование и реквизиты распоряжения о проведении</w:t>
      </w:r>
      <w:proofErr w:type="gramEnd"/>
    </w:p>
    <w:p w:rsidR="005C3C2D" w:rsidRPr="005C3C2D" w:rsidRDefault="005C3C2D">
      <w:pPr>
        <w:pStyle w:val="ConsPlusNonformat"/>
        <w:jc w:val="both"/>
      </w:pPr>
      <w:r w:rsidRPr="005C3C2D">
        <w:t xml:space="preserve">                                         проверки)</w:t>
      </w:r>
    </w:p>
    <w:p w:rsidR="005C3C2D" w:rsidRPr="005C3C2D" w:rsidRDefault="005C3C2D">
      <w:pPr>
        <w:pStyle w:val="ConsPlusNonformat"/>
        <w:jc w:val="both"/>
      </w:pPr>
      <w:r w:rsidRPr="005C3C2D">
        <w:t>в _________________________________________________________________________</w:t>
      </w:r>
    </w:p>
    <w:p w:rsidR="005C3C2D" w:rsidRPr="005C3C2D" w:rsidRDefault="005C3C2D">
      <w:pPr>
        <w:pStyle w:val="ConsPlusNonformat"/>
        <w:jc w:val="both"/>
      </w:pPr>
      <w:r w:rsidRPr="005C3C2D">
        <w:t xml:space="preserve">      </w:t>
      </w:r>
      <w:proofErr w:type="gramStart"/>
      <w:r w:rsidRPr="005C3C2D">
        <w:t>(наименование проверяемого юридического лица, индивидуального</w:t>
      </w:r>
      <w:proofErr w:type="gramEnd"/>
    </w:p>
    <w:p w:rsidR="005C3C2D" w:rsidRPr="005C3C2D" w:rsidRDefault="005C3C2D">
      <w:pPr>
        <w:pStyle w:val="ConsPlusNonformat"/>
        <w:jc w:val="both"/>
      </w:pPr>
      <w:r w:rsidRPr="005C3C2D">
        <w:t xml:space="preserve">                             предпринимателя)</w:t>
      </w:r>
    </w:p>
    <w:p w:rsidR="005C3C2D" w:rsidRPr="005C3C2D" w:rsidRDefault="005C3C2D">
      <w:pPr>
        <w:pStyle w:val="ConsPlusNonformat"/>
        <w:jc w:val="both"/>
      </w:pPr>
      <w:r w:rsidRPr="005C3C2D">
        <w:t>проведена выездная/документарная проверка _________________________________</w:t>
      </w:r>
    </w:p>
    <w:p w:rsidR="005C3C2D" w:rsidRPr="005C3C2D" w:rsidRDefault="005C3C2D">
      <w:pPr>
        <w:pStyle w:val="ConsPlusNonformat"/>
        <w:jc w:val="both"/>
      </w:pPr>
      <w:r w:rsidRPr="005C3C2D">
        <w:t xml:space="preserve">                                              (указать предмет проверки)</w:t>
      </w:r>
    </w:p>
    <w:p w:rsidR="005C3C2D" w:rsidRPr="005C3C2D" w:rsidRDefault="005C3C2D">
      <w:pPr>
        <w:pStyle w:val="ConsPlusNonformat"/>
        <w:jc w:val="both"/>
      </w:pPr>
      <w:r w:rsidRPr="005C3C2D">
        <w:t>В ходе проверки выявлены следующие нарушения: _____________________________</w:t>
      </w:r>
    </w:p>
    <w:p w:rsidR="005C3C2D" w:rsidRPr="005C3C2D" w:rsidRDefault="005C3C2D">
      <w:pPr>
        <w:pStyle w:val="ConsPlusNonformat"/>
        <w:jc w:val="both"/>
      </w:pPr>
      <w:r w:rsidRPr="005C3C2D">
        <w:t>___________________________________________________________________________</w:t>
      </w:r>
    </w:p>
    <w:p w:rsidR="005C3C2D" w:rsidRPr="005C3C2D" w:rsidRDefault="005C3C2D">
      <w:pPr>
        <w:pStyle w:val="ConsPlusNonformat"/>
        <w:jc w:val="both"/>
      </w:pPr>
      <w:r w:rsidRPr="005C3C2D">
        <w:t>__________________________________________________________________________,</w:t>
      </w:r>
    </w:p>
    <w:p w:rsidR="005C3C2D" w:rsidRPr="005C3C2D" w:rsidRDefault="005C3C2D">
      <w:pPr>
        <w:pStyle w:val="ConsPlusNonformat"/>
        <w:jc w:val="both"/>
      </w:pPr>
      <w:r w:rsidRPr="005C3C2D">
        <w:t xml:space="preserve">что подтверждается актом проверки </w:t>
      </w:r>
      <w:proofErr w:type="gramStart"/>
      <w:r w:rsidRPr="005C3C2D">
        <w:t>от</w:t>
      </w:r>
      <w:proofErr w:type="gramEnd"/>
      <w:r w:rsidRPr="005C3C2D">
        <w:t xml:space="preserve"> "___" ______________________.</w:t>
      </w:r>
    </w:p>
    <w:p w:rsidR="005C3C2D" w:rsidRPr="005C3C2D" w:rsidRDefault="005C3C2D">
      <w:pPr>
        <w:pStyle w:val="ConsPlusNonformat"/>
        <w:jc w:val="both"/>
      </w:pPr>
      <w:r w:rsidRPr="005C3C2D">
        <w:t xml:space="preserve">На основании </w:t>
      </w:r>
      <w:proofErr w:type="gramStart"/>
      <w:r w:rsidRPr="005C3C2D">
        <w:t>изложенного</w:t>
      </w:r>
      <w:proofErr w:type="gramEnd"/>
      <w:r w:rsidRPr="005C3C2D">
        <w:t xml:space="preserve"> предписываю:</w:t>
      </w:r>
    </w:p>
    <w:p w:rsidR="005C3C2D" w:rsidRPr="005C3C2D" w:rsidRDefault="005C3C2D">
      <w:pPr>
        <w:pStyle w:val="ConsPlusNonformat"/>
        <w:jc w:val="both"/>
      </w:pPr>
      <w:r w:rsidRPr="005C3C2D">
        <w:t xml:space="preserve">1. Устранить перечисленные нарушения </w:t>
      </w:r>
      <w:proofErr w:type="gramStart"/>
      <w:r w:rsidRPr="005C3C2D">
        <w:t>до</w:t>
      </w:r>
      <w:proofErr w:type="gramEnd"/>
      <w:r w:rsidRPr="005C3C2D">
        <w:t xml:space="preserve"> ______________.</w:t>
      </w:r>
    </w:p>
    <w:p w:rsidR="005C3C2D" w:rsidRPr="005C3C2D" w:rsidRDefault="005C3C2D">
      <w:pPr>
        <w:pStyle w:val="ConsPlusNonformat"/>
        <w:jc w:val="both"/>
      </w:pPr>
      <w:r w:rsidRPr="005C3C2D">
        <w:t xml:space="preserve">2. Представить </w:t>
      </w:r>
      <w:proofErr w:type="gramStart"/>
      <w:r w:rsidRPr="005C3C2D">
        <w:t>до</w:t>
      </w:r>
      <w:proofErr w:type="gramEnd"/>
      <w:r w:rsidRPr="005C3C2D">
        <w:t xml:space="preserve"> ____________________ </w:t>
      </w:r>
      <w:proofErr w:type="gramStart"/>
      <w:r w:rsidRPr="005C3C2D">
        <w:t>информацию</w:t>
      </w:r>
      <w:proofErr w:type="gramEnd"/>
      <w:r w:rsidRPr="005C3C2D">
        <w:t xml:space="preserve"> об исполнении предписания</w:t>
      </w:r>
    </w:p>
    <w:p w:rsidR="005C3C2D" w:rsidRPr="005C3C2D" w:rsidRDefault="005C3C2D">
      <w:pPr>
        <w:pStyle w:val="ConsPlusNonformat"/>
        <w:jc w:val="both"/>
      </w:pPr>
      <w:r w:rsidRPr="005C3C2D">
        <w:t xml:space="preserve">и </w:t>
      </w:r>
      <w:proofErr w:type="gramStart"/>
      <w:r w:rsidRPr="005C3C2D">
        <w:t>устранении</w:t>
      </w:r>
      <w:proofErr w:type="gramEnd"/>
      <w:r w:rsidRPr="005C3C2D">
        <w:t xml:space="preserve"> нарушений, выявленных в ходе  проверки,  с  приложением  копий</w:t>
      </w:r>
    </w:p>
    <w:p w:rsidR="005C3C2D" w:rsidRPr="005C3C2D" w:rsidRDefault="005C3C2D">
      <w:pPr>
        <w:pStyle w:val="ConsPlusNonformat"/>
        <w:jc w:val="both"/>
      </w:pPr>
      <w:r w:rsidRPr="005C3C2D">
        <w:t>подтверждающих документов.</w:t>
      </w:r>
    </w:p>
    <w:p w:rsidR="005C3C2D" w:rsidRPr="005C3C2D" w:rsidRDefault="005C3C2D">
      <w:pPr>
        <w:pStyle w:val="ConsPlusNonformat"/>
        <w:jc w:val="both"/>
      </w:pPr>
      <w:r w:rsidRPr="005C3C2D">
        <w:t>Должностное лицо органа муниципального контроля, проводившего проверку ____</w:t>
      </w:r>
    </w:p>
    <w:p w:rsidR="005C3C2D" w:rsidRPr="005C3C2D" w:rsidRDefault="005C3C2D">
      <w:pPr>
        <w:pStyle w:val="ConsPlusNonformat"/>
        <w:jc w:val="both"/>
      </w:pPr>
      <w:r w:rsidRPr="005C3C2D">
        <w:t>___________________________________________________________________________</w:t>
      </w:r>
    </w:p>
    <w:p w:rsidR="005C3C2D" w:rsidRPr="005C3C2D" w:rsidRDefault="005C3C2D">
      <w:pPr>
        <w:pStyle w:val="ConsPlusNonformat"/>
        <w:jc w:val="both"/>
      </w:pPr>
      <w:r w:rsidRPr="005C3C2D">
        <w:t xml:space="preserve">        (указывается должность, Ф.И.О., подпись должностного лица)</w:t>
      </w: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Pr="005C3C2D" w:rsidRDefault="005C3C2D">
      <w:pPr>
        <w:pStyle w:val="ConsPlusNormal"/>
        <w:jc w:val="both"/>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Default="005C3C2D">
      <w:pPr>
        <w:pStyle w:val="ConsPlusNormal"/>
        <w:jc w:val="right"/>
        <w:outlineLvl w:val="1"/>
      </w:pPr>
    </w:p>
    <w:p w:rsidR="005C3C2D" w:rsidRPr="005C3C2D" w:rsidRDefault="005C3C2D">
      <w:pPr>
        <w:pStyle w:val="ConsPlusNormal"/>
        <w:jc w:val="right"/>
        <w:outlineLvl w:val="1"/>
      </w:pPr>
      <w:r w:rsidRPr="005C3C2D">
        <w:lastRenderedPageBreak/>
        <w:t>Приложение N 3</w:t>
      </w:r>
    </w:p>
    <w:p w:rsidR="005C3C2D" w:rsidRPr="005C3C2D" w:rsidRDefault="005C3C2D">
      <w:pPr>
        <w:pStyle w:val="ConsPlusNormal"/>
        <w:jc w:val="right"/>
      </w:pPr>
      <w:r w:rsidRPr="005C3C2D">
        <w:t>к Регламенту</w:t>
      </w:r>
    </w:p>
    <w:p w:rsidR="005C3C2D" w:rsidRPr="005C3C2D" w:rsidRDefault="005C3C2D">
      <w:pPr>
        <w:pStyle w:val="ConsPlusNormal"/>
        <w:jc w:val="both"/>
      </w:pPr>
    </w:p>
    <w:p w:rsidR="005C3C2D" w:rsidRPr="005C3C2D" w:rsidRDefault="005C3C2D">
      <w:pPr>
        <w:pStyle w:val="ConsPlusTitle"/>
        <w:jc w:val="center"/>
      </w:pPr>
      <w:bookmarkStart w:id="12" w:name="P382"/>
      <w:bookmarkEnd w:id="12"/>
      <w:r w:rsidRPr="005C3C2D">
        <w:t>БЛОК-СХЕМА</w:t>
      </w:r>
    </w:p>
    <w:p w:rsidR="005C3C2D" w:rsidRPr="005C3C2D" w:rsidRDefault="005C3C2D">
      <w:pPr>
        <w:pStyle w:val="ConsPlusTitle"/>
        <w:jc w:val="center"/>
      </w:pPr>
      <w:r w:rsidRPr="005C3C2D">
        <w:t>ИСПОЛНЕНИЯ МУНИЦИПАЛЬНОЙ ФУНКЦИИ</w:t>
      </w:r>
    </w:p>
    <w:p w:rsidR="005C3C2D" w:rsidRPr="005C3C2D" w:rsidRDefault="005C3C2D">
      <w:pPr>
        <w:pStyle w:val="ConsPlusNormal"/>
        <w:jc w:val="both"/>
      </w:pPr>
    </w:p>
    <w:p w:rsidR="005C3C2D" w:rsidRPr="005C3C2D" w:rsidRDefault="005C3C2D">
      <w:pPr>
        <w:pStyle w:val="ConsPlusNonformat"/>
        <w:jc w:val="both"/>
      </w:pPr>
      <w:r w:rsidRPr="005C3C2D">
        <w:t xml:space="preserve">      ┌───────────────────────────────┐  ┌────────────────────────────────┐</w:t>
      </w:r>
    </w:p>
    <w:p w:rsidR="005C3C2D" w:rsidRPr="005C3C2D" w:rsidRDefault="005C3C2D">
      <w:pPr>
        <w:pStyle w:val="ConsPlusNonformat"/>
        <w:jc w:val="both"/>
      </w:pPr>
      <w:r w:rsidRPr="005C3C2D">
        <w:t xml:space="preserve">      │Составление и утверждение Плана│  │Проведение внеплановых проверок │</w:t>
      </w:r>
    </w:p>
    <w:p w:rsidR="005C3C2D" w:rsidRPr="005C3C2D" w:rsidRDefault="005C3C2D">
      <w:pPr>
        <w:pStyle w:val="ConsPlusNonformat"/>
        <w:jc w:val="both"/>
      </w:pPr>
      <w:r w:rsidRPr="005C3C2D">
        <w:t xml:space="preserve">      └───────────────┬───────────────┘  └──────────────┬─────────────────┘</w:t>
      </w:r>
    </w:p>
    <w:p w:rsidR="005C3C2D" w:rsidRPr="005C3C2D" w:rsidRDefault="005C3C2D">
      <w:pPr>
        <w:pStyle w:val="ConsPlusNonformat"/>
        <w:jc w:val="both"/>
      </w:pPr>
      <w:r w:rsidRPr="005C3C2D">
        <w:t xml:space="preserve">              ┌───────┴─────────────────────────────────┴─────────┐</w:t>
      </w:r>
    </w:p>
    <w:p w:rsidR="005C3C2D" w:rsidRPr="005C3C2D" w:rsidRDefault="005C3C2D">
      <w:pPr>
        <w:pStyle w:val="ConsPlusNonformat"/>
        <w:jc w:val="both"/>
      </w:pPr>
      <w:r w:rsidRPr="005C3C2D">
        <w:t xml:space="preserve">              │                   Распоряжение                    │</w:t>
      </w:r>
    </w:p>
    <w:p w:rsidR="005C3C2D" w:rsidRPr="005C3C2D" w:rsidRDefault="005C3C2D">
      <w:pPr>
        <w:pStyle w:val="ConsPlusNonformat"/>
        <w:jc w:val="both"/>
      </w:pPr>
      <w:r w:rsidRPr="005C3C2D">
        <w:t xml:space="preserve">              └────────────────┬───────────┬──────────────────────┘</w:t>
      </w:r>
    </w:p>
    <w:p w:rsidR="005C3C2D" w:rsidRPr="005C3C2D" w:rsidRDefault="005C3C2D">
      <w:pPr>
        <w:pStyle w:val="ConsPlusNonformat"/>
        <w:jc w:val="both"/>
      </w:pPr>
      <w:r w:rsidRPr="005C3C2D">
        <w:t>┌──────────────────────────────┴─┐       ┌─┴──────────────────────────────┐</w:t>
      </w:r>
    </w:p>
    <w:p w:rsidR="005C3C2D" w:rsidRPr="005C3C2D" w:rsidRDefault="005C3C2D">
      <w:pPr>
        <w:pStyle w:val="ConsPlusNonformat"/>
        <w:jc w:val="both"/>
      </w:pPr>
      <w:r w:rsidRPr="005C3C2D">
        <w:t>│ Уведомление юридического лица, │       │    Согласование проведения     │</w:t>
      </w:r>
    </w:p>
    <w:p w:rsidR="005C3C2D" w:rsidRPr="005C3C2D" w:rsidRDefault="005C3C2D">
      <w:pPr>
        <w:pStyle w:val="ConsPlusNonformat"/>
        <w:jc w:val="both"/>
      </w:pPr>
      <w:r w:rsidRPr="005C3C2D">
        <w:t>│индивидуального предпринимателя,│       │внеплановой проверки с органами │</w:t>
      </w:r>
    </w:p>
    <w:p w:rsidR="005C3C2D" w:rsidRPr="005C3C2D" w:rsidRDefault="005C3C2D">
      <w:pPr>
        <w:pStyle w:val="ConsPlusNonformat"/>
        <w:jc w:val="both"/>
      </w:pPr>
      <w:r w:rsidRPr="005C3C2D">
        <w:t>│физического лица о проведении   │       │           прокуратуры          │</w:t>
      </w:r>
    </w:p>
    <w:p w:rsidR="005C3C2D" w:rsidRPr="005C3C2D" w:rsidRDefault="005C3C2D">
      <w:pPr>
        <w:pStyle w:val="ConsPlusNonformat"/>
        <w:jc w:val="both"/>
      </w:pPr>
      <w:r w:rsidRPr="005C3C2D">
        <w:t>│            проверки            │       │                                │</w:t>
      </w:r>
    </w:p>
    <w:p w:rsidR="005C3C2D" w:rsidRPr="005C3C2D" w:rsidRDefault="005C3C2D">
      <w:pPr>
        <w:pStyle w:val="ConsPlusNonformat"/>
        <w:jc w:val="both"/>
      </w:pPr>
      <w:r w:rsidRPr="005C3C2D">
        <w:t>└─────────────────────┬──────────┘       └──────────────┬─────────────────┘</w:t>
      </w:r>
    </w:p>
    <w:p w:rsidR="005C3C2D" w:rsidRPr="005C3C2D" w:rsidRDefault="005C3C2D">
      <w:pPr>
        <w:pStyle w:val="ConsPlusNonformat"/>
        <w:jc w:val="both"/>
      </w:pPr>
      <w:r w:rsidRPr="005C3C2D">
        <w:t xml:space="preserve">              ┌───────┴─────────────────────────────────┴─────────┐</w:t>
      </w:r>
    </w:p>
    <w:p w:rsidR="005C3C2D" w:rsidRPr="005C3C2D" w:rsidRDefault="005C3C2D">
      <w:pPr>
        <w:pStyle w:val="ConsPlusNonformat"/>
        <w:jc w:val="both"/>
      </w:pPr>
      <w:r w:rsidRPr="005C3C2D">
        <w:t xml:space="preserve">              │             Проведение проверки                   │</w:t>
      </w:r>
    </w:p>
    <w:p w:rsidR="005C3C2D" w:rsidRPr="005C3C2D" w:rsidRDefault="005C3C2D">
      <w:pPr>
        <w:pStyle w:val="ConsPlusNonformat"/>
        <w:jc w:val="both"/>
      </w:pPr>
      <w:r w:rsidRPr="005C3C2D">
        <w:t xml:space="preserve">              └────────────────┬───────────┬──────────────────────┘</w:t>
      </w:r>
    </w:p>
    <w:p w:rsidR="005C3C2D" w:rsidRPr="005C3C2D" w:rsidRDefault="005C3C2D">
      <w:pPr>
        <w:pStyle w:val="ConsPlusNonformat"/>
        <w:jc w:val="both"/>
      </w:pPr>
      <w:r w:rsidRPr="005C3C2D">
        <w:t>┌──────────────────────────────┴─┐       ┌─┴──────────────────────────────┐</w:t>
      </w:r>
    </w:p>
    <w:p w:rsidR="005C3C2D" w:rsidRPr="005C3C2D" w:rsidRDefault="005C3C2D">
      <w:pPr>
        <w:pStyle w:val="ConsPlusNonformat"/>
        <w:jc w:val="both"/>
      </w:pPr>
      <w:r w:rsidRPr="005C3C2D">
        <w:t>│      Оформление проверки       │       │     Составление предписания    │</w:t>
      </w:r>
    </w:p>
    <w:p w:rsidR="005C3C2D" w:rsidRPr="005C3C2D" w:rsidRDefault="005C3C2D">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5C3C2D" w:rsidRPr="005C3C2D" w:rsidRDefault="005C3C2D">
      <w:pPr>
        <w:pStyle w:val="ConsPlusNonformat"/>
        <w:jc w:val="both"/>
      </w:pPr>
      <w:r w:rsidRPr="005C3C2D">
        <w:t xml:space="preserve">              │                          │      нарушений требований,     │</w:t>
      </w:r>
    </w:p>
    <w:p w:rsidR="005C3C2D" w:rsidRPr="005C3C2D" w:rsidRDefault="005C3C2D">
      <w:pPr>
        <w:pStyle w:val="ConsPlusNonformat"/>
        <w:jc w:val="both"/>
      </w:pPr>
      <w:r w:rsidRPr="005C3C2D">
        <w:t xml:space="preserve">              │                          │  </w:t>
      </w:r>
      <w:proofErr w:type="gramStart"/>
      <w:r w:rsidRPr="005C3C2D">
        <w:t>установленных</w:t>
      </w:r>
      <w:proofErr w:type="gramEnd"/>
      <w:r w:rsidRPr="005C3C2D">
        <w:t xml:space="preserve"> муниципальными  │</w:t>
      </w:r>
    </w:p>
    <w:p w:rsidR="005C3C2D" w:rsidRPr="005C3C2D" w:rsidRDefault="005C3C2D">
      <w:pPr>
        <w:pStyle w:val="ConsPlusNonformat"/>
        <w:jc w:val="both"/>
      </w:pPr>
      <w:r w:rsidRPr="005C3C2D">
        <w:t xml:space="preserve">              │                          │         правовыми актами       │</w:t>
      </w:r>
    </w:p>
    <w:p w:rsidR="005C3C2D" w:rsidRPr="005C3C2D" w:rsidRDefault="005C3C2D">
      <w:pPr>
        <w:pStyle w:val="ConsPlusNonformat"/>
        <w:jc w:val="both"/>
      </w:pPr>
      <w:r w:rsidRPr="005C3C2D">
        <w:t xml:space="preserve">              │                          └──────────────┬─────────────────┘</w:t>
      </w:r>
    </w:p>
    <w:p w:rsidR="005C3C2D" w:rsidRPr="005C3C2D" w:rsidRDefault="005C3C2D">
      <w:pPr>
        <w:pStyle w:val="ConsPlusNonformat"/>
        <w:jc w:val="both"/>
      </w:pPr>
      <w:r w:rsidRPr="005C3C2D">
        <w:t>┌─────────────┴──────────────────┐       ┌──────────────┴─────────────────┐</w:t>
      </w:r>
    </w:p>
    <w:p w:rsidR="005C3C2D" w:rsidRPr="005C3C2D" w:rsidRDefault="005C3C2D">
      <w:pPr>
        <w:pStyle w:val="ConsPlusNonformat"/>
        <w:jc w:val="both"/>
      </w:pPr>
      <w:r w:rsidRPr="005C3C2D">
        <w:t>│      Вручение/направление      │       │      Вручение/направление      │</w:t>
      </w:r>
    </w:p>
    <w:p w:rsidR="005C3C2D" w:rsidRPr="005C3C2D" w:rsidRDefault="005C3C2D">
      <w:pPr>
        <w:pStyle w:val="ConsPlusNonformat"/>
        <w:jc w:val="both"/>
      </w:pPr>
      <w:r w:rsidRPr="005C3C2D">
        <w:t>│       юридическому лицу,       │       │      юридическому лицу,        │</w:t>
      </w:r>
    </w:p>
    <w:p w:rsidR="005C3C2D" w:rsidRPr="005C3C2D" w:rsidRDefault="005C3C2D">
      <w:pPr>
        <w:pStyle w:val="ConsPlusNonformat"/>
        <w:jc w:val="both"/>
      </w:pPr>
      <w:r w:rsidRPr="005C3C2D">
        <w:t>│индивидуальному предпринимателю,│       │индивидуальному предпринимателю,│</w:t>
      </w:r>
    </w:p>
    <w:p w:rsidR="005C3C2D" w:rsidRPr="005C3C2D" w:rsidRDefault="005C3C2D">
      <w:pPr>
        <w:pStyle w:val="ConsPlusNonformat"/>
        <w:jc w:val="both"/>
      </w:pPr>
      <w:r w:rsidRPr="005C3C2D">
        <w:t>│ физическому лицу акта проверки │       │  физическому лицу предписания  │</w:t>
      </w:r>
    </w:p>
    <w:p w:rsidR="005C3C2D" w:rsidRPr="005C3C2D" w:rsidRDefault="005C3C2D">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5C3C2D" w:rsidRPr="005C3C2D" w:rsidRDefault="005C3C2D">
      <w:pPr>
        <w:pStyle w:val="ConsPlusNonformat"/>
        <w:jc w:val="both"/>
      </w:pPr>
      <w:r w:rsidRPr="005C3C2D">
        <w:t xml:space="preserve">                                         │     нарушений требований,      │</w:t>
      </w:r>
    </w:p>
    <w:p w:rsidR="005C3C2D" w:rsidRPr="005C3C2D" w:rsidRDefault="005C3C2D">
      <w:pPr>
        <w:pStyle w:val="ConsPlusNonformat"/>
        <w:jc w:val="both"/>
      </w:pPr>
      <w:r w:rsidRPr="005C3C2D">
        <w:t xml:space="preserve">                                         │   </w:t>
      </w:r>
      <w:proofErr w:type="gramStart"/>
      <w:r w:rsidRPr="005C3C2D">
        <w:t>установленных</w:t>
      </w:r>
      <w:proofErr w:type="gramEnd"/>
      <w:r w:rsidRPr="005C3C2D">
        <w:t xml:space="preserve"> муниципальными │</w:t>
      </w:r>
    </w:p>
    <w:p w:rsidR="005C3C2D" w:rsidRPr="005C3C2D" w:rsidRDefault="005C3C2D">
      <w:pPr>
        <w:pStyle w:val="ConsPlusNonformat"/>
        <w:jc w:val="both"/>
      </w:pPr>
      <w:r w:rsidRPr="005C3C2D">
        <w:t xml:space="preserve">                                         │         правовыми актами       │</w:t>
      </w:r>
    </w:p>
    <w:p w:rsidR="005C3C2D" w:rsidRPr="005C3C2D" w:rsidRDefault="005C3C2D">
      <w:pPr>
        <w:pStyle w:val="ConsPlusNonformat"/>
        <w:jc w:val="both"/>
      </w:pPr>
      <w:r w:rsidRPr="005C3C2D">
        <w:t xml:space="preserve">                                         └─┬──────────────────────┬───────┘</w:t>
      </w:r>
    </w:p>
    <w:p w:rsidR="005C3C2D" w:rsidRPr="005C3C2D" w:rsidRDefault="005C3C2D">
      <w:pPr>
        <w:pStyle w:val="ConsPlusNonformat"/>
        <w:jc w:val="both"/>
      </w:pPr>
      <w:r w:rsidRPr="005C3C2D">
        <w:t xml:space="preserve">                       ┌───────────────────┴─┐    ┌───────────────┴───────┐</w:t>
      </w:r>
    </w:p>
    <w:p w:rsidR="005C3C2D" w:rsidRPr="005C3C2D" w:rsidRDefault="005C3C2D">
      <w:pPr>
        <w:pStyle w:val="ConsPlusNonformat"/>
        <w:jc w:val="both"/>
      </w:pPr>
      <w:r w:rsidRPr="005C3C2D">
        <w:t xml:space="preserve">                       │Составление протокола│    │ Направление копии акта│</w:t>
      </w:r>
    </w:p>
    <w:p w:rsidR="005C3C2D" w:rsidRPr="005C3C2D" w:rsidRDefault="005C3C2D">
      <w:pPr>
        <w:pStyle w:val="ConsPlusNonformat"/>
        <w:jc w:val="both"/>
      </w:pPr>
      <w:r w:rsidRPr="005C3C2D">
        <w:t xml:space="preserve">                       │ об </w:t>
      </w:r>
      <w:proofErr w:type="gramStart"/>
      <w:r w:rsidRPr="005C3C2D">
        <w:t>административном</w:t>
      </w:r>
      <w:proofErr w:type="gramEnd"/>
      <w:r w:rsidRPr="005C3C2D">
        <w:t xml:space="preserve"> │    │  проверки в органы    │</w:t>
      </w:r>
    </w:p>
    <w:p w:rsidR="005C3C2D" w:rsidRPr="005C3C2D" w:rsidRDefault="005C3C2D">
      <w:pPr>
        <w:pStyle w:val="ConsPlusNonformat"/>
        <w:jc w:val="both"/>
      </w:pPr>
      <w:r w:rsidRPr="005C3C2D">
        <w:t xml:space="preserve">                       </w:t>
      </w:r>
      <w:proofErr w:type="gramStart"/>
      <w:r w:rsidRPr="005C3C2D">
        <w:t>│   правонарушении    │    │прокуратуры (в случае  │</w:t>
      </w:r>
      <w:proofErr w:type="gramEnd"/>
    </w:p>
    <w:p w:rsidR="005C3C2D" w:rsidRPr="005C3C2D" w:rsidRDefault="005C3C2D">
      <w:pPr>
        <w:pStyle w:val="ConsPlusNonformat"/>
        <w:jc w:val="both"/>
      </w:pPr>
      <w:r w:rsidRPr="005C3C2D">
        <w:t xml:space="preserve">                       └─────────────────────┘    │проведения  </w:t>
      </w:r>
      <w:proofErr w:type="gramStart"/>
      <w:r w:rsidRPr="005C3C2D">
        <w:t>внеплановой</w:t>
      </w:r>
      <w:proofErr w:type="gramEnd"/>
      <w:r w:rsidRPr="005C3C2D">
        <w:t>│</w:t>
      </w:r>
    </w:p>
    <w:p w:rsidR="005C3C2D" w:rsidRPr="005C3C2D" w:rsidRDefault="005C3C2D">
      <w:pPr>
        <w:pStyle w:val="ConsPlusNonformat"/>
        <w:jc w:val="both"/>
      </w:pPr>
      <w:r w:rsidRPr="005C3C2D">
        <w:t xml:space="preserve">                                                  │      проверки)        │</w:t>
      </w:r>
    </w:p>
    <w:p w:rsidR="005C3C2D" w:rsidRPr="005C3C2D" w:rsidRDefault="005C3C2D">
      <w:pPr>
        <w:pStyle w:val="ConsPlusNonformat"/>
        <w:jc w:val="both"/>
      </w:pPr>
      <w:r w:rsidRPr="005C3C2D">
        <w:t xml:space="preserve">                                                  └───────────────────────┘</w:t>
      </w:r>
    </w:p>
    <w:p w:rsidR="005C3C2D" w:rsidRPr="005C3C2D" w:rsidRDefault="005C3C2D">
      <w:pPr>
        <w:pStyle w:val="ConsPlusNormal"/>
        <w:jc w:val="both"/>
      </w:pPr>
    </w:p>
    <w:p w:rsidR="005C3C2D" w:rsidRPr="005C3C2D" w:rsidRDefault="005C3C2D">
      <w:pPr>
        <w:pStyle w:val="ConsPlusNormal"/>
        <w:jc w:val="both"/>
      </w:pPr>
    </w:p>
    <w:p w:rsidR="00F83F54" w:rsidRPr="005C3C2D" w:rsidRDefault="00F83F54"/>
    <w:sectPr w:rsidR="00F83F54" w:rsidRPr="005C3C2D" w:rsidSect="00FE67C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C2D"/>
    <w:rsid w:val="005C3C2D"/>
    <w:rsid w:val="00B00AC2"/>
    <w:rsid w:val="00F83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C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FFD57329F7C146012AADBEC1CDB52F82016A411E63A6CF9D639389FrDuBK" TargetMode="External"/><Relationship Id="rId18" Type="http://schemas.openxmlformats.org/officeDocument/2006/relationships/hyperlink" Target="consultantplus://offline/ref=7C8FFD57329F7C146012B4D6FA70865AF12340AA15EE373EA08B3F6FC08B167FFBr1u8K" TargetMode="External"/><Relationship Id="rId26" Type="http://schemas.openxmlformats.org/officeDocument/2006/relationships/hyperlink" Target="consultantplus://offline/ref=7C8FFD57329F7C146012AADBEC1CDB52FB201DA211E73A6CF9D639389FrDuBK" TargetMode="External"/><Relationship Id="rId39" Type="http://schemas.openxmlformats.org/officeDocument/2006/relationships/hyperlink" Target="consultantplus://offline/ref=7C8FFD57329F7C146012B4D6FA70865AF12340AA15EE343CA6853F6FC08B167FFB186BACE5B792D311E13B34r9u1K" TargetMode="External"/><Relationship Id="rId21" Type="http://schemas.openxmlformats.org/officeDocument/2006/relationships/hyperlink" Target="consultantplus://offline/ref=7C8FFD57329F7C146012AADBEC1CDB52FB201FA01CE63A6CF9D639389FDB102ABB586DFFAFFAr9uAK" TargetMode="External"/><Relationship Id="rId34" Type="http://schemas.openxmlformats.org/officeDocument/2006/relationships/hyperlink" Target="consultantplus://offline/ref=7C8FFD57329F7C146012B4D6FA70865AF12340AA15EE343CA6853F6FC08B167FFB186BACE5B792D311E13B35r9uFK" TargetMode="External"/><Relationship Id="rId42" Type="http://schemas.openxmlformats.org/officeDocument/2006/relationships/hyperlink" Target="consultantplus://offline/ref=7C8FFD57329F7C146012B4D6FA70865AF12340AA15EE343CA6853F6FC08B167FFB186BACE5B792D311E13B37r9uAK" TargetMode="External"/><Relationship Id="rId47" Type="http://schemas.openxmlformats.org/officeDocument/2006/relationships/hyperlink" Target="consultantplus://offline/ref=7C8FFD57329F7C146012AADBEC1CDB52FB2818A416ED3A6CF9D639389FDB102ABB586DFArAu7K" TargetMode="External"/><Relationship Id="rId50" Type="http://schemas.openxmlformats.org/officeDocument/2006/relationships/hyperlink" Target="consultantplus://offline/ref=7C8FFD57329F7C146012AADBEC1CDB52FB2818A416ED3A6CF9D639389FDB102ABB586DF9A6rFu1K" TargetMode="External"/><Relationship Id="rId55" Type="http://schemas.openxmlformats.org/officeDocument/2006/relationships/hyperlink" Target="consultantplus://offline/ref=7C8FFD57329F7C146012AADBEC1CDB52F82118AE13E63A6CF9D639389FrDuBK" TargetMode="External"/><Relationship Id="rId63" Type="http://schemas.openxmlformats.org/officeDocument/2006/relationships/hyperlink" Target="consultantplus://offline/ref=7C8FFD57329F7C146012B4D6FA70865AF12340AA15EE343CA6853F6FC08B167FFB186BACE5B792D311E13A31r9uDK" TargetMode="External"/><Relationship Id="rId7" Type="http://schemas.openxmlformats.org/officeDocument/2006/relationships/hyperlink" Target="consultantplus://offline/ref=84F453088992B2F07530E5B5457BA76385B9404B84EBB12C5514388C573695D7F048F589C248BA031F4A2449q1uAK" TargetMode="External"/><Relationship Id="rId2" Type="http://schemas.openxmlformats.org/officeDocument/2006/relationships/settings" Target="settings.xml"/><Relationship Id="rId16" Type="http://schemas.openxmlformats.org/officeDocument/2006/relationships/hyperlink" Target="consultantplus://offline/ref=7C8FFD57329F7C146012B4D6FA70865AF12340AA15EE373CA5853F6FC08B167FFBr1u8K" TargetMode="External"/><Relationship Id="rId20" Type="http://schemas.openxmlformats.org/officeDocument/2006/relationships/hyperlink" Target="consultantplus://offline/ref=7C8FFD57329F7C146012B4D6FA70865AF12340AA15EE3433A78A3F6FC08B167FFBr1u8K" TargetMode="External"/><Relationship Id="rId29" Type="http://schemas.openxmlformats.org/officeDocument/2006/relationships/hyperlink" Target="consultantplus://offline/ref=7C8FFD57329F7C146012AADBEC1CDB52FB2A1DA512E63A6CF9D639389FDB102ABB586DF9A6F39FD2r1u6K" TargetMode="External"/><Relationship Id="rId41" Type="http://schemas.openxmlformats.org/officeDocument/2006/relationships/hyperlink" Target="consultantplus://offline/ref=7C8FFD57329F7C146012B4D6FA70865AF12340AA15EE343CA6853F6FC08B167FFB186BACE5B792D311E13B37r9u8K" TargetMode="External"/><Relationship Id="rId54" Type="http://schemas.openxmlformats.org/officeDocument/2006/relationships/hyperlink" Target="consultantplus://offline/ref=7C8FFD57329F7C146012B4D6FA70865AF12340AA15EE343CA6853F6FC08B167FFB186BACE5B792D311E13B39r9uBK" TargetMode="External"/><Relationship Id="rId62" Type="http://schemas.openxmlformats.org/officeDocument/2006/relationships/hyperlink" Target="consultantplus://offline/ref=7C8FFD57329F7C146012B4D6FA70865AF12340AA15EE343CA6853F6FC08B167FFB186BACE5B792D311E13A31r9uDK" TargetMode="External"/><Relationship Id="rId1" Type="http://schemas.openxmlformats.org/officeDocument/2006/relationships/styles" Target="styles.xml"/><Relationship Id="rId6" Type="http://schemas.openxmlformats.org/officeDocument/2006/relationships/hyperlink" Target="consultantplus://offline/ref=84F453088992B2F07530FBB85317FA6B8FBA1D4380E2BE720C463EDB08669382B008F3DF86q0uBK" TargetMode="External"/><Relationship Id="rId11" Type="http://schemas.openxmlformats.org/officeDocument/2006/relationships/hyperlink" Target="consultantplus://offline/ref=7C8FFD57329F7C146012AADBEC1CDB52FB201FA01CE63A6CF9D639389FrDuBK" TargetMode="External"/><Relationship Id="rId24" Type="http://schemas.openxmlformats.org/officeDocument/2006/relationships/hyperlink" Target="consultantplus://offline/ref=7C8FFD57329F7C146012AADBEC1CDB52FB201FA01CE63A6CF9D639389FDB102ABB586DF9A6F299D0r1u5K" TargetMode="External"/><Relationship Id="rId32" Type="http://schemas.openxmlformats.org/officeDocument/2006/relationships/hyperlink" Target="consultantplus://offline/ref=7C8FFD57329F7C146012AADBEC1CDB52FB201DA211E73A6CF9D639389FrDuBK" TargetMode="External"/><Relationship Id="rId37" Type="http://schemas.openxmlformats.org/officeDocument/2006/relationships/hyperlink" Target="consultantplus://offline/ref=7C8FFD57329F7C146012AADBEC1CDB52FB2818A416ED3A6CF9D639389FDB102ABB586DFErAu5K" TargetMode="External"/><Relationship Id="rId40" Type="http://schemas.openxmlformats.org/officeDocument/2006/relationships/hyperlink" Target="consultantplus://offline/ref=7C8FFD57329F7C146012B4D6FA70865AF12340AA15EE343CA6853F6FC08B167FFB186BACE5B792D311E13B34r9u0K" TargetMode="External"/><Relationship Id="rId45" Type="http://schemas.openxmlformats.org/officeDocument/2006/relationships/hyperlink" Target="consultantplus://offline/ref=7C8FFD57329F7C146012B4D6FA70865AF12340AA15EE343CA6853F6FC08B167FFB186BACE5B792D311E13B36r9uAK" TargetMode="External"/><Relationship Id="rId53" Type="http://schemas.openxmlformats.org/officeDocument/2006/relationships/hyperlink" Target="consultantplus://offline/ref=7C8FFD57329F7C146012B4D6FA70865AF12340AA15EE343CA6853F6FC08B167FFB186BACE5B792D311E13B39r9u9K" TargetMode="External"/><Relationship Id="rId58" Type="http://schemas.openxmlformats.org/officeDocument/2006/relationships/hyperlink" Target="consultantplus://offline/ref=7C8FFD57329F7C146012B4D6FA70865AF12340AA15EE343CA6853F6FC08B167FFB186BACE5B792D311E13A31r9u9K" TargetMode="External"/><Relationship Id="rId66" Type="http://schemas.openxmlformats.org/officeDocument/2006/relationships/theme" Target="theme/theme1.xml"/><Relationship Id="rId5" Type="http://schemas.openxmlformats.org/officeDocument/2006/relationships/hyperlink" Target="consultantplus://offline/ref=84F453088992B2F07530FBB85317FA6B8FBA1F4E85EFBE720C463EDB08669382B008F3DC810CB604q1u9K" TargetMode="External"/><Relationship Id="rId15" Type="http://schemas.openxmlformats.org/officeDocument/2006/relationships/hyperlink" Target="consultantplus://offline/ref=7C8FFD57329F7C146012AADBEC1CDB52FB281AA213EA3A6CF9D639389FrDuBK" TargetMode="External"/><Relationship Id="rId23" Type="http://schemas.openxmlformats.org/officeDocument/2006/relationships/hyperlink" Target="consultantplus://offline/ref=7C8FFD57329F7C146012AADBEC1CDB52FB201FA01CE63A6CF9D639389FDB102ABB586DFDA4F5r9u8K" TargetMode="External"/><Relationship Id="rId28" Type="http://schemas.openxmlformats.org/officeDocument/2006/relationships/hyperlink" Target="consultantplus://offline/ref=7C8FFD57329F7C146012AADBEC1CDB52FB2A1DA512E63A6CF9D639389FDB102ABB586DF9A6F39FD2r1u6K" TargetMode="External"/><Relationship Id="rId36" Type="http://schemas.openxmlformats.org/officeDocument/2006/relationships/hyperlink" Target="consultantplus://offline/ref=7C8FFD57329F7C146012B4D6FA70865AF12340AA15EE343CA6853F6FC08B167FFB186BACE5B792D311E13B34r9uDK" TargetMode="External"/><Relationship Id="rId49" Type="http://schemas.openxmlformats.org/officeDocument/2006/relationships/hyperlink" Target="consultantplus://offline/ref=7C8FFD57329F7C146012AADBEC1CDB52FB201DA211E73A6CF9D639389FrDuBK" TargetMode="External"/><Relationship Id="rId57" Type="http://schemas.openxmlformats.org/officeDocument/2006/relationships/hyperlink" Target="consultantplus://offline/ref=7C8FFD57329F7C146012B4D6FA70865AF12340AA15EE343CA6853F6FC08B167FFB186BACE5B792D311E13B38r9u0K" TargetMode="External"/><Relationship Id="rId61" Type="http://schemas.openxmlformats.org/officeDocument/2006/relationships/hyperlink" Target="consultantplus://offline/ref=7C8FFD57329F7C146012B4D6FA70865AF12340AA15EE343CA6853F6FC08B167FFB186BACE5B792D311E13A31r9uAK" TargetMode="External"/><Relationship Id="rId10" Type="http://schemas.openxmlformats.org/officeDocument/2006/relationships/hyperlink" Target="consultantplus://offline/ref=7C8FFD57329F7C146012B4D6FA70865AF12340AA15EE3433A78A3F6FC08B167FFBr1u8K" TargetMode="External"/><Relationship Id="rId19" Type="http://schemas.openxmlformats.org/officeDocument/2006/relationships/hyperlink" Target="consultantplus://offline/ref=7C8FFD57329F7C146012B4D6FA70865AF12340AA15EE303EA3853F6FC08B167FFBr1u8K" TargetMode="External"/><Relationship Id="rId31" Type="http://schemas.openxmlformats.org/officeDocument/2006/relationships/hyperlink" Target="consultantplus://offline/ref=7C8FFD57329F7C146012B4D6FA70865AF12340AA15EE343CA6853F6FC08B167FFB186BACE5B792D311E13B30r9uFK" TargetMode="External"/><Relationship Id="rId44" Type="http://schemas.openxmlformats.org/officeDocument/2006/relationships/hyperlink" Target="consultantplus://offline/ref=7C8FFD57329F7C146012B4D6FA70865AF12340AA15EE343CA6853F6FC08B167FFB186BACE5B792D311E13B36r9u8K" TargetMode="External"/><Relationship Id="rId52" Type="http://schemas.openxmlformats.org/officeDocument/2006/relationships/hyperlink" Target="consultantplus://offline/ref=7C8FFD57329F7C146012B4D6FA70865AF12340AA15EE343CA6853F6FC08B167FFB186BACE5B792D311E13B36r9u0K" TargetMode="External"/><Relationship Id="rId60" Type="http://schemas.openxmlformats.org/officeDocument/2006/relationships/hyperlink" Target="consultantplus://offline/ref=7C8FFD57329F7C146012B4D6FA70865AF12340AA15EE343CA6853F6FC08B167FFB186BACE5B792D311E13A31r9uAK" TargetMode="External"/><Relationship Id="rId65" Type="http://schemas.openxmlformats.org/officeDocument/2006/relationships/fontTable" Target="fontTable.xml"/><Relationship Id="rId4" Type="http://schemas.openxmlformats.org/officeDocument/2006/relationships/hyperlink" Target="consultantplus://offline/ref=84F453088992B2F07530E5B5457BA76385B9404B84EBB0225315388C573695D7F048F589C248BA031F4A274Bq1uDK" TargetMode="External"/><Relationship Id="rId9" Type="http://schemas.openxmlformats.org/officeDocument/2006/relationships/hyperlink" Target="consultantplus://offline/ref=7C8FFD57329F7C146012B4D6FA70865AF12340AA15EE373EA08B3F6FC08B167FFBr1u8K" TargetMode="External"/><Relationship Id="rId14" Type="http://schemas.openxmlformats.org/officeDocument/2006/relationships/hyperlink" Target="consultantplus://offline/ref=7C8FFD57329F7C146012AADBEC1CDB52FB201DA211E73A6CF9D639389FDB102ABB586DFAA1rFu4K" TargetMode="External"/><Relationship Id="rId22" Type="http://schemas.openxmlformats.org/officeDocument/2006/relationships/hyperlink" Target="consultantplus://offline/ref=7C8FFD57329F7C146012AADBEC1CDB52FB201FA01CE63A6CF9D639389FDB102ABB586DFFAFFAr9u9K" TargetMode="External"/><Relationship Id="rId27" Type="http://schemas.openxmlformats.org/officeDocument/2006/relationships/hyperlink" Target="consultantplus://offline/ref=7C8FFD57329F7C146012AADBEC1CDB52FB201DA211E73A6CF9D639389FrDuBK" TargetMode="External"/><Relationship Id="rId30" Type="http://schemas.openxmlformats.org/officeDocument/2006/relationships/hyperlink" Target="consultantplus://offline/ref=7C8FFD57329F7C146012AADBEC1CDB52FB201DA211E73A6CF9D639389FDB102ABB586DFAA4rFu2K" TargetMode="External"/><Relationship Id="rId35" Type="http://schemas.openxmlformats.org/officeDocument/2006/relationships/hyperlink" Target="consultantplus://offline/ref=7C8FFD57329F7C146012B4D6FA70865AF12340AA15EE343CA6853F6FC08B167FFB186BACE5B792D311E13B34r9uBK" TargetMode="External"/><Relationship Id="rId43" Type="http://schemas.openxmlformats.org/officeDocument/2006/relationships/hyperlink" Target="consultantplus://offline/ref=7C8FFD57329F7C146012AADBEC1CDB52FB201DA211E73A6CF9D639389FDB102ABB586DFAA4rFu2K" TargetMode="External"/><Relationship Id="rId48" Type="http://schemas.openxmlformats.org/officeDocument/2006/relationships/hyperlink" Target="consultantplus://offline/ref=7C8FFD57329F7C146012B4D6FA70865AF12340AA15EE343CA6853F6FC08B167FFB186BACE5B792D311E13B36r9uCK" TargetMode="External"/><Relationship Id="rId56" Type="http://schemas.openxmlformats.org/officeDocument/2006/relationships/hyperlink" Target="consultantplus://offline/ref=7C8FFD57329F7C146012B4D6FA70865AF12340AA15EE343CA6853F6FC08B167FFB186BACE5B792D311E13B39r9uAK" TargetMode="External"/><Relationship Id="rId64" Type="http://schemas.openxmlformats.org/officeDocument/2006/relationships/hyperlink" Target="consultantplus://offline/ref=7C8FFD57329F7C146012B4D6FA70865AF12340AA15EE343CA6853F6FC08B167FFB186BACE5B792D311E13A31r9uEK" TargetMode="External"/><Relationship Id="rId8" Type="http://schemas.openxmlformats.org/officeDocument/2006/relationships/hyperlink" Target="consultantplus://offline/ref=7C8FFD57329F7C146012B4D6FA70865AF12340AA15EE343CA6853F6FC08B167FFB186BACE5B792D311E13B31r9uFK" TargetMode="External"/><Relationship Id="rId51" Type="http://schemas.openxmlformats.org/officeDocument/2006/relationships/hyperlink" Target="consultantplus://offline/ref=7C8FFD57329F7C146012B4D6FA70865AF12340AA15EE343CA6853F6FC08B167FFB186BACE5B792D311E13B36r9uEK" TargetMode="External"/><Relationship Id="rId3" Type="http://schemas.openxmlformats.org/officeDocument/2006/relationships/webSettings" Target="webSettings.xml"/><Relationship Id="rId12" Type="http://schemas.openxmlformats.org/officeDocument/2006/relationships/hyperlink" Target="consultantplus://offline/ref=7C8FFD57329F7C146012AADBEC1CDB52FB201FAF14EA3A6CF9D639389FrDuBK" TargetMode="External"/><Relationship Id="rId17" Type="http://schemas.openxmlformats.org/officeDocument/2006/relationships/hyperlink" Target="consultantplus://offline/ref=7C8FFD57329F7C146012AADBEC1CDB52FB2818A416ED3A6CF9D639389FrDuBK" TargetMode="External"/><Relationship Id="rId25" Type="http://schemas.openxmlformats.org/officeDocument/2006/relationships/hyperlink" Target="consultantplus://offline/ref=7C8FFD57329F7C146012B4D6FA70865AF12340AA15EE343CA6853F6FC08B167FFB186BACE5B792D311E13B31r9uFK" TargetMode="External"/><Relationship Id="rId33" Type="http://schemas.openxmlformats.org/officeDocument/2006/relationships/hyperlink" Target="consultantplus://offline/ref=7C8FFD57329F7C146012B4D6FA70865AF12340AA15EE343CA6853F6FC08B167FFB186BACE5B792D311E13B32r9uCK" TargetMode="External"/><Relationship Id="rId38" Type="http://schemas.openxmlformats.org/officeDocument/2006/relationships/hyperlink" Target="consultantplus://offline/ref=7C8FFD57329F7C146012B4D6FA70865AF12340AA15EE343CA6853F6FC08B167FFB186BACE5B792D311E13B34r9uFK" TargetMode="External"/><Relationship Id="rId46" Type="http://schemas.openxmlformats.org/officeDocument/2006/relationships/hyperlink" Target="consultantplus://offline/ref=7C8FFD57329F7C146012B4D6FA70865AF12340AA15EE343CA6853F6FC08B167FFB186BACE5B792D311E13B36r9uDK" TargetMode="External"/><Relationship Id="rId59" Type="http://schemas.openxmlformats.org/officeDocument/2006/relationships/hyperlink" Target="consultantplus://offline/ref=7C8FFD57329F7C146012B4D6FA70865AF12340AA15EE343CA6853F6FC08B167FFB186BACE5B792D311E13A31r9u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10461</Words>
  <Characters>59629</Characters>
  <Application>Microsoft Office Word</Application>
  <DocSecurity>0</DocSecurity>
  <Lines>496</Lines>
  <Paragraphs>139</Paragraphs>
  <ScaleCrop>false</ScaleCrop>
  <Company/>
  <LinksUpToDate>false</LinksUpToDate>
  <CharactersWithSpaces>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2</cp:revision>
  <dcterms:created xsi:type="dcterms:W3CDTF">2017-12-15T10:48:00Z</dcterms:created>
  <dcterms:modified xsi:type="dcterms:W3CDTF">2017-12-15T10:48:00Z</dcterms:modified>
</cp:coreProperties>
</file>