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67" w:rsidRPr="00211A67" w:rsidRDefault="00211A67">
      <w:pPr>
        <w:pStyle w:val="ConsPlusTitlePage"/>
        <w:rPr>
          <w:rFonts w:ascii="Times New Roman" w:hAnsi="Times New Roman" w:cs="Times New Roman"/>
        </w:rPr>
      </w:pPr>
      <w:r w:rsidRPr="00211A67">
        <w:rPr>
          <w:rFonts w:ascii="Times New Roman" w:hAnsi="Times New Roman" w:cs="Times New Roman"/>
        </w:rPr>
        <w:br/>
      </w:r>
    </w:p>
    <w:p w:rsidR="00211A67" w:rsidRPr="00211A67" w:rsidRDefault="00211A67">
      <w:pPr>
        <w:pStyle w:val="ConsPlusNormal"/>
        <w:jc w:val="both"/>
        <w:outlineLvl w:val="0"/>
        <w:rPr>
          <w:rFonts w:ascii="Times New Roman" w:hAnsi="Times New Roman" w:cs="Times New Roman"/>
        </w:rPr>
      </w:pPr>
    </w:p>
    <w:p w:rsidR="00211A67" w:rsidRPr="00211A67" w:rsidRDefault="00211A67">
      <w:pPr>
        <w:pStyle w:val="ConsPlusTitle"/>
        <w:jc w:val="center"/>
        <w:outlineLvl w:val="0"/>
        <w:rPr>
          <w:rFonts w:ascii="Times New Roman" w:hAnsi="Times New Roman" w:cs="Times New Roman"/>
        </w:rPr>
      </w:pPr>
      <w:r w:rsidRPr="00211A67">
        <w:rPr>
          <w:rFonts w:ascii="Times New Roman" w:hAnsi="Times New Roman" w:cs="Times New Roman"/>
        </w:rPr>
        <w:t>АДМИНИСТРАЦИЯ МУНИЦИПАЛЬНОГО ОБРАЗОВАНИЯ</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"ГОРОД САРАТОВ"</w:t>
      </w:r>
    </w:p>
    <w:p w:rsidR="00211A67" w:rsidRPr="00211A67" w:rsidRDefault="00211A67">
      <w:pPr>
        <w:pStyle w:val="ConsPlusTitle"/>
        <w:jc w:val="center"/>
        <w:rPr>
          <w:rFonts w:ascii="Times New Roman" w:hAnsi="Times New Roman" w:cs="Times New Roman"/>
        </w:rPr>
      </w:pP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ПОСТАНОВЛЕНИЕ</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от 27 мая 2015 г. N 1367</w:t>
      </w:r>
    </w:p>
    <w:p w:rsidR="00211A67" w:rsidRPr="00211A67" w:rsidRDefault="00211A67">
      <w:pPr>
        <w:pStyle w:val="ConsPlusTitle"/>
        <w:jc w:val="center"/>
        <w:rPr>
          <w:rFonts w:ascii="Times New Roman" w:hAnsi="Times New Roman" w:cs="Times New Roman"/>
        </w:rPr>
      </w:pP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ОБ УТВЕРЖДЕНИИ АДМИНИСТРАТИВНОГО РЕГЛАМЕНТА</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ПРЕДОСТАВЛЕНИЯ МУНИЦИПАЛЬНОЙ УСЛУГИ "ПРЕДОСТАВЛЕНИЕ</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 xml:space="preserve">ЗЕМЕЛЬНЫХ УЧАСТКОВ, НАХОДЯЩИХСЯ В </w:t>
      </w:r>
      <w:proofErr w:type="gramStart"/>
      <w:r w:rsidRPr="00211A67">
        <w:rPr>
          <w:rFonts w:ascii="Times New Roman" w:hAnsi="Times New Roman" w:cs="Times New Roman"/>
        </w:rPr>
        <w:t>МУНИЦИПАЛЬНОЙ</w:t>
      </w:r>
      <w:proofErr w:type="gramEnd"/>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 xml:space="preserve">СОБСТВЕННОСТИ, ЗЕМЕЛЬНЫХ УЧАСТКОВ, </w:t>
      </w:r>
      <w:proofErr w:type="gramStart"/>
      <w:r w:rsidRPr="00211A67">
        <w:rPr>
          <w:rFonts w:ascii="Times New Roman" w:hAnsi="Times New Roman" w:cs="Times New Roman"/>
        </w:rPr>
        <w:t>ГОСУДАРСТВЕННАЯ</w:t>
      </w:r>
      <w:proofErr w:type="gramEnd"/>
    </w:p>
    <w:p w:rsidR="00211A67" w:rsidRPr="00211A67" w:rsidRDefault="00211A67">
      <w:pPr>
        <w:pStyle w:val="ConsPlusTitle"/>
        <w:jc w:val="center"/>
        <w:rPr>
          <w:rFonts w:ascii="Times New Roman" w:hAnsi="Times New Roman" w:cs="Times New Roman"/>
        </w:rPr>
      </w:pPr>
      <w:proofErr w:type="gramStart"/>
      <w:r w:rsidRPr="00211A67">
        <w:rPr>
          <w:rFonts w:ascii="Times New Roman" w:hAnsi="Times New Roman" w:cs="Times New Roman"/>
        </w:rPr>
        <w:t>СОБСТВЕННОСТЬ</w:t>
      </w:r>
      <w:proofErr w:type="gramEnd"/>
      <w:r w:rsidRPr="00211A67">
        <w:rPr>
          <w:rFonts w:ascii="Times New Roman" w:hAnsi="Times New Roman" w:cs="Times New Roman"/>
        </w:rPr>
        <w:t xml:space="preserve"> НА КОТОРЫЕ НЕ РАЗГРАНИЧЕНА,</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БЕЗ ПРОВЕДЕНИЯ ТОРГОВ"</w:t>
      </w:r>
    </w:p>
    <w:p w:rsidR="00211A67" w:rsidRPr="00211A67" w:rsidRDefault="00211A67">
      <w:pPr>
        <w:pStyle w:val="ConsPlusNormal"/>
        <w:jc w:val="center"/>
        <w:rPr>
          <w:rFonts w:ascii="Times New Roman" w:hAnsi="Times New Roman" w:cs="Times New Roman"/>
        </w:rPr>
      </w:pP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Список изменяющих документов</w:t>
      </w:r>
    </w:p>
    <w:p w:rsidR="00211A67" w:rsidRPr="00211A67" w:rsidRDefault="00211A67">
      <w:pPr>
        <w:pStyle w:val="ConsPlusNormal"/>
        <w:jc w:val="center"/>
        <w:rPr>
          <w:rFonts w:ascii="Times New Roman" w:hAnsi="Times New Roman" w:cs="Times New Roman"/>
        </w:rPr>
      </w:pPr>
      <w:proofErr w:type="gramStart"/>
      <w:r w:rsidRPr="00211A67">
        <w:rPr>
          <w:rFonts w:ascii="Times New Roman" w:hAnsi="Times New Roman" w:cs="Times New Roman"/>
        </w:rPr>
        <w:t>(в ред. постановлений администрации муниципального образования</w:t>
      </w:r>
      <w:proofErr w:type="gramEnd"/>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 xml:space="preserve">"Город Саратов" от 21.06.2016 </w:t>
      </w:r>
      <w:hyperlink r:id="rId4" w:history="1">
        <w:r w:rsidRPr="00211A67">
          <w:rPr>
            <w:rFonts w:ascii="Times New Roman" w:hAnsi="Times New Roman" w:cs="Times New Roman"/>
          </w:rPr>
          <w:t>N 1597</w:t>
        </w:r>
      </w:hyperlink>
      <w:r w:rsidRPr="00211A67">
        <w:rPr>
          <w:rFonts w:ascii="Times New Roman" w:hAnsi="Times New Roman" w:cs="Times New Roman"/>
        </w:rPr>
        <w:t xml:space="preserve">, от 10.10.2016 </w:t>
      </w:r>
      <w:hyperlink r:id="rId5" w:history="1">
        <w:r w:rsidRPr="00211A67">
          <w:rPr>
            <w:rFonts w:ascii="Times New Roman" w:hAnsi="Times New Roman" w:cs="Times New Roman"/>
          </w:rPr>
          <w:t>N 3041</w:t>
        </w:r>
      </w:hyperlink>
      <w:r w:rsidRPr="00211A67">
        <w:rPr>
          <w:rFonts w:ascii="Times New Roman" w:hAnsi="Times New Roman" w:cs="Times New Roman"/>
        </w:rPr>
        <w:t>,</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 xml:space="preserve">от 13.02.2017 </w:t>
      </w:r>
      <w:hyperlink r:id="rId6" w:history="1">
        <w:r w:rsidRPr="00211A67">
          <w:rPr>
            <w:rFonts w:ascii="Times New Roman" w:hAnsi="Times New Roman" w:cs="Times New Roman"/>
          </w:rPr>
          <w:t>N 244</w:t>
        </w:r>
      </w:hyperlink>
      <w:r w:rsidRPr="00211A67">
        <w:rPr>
          <w:rFonts w:ascii="Times New Roman" w:hAnsi="Times New Roman" w:cs="Times New Roman"/>
        </w:rPr>
        <w:t>)</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В соответствии с Федеральным </w:t>
      </w:r>
      <w:hyperlink r:id="rId7" w:history="1">
        <w:r w:rsidRPr="00211A67">
          <w:rPr>
            <w:rFonts w:ascii="Times New Roman" w:hAnsi="Times New Roman" w:cs="Times New Roman"/>
          </w:rPr>
          <w:t>законом</w:t>
        </w:r>
      </w:hyperlink>
      <w:r w:rsidRPr="00211A67">
        <w:rPr>
          <w:rFonts w:ascii="Times New Roman" w:hAnsi="Times New Roman" w:cs="Times New Roman"/>
        </w:rPr>
        <w:t xml:space="preserve"> от 27 июля 2010 г. N 210-ФЗ "Об организации предоставления государственных и муниципальных услуг", </w:t>
      </w:r>
      <w:hyperlink r:id="rId8"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1. Утвердить административный </w:t>
      </w:r>
      <w:hyperlink w:anchor="P37" w:history="1">
        <w:r w:rsidRPr="00211A67">
          <w:rPr>
            <w:rFonts w:ascii="Times New Roman" w:hAnsi="Times New Roman" w:cs="Times New Roman"/>
          </w:rPr>
          <w:t>регламент</w:t>
        </w:r>
      </w:hyperlink>
      <w:r w:rsidRPr="00211A67">
        <w:rPr>
          <w:rFonts w:ascii="Times New Roman" w:hAnsi="Times New Roman" w:cs="Times New Roman"/>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(приложение).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 </w:t>
      </w:r>
      <w:proofErr w:type="gramStart"/>
      <w:r w:rsidRPr="00211A67">
        <w:rPr>
          <w:rFonts w:ascii="Times New Roman" w:hAnsi="Times New Roman" w:cs="Times New Roman"/>
        </w:rPr>
        <w:t>Контроль за</w:t>
      </w:r>
      <w:proofErr w:type="gramEnd"/>
      <w:r w:rsidRPr="00211A67">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И.о. главы</w:t>
      </w: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администрации муниципального образования "Город Саратов"</w:t>
      </w: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В.В.ДУБРИВНЫЙ</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both"/>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Default="00211A67">
      <w:pPr>
        <w:pStyle w:val="ConsPlusNormal"/>
        <w:jc w:val="right"/>
        <w:outlineLvl w:val="0"/>
        <w:rPr>
          <w:rFonts w:ascii="Times New Roman" w:hAnsi="Times New Roman" w:cs="Times New Roman"/>
        </w:rPr>
      </w:pPr>
    </w:p>
    <w:p w:rsidR="00211A67" w:rsidRPr="00211A67" w:rsidRDefault="00211A67">
      <w:pPr>
        <w:pStyle w:val="ConsPlusNormal"/>
        <w:jc w:val="right"/>
        <w:outlineLvl w:val="0"/>
        <w:rPr>
          <w:rFonts w:ascii="Times New Roman" w:hAnsi="Times New Roman" w:cs="Times New Roman"/>
        </w:rPr>
      </w:pPr>
      <w:r w:rsidRPr="00211A67">
        <w:rPr>
          <w:rFonts w:ascii="Times New Roman" w:hAnsi="Times New Roman" w:cs="Times New Roman"/>
        </w:rPr>
        <w:lastRenderedPageBreak/>
        <w:t>Приложение</w:t>
      </w: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к постановлению</w:t>
      </w: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администрации муниципального образования "Город Саратов"</w:t>
      </w:r>
    </w:p>
    <w:p w:rsidR="00211A67" w:rsidRPr="00211A67" w:rsidRDefault="00211A67">
      <w:pPr>
        <w:pStyle w:val="ConsPlusNormal"/>
        <w:jc w:val="right"/>
        <w:rPr>
          <w:rFonts w:ascii="Times New Roman" w:hAnsi="Times New Roman" w:cs="Times New Roman"/>
        </w:rPr>
      </w:pPr>
      <w:r w:rsidRPr="00211A67">
        <w:rPr>
          <w:rFonts w:ascii="Times New Roman" w:hAnsi="Times New Roman" w:cs="Times New Roman"/>
        </w:rPr>
        <w:t>от 27 мая 2015 г. N 1367</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Title"/>
        <w:jc w:val="center"/>
        <w:rPr>
          <w:rFonts w:ascii="Times New Roman" w:hAnsi="Times New Roman" w:cs="Times New Roman"/>
        </w:rPr>
      </w:pPr>
      <w:bookmarkStart w:id="0" w:name="P37"/>
      <w:bookmarkEnd w:id="0"/>
      <w:r w:rsidRPr="00211A67">
        <w:rPr>
          <w:rFonts w:ascii="Times New Roman" w:hAnsi="Times New Roman" w:cs="Times New Roman"/>
        </w:rPr>
        <w:t>АДМИНИСТРАТИВНЫЙ РЕГЛАМЕНТ</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ПРЕДОСТАВЛЕНИЯ МУНИЦИПАЛЬНОЙ УСЛУГИ</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"ПРЕДОСТАВЛЕНИЕ ЗЕМЕЛЬНЫХ УЧАСТКОВ, НАХОДЯЩИХСЯ</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В МУНИЦИПАЛЬНОЙ СОБСТВЕННОСТИ, ЗЕМЕЛЬНЫХ УЧАСТКОВ,</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 xml:space="preserve">ГОСУДАРСТВЕННАЯ </w:t>
      </w:r>
      <w:proofErr w:type="gramStart"/>
      <w:r w:rsidRPr="00211A67">
        <w:rPr>
          <w:rFonts w:ascii="Times New Roman" w:hAnsi="Times New Roman" w:cs="Times New Roman"/>
        </w:rPr>
        <w:t>СОБСТВЕННОСТЬ</w:t>
      </w:r>
      <w:proofErr w:type="gramEnd"/>
      <w:r w:rsidRPr="00211A67">
        <w:rPr>
          <w:rFonts w:ascii="Times New Roman" w:hAnsi="Times New Roman" w:cs="Times New Roman"/>
        </w:rPr>
        <w:t xml:space="preserve"> НА КОТОРЫЕ НЕ РАЗГРАНИЧЕНА,</w:t>
      </w:r>
    </w:p>
    <w:p w:rsidR="00211A67" w:rsidRPr="00211A67" w:rsidRDefault="00211A67">
      <w:pPr>
        <w:pStyle w:val="ConsPlusTitle"/>
        <w:jc w:val="center"/>
        <w:rPr>
          <w:rFonts w:ascii="Times New Roman" w:hAnsi="Times New Roman" w:cs="Times New Roman"/>
        </w:rPr>
      </w:pPr>
      <w:r w:rsidRPr="00211A67">
        <w:rPr>
          <w:rFonts w:ascii="Times New Roman" w:hAnsi="Times New Roman" w:cs="Times New Roman"/>
        </w:rPr>
        <w:t>БЕЗ ПРОВЕДЕНИЯ ТОРГОВ"</w:t>
      </w:r>
    </w:p>
    <w:p w:rsidR="00211A67" w:rsidRPr="00211A67" w:rsidRDefault="00211A67">
      <w:pPr>
        <w:pStyle w:val="ConsPlusNormal"/>
        <w:jc w:val="center"/>
        <w:rPr>
          <w:rFonts w:ascii="Times New Roman" w:hAnsi="Times New Roman" w:cs="Times New Roman"/>
        </w:rPr>
      </w:pP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Список изменяющих документов</w:t>
      </w:r>
    </w:p>
    <w:p w:rsidR="00211A67" w:rsidRPr="00211A67" w:rsidRDefault="00211A67">
      <w:pPr>
        <w:pStyle w:val="ConsPlusNormal"/>
        <w:jc w:val="center"/>
        <w:rPr>
          <w:rFonts w:ascii="Times New Roman" w:hAnsi="Times New Roman" w:cs="Times New Roman"/>
        </w:rPr>
      </w:pPr>
      <w:proofErr w:type="gramStart"/>
      <w:r w:rsidRPr="00211A67">
        <w:rPr>
          <w:rFonts w:ascii="Times New Roman" w:hAnsi="Times New Roman" w:cs="Times New Roman"/>
        </w:rPr>
        <w:t>(в ред. постановлений администрации муниципального образования</w:t>
      </w:r>
      <w:proofErr w:type="gramEnd"/>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 xml:space="preserve">"Город Саратов" от 21.06.2016 </w:t>
      </w:r>
      <w:hyperlink r:id="rId9" w:history="1">
        <w:r w:rsidRPr="00211A67">
          <w:rPr>
            <w:rFonts w:ascii="Times New Roman" w:hAnsi="Times New Roman" w:cs="Times New Roman"/>
          </w:rPr>
          <w:t>N 1597</w:t>
        </w:r>
      </w:hyperlink>
      <w:r w:rsidRPr="00211A67">
        <w:rPr>
          <w:rFonts w:ascii="Times New Roman" w:hAnsi="Times New Roman" w:cs="Times New Roman"/>
        </w:rPr>
        <w:t xml:space="preserve">, от 10.10.2016 </w:t>
      </w:r>
      <w:hyperlink r:id="rId10" w:history="1">
        <w:r w:rsidRPr="00211A67">
          <w:rPr>
            <w:rFonts w:ascii="Times New Roman" w:hAnsi="Times New Roman" w:cs="Times New Roman"/>
          </w:rPr>
          <w:t>N 3041</w:t>
        </w:r>
      </w:hyperlink>
      <w:r w:rsidRPr="00211A67">
        <w:rPr>
          <w:rFonts w:ascii="Times New Roman" w:hAnsi="Times New Roman" w:cs="Times New Roman"/>
        </w:rPr>
        <w:t>,</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 xml:space="preserve">от 13.02.2017 </w:t>
      </w:r>
      <w:hyperlink r:id="rId11" w:history="1">
        <w:r w:rsidRPr="00211A67">
          <w:rPr>
            <w:rFonts w:ascii="Times New Roman" w:hAnsi="Times New Roman" w:cs="Times New Roman"/>
          </w:rPr>
          <w:t>N 244</w:t>
        </w:r>
      </w:hyperlink>
      <w:r w:rsidRPr="00211A67">
        <w:rPr>
          <w:rFonts w:ascii="Times New Roman" w:hAnsi="Times New Roman" w:cs="Times New Roman"/>
        </w:rPr>
        <w:t>)</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center"/>
        <w:outlineLvl w:val="1"/>
        <w:rPr>
          <w:rFonts w:ascii="Times New Roman" w:hAnsi="Times New Roman" w:cs="Times New Roman"/>
        </w:rPr>
      </w:pPr>
      <w:r w:rsidRPr="00211A67">
        <w:rPr>
          <w:rFonts w:ascii="Times New Roman" w:hAnsi="Times New Roman" w:cs="Times New Roman"/>
        </w:rPr>
        <w:t>1. Общие положения</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center"/>
        <w:outlineLvl w:val="1"/>
        <w:rPr>
          <w:rFonts w:ascii="Times New Roman" w:hAnsi="Times New Roman" w:cs="Times New Roman"/>
        </w:rPr>
      </w:pPr>
      <w:r w:rsidRPr="00211A67">
        <w:rPr>
          <w:rFonts w:ascii="Times New Roman" w:hAnsi="Times New Roman" w:cs="Times New Roman"/>
        </w:rPr>
        <w:t>2. Стандарт предоставления муниципальной услуги</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 Наименование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От имени заявителя могут выступать законные (уполномоченные) представители.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2.2. Наименование органа, предоставляющего муниципальную услугу</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Комитет расположен по адресу: 410012, г. Саратов, </w:t>
      </w:r>
      <w:proofErr w:type="gramStart"/>
      <w:r w:rsidRPr="00211A67">
        <w:rPr>
          <w:rFonts w:ascii="Times New Roman" w:hAnsi="Times New Roman" w:cs="Times New Roman"/>
        </w:rPr>
        <w:t>Театральная</w:t>
      </w:r>
      <w:proofErr w:type="gramEnd"/>
      <w:r w:rsidRPr="00211A67">
        <w:rPr>
          <w:rFonts w:ascii="Times New Roman" w:hAnsi="Times New Roman" w:cs="Times New Roman"/>
        </w:rPr>
        <w:t xml:space="preserve"> пл., 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График работы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понедельник - пятница с 9.00 до 18.00 часов;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перерыв с 13.00 до 14.00 часов.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Справочные телефоны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приемная: 49-30-52 (факс: 27-71-52);</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канцелярия: 49-30-65;</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электронная почта: </w:t>
      </w:r>
      <w:proofErr w:type="spellStart"/>
      <w:r w:rsidRPr="00211A67">
        <w:rPr>
          <w:rFonts w:ascii="Times New Roman" w:hAnsi="Times New Roman" w:cs="Times New Roman"/>
        </w:rPr>
        <w:t>kimsar@mail.ru</w:t>
      </w:r>
      <w:proofErr w:type="spellEnd"/>
      <w:r w:rsidRPr="00211A67">
        <w:rPr>
          <w:rFonts w:ascii="Times New Roman" w:hAnsi="Times New Roman" w:cs="Times New Roman"/>
        </w:rPr>
        <w:t>.</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Прием и выдача документов в комитете осуществляется: понедельник, среда с 9.00 до 13.00 часов.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2.3. Результатом предоставления муниципальной услуги является предоставление земельного участка без проведения торгов.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2.4. Срок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2.4.1. </w:t>
      </w:r>
      <w:proofErr w:type="gramStart"/>
      <w:r w:rsidRPr="00211A67">
        <w:rPr>
          <w:rFonts w:ascii="Times New Roman" w:hAnsi="Times New Roman" w:cs="Times New Roman"/>
        </w:rPr>
        <w:t xml:space="preserve">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w:t>
      </w:r>
      <w:hyperlink r:id="rId12" w:history="1">
        <w:r w:rsidRPr="00211A67">
          <w:rPr>
            <w:rFonts w:ascii="Times New Roman" w:hAnsi="Times New Roman" w:cs="Times New Roman"/>
          </w:rPr>
          <w:t>статьей 39.18</w:t>
        </w:r>
      </w:hyperlink>
      <w:r w:rsidRPr="00211A67">
        <w:rPr>
          <w:rFonts w:ascii="Times New Roman" w:hAnsi="Times New Roman" w:cs="Times New Roman"/>
        </w:rPr>
        <w:t xml:space="preserve"> Земельного кодекса Российской Федерации, - в срок</w:t>
      </w:r>
      <w:proofErr w:type="gramEnd"/>
      <w:r w:rsidRPr="00211A67">
        <w:rPr>
          <w:rFonts w:ascii="Times New Roman" w:hAnsi="Times New Roman" w:cs="Times New Roman"/>
        </w:rPr>
        <w:t xml:space="preserve"> не более 60 </w:t>
      </w:r>
      <w:r w:rsidRPr="00211A67">
        <w:rPr>
          <w:rFonts w:ascii="Times New Roman" w:hAnsi="Times New Roman" w:cs="Times New Roman"/>
        </w:rPr>
        <w:lastRenderedPageBreak/>
        <w:t>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2.4.2. </w:t>
      </w:r>
      <w:proofErr w:type="gramStart"/>
      <w:r w:rsidRPr="00211A67">
        <w:rPr>
          <w:rFonts w:ascii="Times New Roman" w:hAnsi="Times New Roman" w:cs="Times New Roman"/>
        </w:rPr>
        <w:t xml:space="preserve">В случае обращения заявителя с заявлением о предоставлении земельного участка без проведения торгов решение о предоставлении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w:t>
      </w:r>
      <w:hyperlink r:id="rId13" w:history="1">
        <w:r w:rsidRPr="00211A67">
          <w:rPr>
            <w:rFonts w:ascii="Times New Roman" w:hAnsi="Times New Roman" w:cs="Times New Roman"/>
          </w:rPr>
          <w:t>статьей 39.18</w:t>
        </w:r>
      </w:hyperlink>
      <w:r w:rsidRPr="00211A67">
        <w:rPr>
          <w:rFonts w:ascii="Times New Roman" w:hAnsi="Times New Roman" w:cs="Times New Roman"/>
        </w:rPr>
        <w:t xml:space="preserve"> Земельного кодекса Российской Федерации, - в срок</w:t>
      </w:r>
      <w:proofErr w:type="gramEnd"/>
      <w:r w:rsidRPr="00211A67">
        <w:rPr>
          <w:rFonts w:ascii="Times New Roman" w:hAnsi="Times New Roman" w:cs="Times New Roman"/>
        </w:rPr>
        <w:t xml:space="preserve"> не более 60 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2.4.3. При наличии оснований, предусмотренных </w:t>
      </w:r>
      <w:hyperlink w:anchor="P117" w:history="1">
        <w:r w:rsidRPr="00211A67">
          <w:rPr>
            <w:rFonts w:ascii="Times New Roman" w:hAnsi="Times New Roman" w:cs="Times New Roman"/>
          </w:rPr>
          <w:t>пунктом 2.8</w:t>
        </w:r>
      </w:hyperlink>
      <w:r w:rsidRPr="00211A67">
        <w:rPr>
          <w:rFonts w:ascii="Times New Roman" w:hAnsi="Times New Roman" w:cs="Times New Roman"/>
        </w:rPr>
        <w:t xml:space="preserve">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2.5. Правовые основания для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Земельным </w:t>
      </w:r>
      <w:hyperlink r:id="rId14" w:history="1">
        <w:r w:rsidRPr="00211A67">
          <w:rPr>
            <w:rFonts w:ascii="Times New Roman" w:hAnsi="Times New Roman" w:cs="Times New Roman"/>
          </w:rPr>
          <w:t>кодексом</w:t>
        </w:r>
      </w:hyperlink>
      <w:r w:rsidRPr="00211A67">
        <w:rPr>
          <w:rFonts w:ascii="Times New Roman" w:hAnsi="Times New Roman" w:cs="Times New Roman"/>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Градостроительным </w:t>
      </w:r>
      <w:hyperlink r:id="rId15" w:history="1">
        <w:r w:rsidRPr="00211A67">
          <w:rPr>
            <w:rFonts w:ascii="Times New Roman" w:hAnsi="Times New Roman" w:cs="Times New Roman"/>
          </w:rPr>
          <w:t>кодексом</w:t>
        </w:r>
      </w:hyperlink>
      <w:r w:rsidRPr="00211A67">
        <w:rPr>
          <w:rFonts w:ascii="Times New Roman" w:hAnsi="Times New Roman" w:cs="Times New Roman"/>
        </w:rPr>
        <w:t xml:space="preserve"> Российской Федерации от 29 декабря 2004 г. N 190-ФЗ (первоначальный текст опубликован в издании "Российская газета" от 30 декабря 2004 г. N 290);</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Федеральным </w:t>
      </w:r>
      <w:hyperlink r:id="rId16" w:history="1">
        <w:r w:rsidRPr="00211A67">
          <w:rPr>
            <w:rFonts w:ascii="Times New Roman" w:hAnsi="Times New Roman" w:cs="Times New Roman"/>
          </w:rPr>
          <w:t>законом</w:t>
        </w:r>
      </w:hyperlink>
      <w:r w:rsidRPr="00211A67">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Федеральным </w:t>
      </w:r>
      <w:hyperlink r:id="rId17" w:history="1">
        <w:r w:rsidRPr="00211A67">
          <w:rPr>
            <w:rFonts w:ascii="Times New Roman" w:hAnsi="Times New Roman" w:cs="Times New Roman"/>
          </w:rPr>
          <w:t>законом</w:t>
        </w:r>
      </w:hyperlink>
      <w:r w:rsidRPr="00211A67">
        <w:rPr>
          <w:rFonts w:ascii="Times New Roman" w:hAnsi="Times New Roman" w:cs="Times New Roman"/>
        </w:rPr>
        <w:t xml:space="preserve"> от 27 июля 2006 г. N 152-ФЗ "О персональных данных" (первоначальный текст опубликован в издании "Российская газета" от 29 июля 2006 г. N 165);</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Федеральным </w:t>
      </w:r>
      <w:hyperlink r:id="rId18" w:history="1">
        <w:r w:rsidRPr="00211A67">
          <w:rPr>
            <w:rFonts w:ascii="Times New Roman" w:hAnsi="Times New Roman" w:cs="Times New Roman"/>
          </w:rPr>
          <w:t>законом</w:t>
        </w:r>
      </w:hyperlink>
      <w:r w:rsidRPr="00211A67">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Федеральным </w:t>
      </w:r>
      <w:hyperlink r:id="rId19" w:history="1">
        <w:r w:rsidRPr="00211A67">
          <w:rPr>
            <w:rFonts w:ascii="Times New Roman" w:hAnsi="Times New Roman" w:cs="Times New Roman"/>
          </w:rPr>
          <w:t>законом</w:t>
        </w:r>
      </w:hyperlink>
      <w:r w:rsidRPr="00211A67">
        <w:rPr>
          <w:rFonts w:ascii="Times New Roman" w:hAnsi="Times New Roman" w:cs="Times New Roman"/>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Федеральным </w:t>
      </w:r>
      <w:hyperlink r:id="rId20" w:history="1">
        <w:r w:rsidRPr="00211A67">
          <w:rPr>
            <w:rFonts w:ascii="Times New Roman" w:hAnsi="Times New Roman" w:cs="Times New Roman"/>
          </w:rPr>
          <w:t>законом</w:t>
        </w:r>
      </w:hyperlink>
      <w:r w:rsidRPr="00211A67">
        <w:rPr>
          <w:rFonts w:ascii="Times New Roman" w:hAnsi="Times New Roman" w:cs="Times New Roman"/>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21"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w:t>
      </w:r>
      <w:hyperlink r:id="rId22" w:history="1">
        <w:r w:rsidRPr="00211A67">
          <w:rPr>
            <w:rFonts w:ascii="Times New Roman" w:hAnsi="Times New Roman" w:cs="Times New Roman"/>
          </w:rPr>
          <w:t>решением</w:t>
        </w:r>
      </w:hyperlink>
      <w:r w:rsidRPr="00211A67">
        <w:rPr>
          <w:rFonts w:ascii="Times New Roman" w:hAnsi="Times New Roman" w:cs="Times New Roman"/>
        </w:rPr>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w:t>
      </w:r>
      <w:proofErr w:type="spellStart"/>
      <w:r w:rsidRPr="00211A67">
        <w:rPr>
          <w:rFonts w:ascii="Times New Roman" w:hAnsi="Times New Roman" w:cs="Times New Roman"/>
        </w:rPr>
        <w:t>спецвыпуск</w:t>
      </w:r>
      <w:proofErr w:type="spellEnd"/>
      <w:r w:rsidRPr="00211A67">
        <w:rPr>
          <w:rFonts w:ascii="Times New Roman" w:hAnsi="Times New Roman" w:cs="Times New Roman"/>
        </w:rPr>
        <w:t xml:space="preserve"> от 27 февраля 2010 г. N 15 (532));</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w:t>
      </w:r>
      <w:hyperlink r:id="rId23" w:history="1">
        <w:r w:rsidRPr="00211A67">
          <w:rPr>
            <w:rFonts w:ascii="Times New Roman" w:hAnsi="Times New Roman" w:cs="Times New Roman"/>
          </w:rPr>
          <w:t>решением</w:t>
        </w:r>
      </w:hyperlink>
      <w:r w:rsidRPr="00211A67">
        <w:rPr>
          <w:rFonts w:ascii="Times New Roman" w:hAnsi="Times New Roman" w:cs="Times New Roman"/>
        </w:rPr>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rsidRPr="00211A67">
        <w:rPr>
          <w:rFonts w:ascii="Times New Roman" w:hAnsi="Times New Roman" w:cs="Times New Roman"/>
        </w:rPr>
        <w:t>спецвыпуск</w:t>
      </w:r>
      <w:proofErr w:type="spellEnd"/>
      <w:r w:rsidRPr="00211A67">
        <w:rPr>
          <w:rFonts w:ascii="Times New Roman" w:hAnsi="Times New Roman" w:cs="Times New Roman"/>
        </w:rPr>
        <w:t xml:space="preserve"> от 17 мая 2008 г. N 54 (303)).</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 Исчерпывающий перечень документов, необходимых для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2.6.1. В случае</w:t>
      </w:r>
      <w:proofErr w:type="gramStart"/>
      <w:r w:rsidRPr="00211A67">
        <w:rPr>
          <w:rFonts w:ascii="Times New Roman" w:hAnsi="Times New Roman" w:cs="Times New Roman"/>
        </w:rPr>
        <w:t>,</w:t>
      </w:r>
      <w:proofErr w:type="gramEnd"/>
      <w:r w:rsidRPr="00211A67">
        <w:rPr>
          <w:rFonts w:ascii="Times New Roman" w:hAnsi="Times New Roman" w:cs="Times New Roman"/>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24" w:history="1">
        <w:r w:rsidRPr="00211A67">
          <w:rPr>
            <w:rFonts w:ascii="Times New Roman" w:hAnsi="Times New Roman" w:cs="Times New Roman"/>
          </w:rPr>
          <w:t>законом</w:t>
        </w:r>
      </w:hyperlink>
      <w:r w:rsidRPr="00211A67">
        <w:rPr>
          <w:rFonts w:ascii="Times New Roman" w:hAnsi="Times New Roman" w:cs="Times New Roman"/>
        </w:rPr>
        <w:t xml:space="preserve"> от 13 июля 2015 г. N 218-ФЗ "О государственной регистрации недвижимости" в комитет представляются следующие документы:</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25"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13.02.2017 N 244)</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2.6.1.1. </w:t>
      </w:r>
      <w:hyperlink w:anchor="P335" w:history="1">
        <w:r w:rsidRPr="00211A67">
          <w:rPr>
            <w:rFonts w:ascii="Times New Roman" w:hAnsi="Times New Roman" w:cs="Times New Roman"/>
          </w:rPr>
          <w:t>Заявление</w:t>
        </w:r>
      </w:hyperlink>
      <w:r w:rsidRPr="00211A67">
        <w:rPr>
          <w:rFonts w:ascii="Times New Roman" w:hAnsi="Times New Roman" w:cs="Times New Roman"/>
        </w:rPr>
        <w:t xml:space="preserve"> о предварительном согласовании предоставления земельного участка (далее - заявление о предварительном согласовании) (приложение N 1 к регламенту).</w:t>
      </w:r>
    </w:p>
    <w:p w:rsidR="00211A67" w:rsidRPr="00211A67" w:rsidRDefault="00211A67">
      <w:pPr>
        <w:pStyle w:val="ConsPlusNormal"/>
        <w:ind w:firstLine="540"/>
        <w:jc w:val="both"/>
        <w:rPr>
          <w:rFonts w:ascii="Times New Roman" w:hAnsi="Times New Roman" w:cs="Times New Roman"/>
        </w:rPr>
      </w:pPr>
      <w:bookmarkStart w:id="1" w:name="P91"/>
      <w:bookmarkEnd w:id="1"/>
      <w:r w:rsidRPr="00211A67">
        <w:rPr>
          <w:rFonts w:ascii="Times New Roman" w:hAnsi="Times New Roman" w:cs="Times New Roman"/>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11A67" w:rsidRPr="00211A67" w:rsidRDefault="00211A67">
      <w:pPr>
        <w:pStyle w:val="ConsPlusNormal"/>
        <w:ind w:firstLine="540"/>
        <w:jc w:val="both"/>
        <w:rPr>
          <w:rFonts w:ascii="Times New Roman" w:hAnsi="Times New Roman" w:cs="Times New Roman"/>
        </w:rPr>
      </w:pPr>
      <w:bookmarkStart w:id="2" w:name="P92"/>
      <w:bookmarkEnd w:id="2"/>
      <w:r w:rsidRPr="00211A67">
        <w:rPr>
          <w:rFonts w:ascii="Times New Roman" w:hAnsi="Times New Roman" w:cs="Times New Roman"/>
        </w:rP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lastRenderedPageBreak/>
        <w:t xml:space="preserve">2.6.1.4. </w:t>
      </w:r>
      <w:proofErr w:type="gramStart"/>
      <w:r w:rsidRPr="00211A67">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Pr="00211A67">
          <w:rPr>
            <w:rFonts w:ascii="Times New Roman" w:hAnsi="Times New Roman" w:cs="Times New Roman"/>
          </w:rPr>
          <w:t>перечнем</w:t>
        </w:r>
      </w:hyperlink>
      <w:r w:rsidRPr="00211A67">
        <w:rPr>
          <w:rFonts w:ascii="Times New Roman" w:hAnsi="Times New Roman" w:cs="Times New Roman"/>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2.6.1.6. Заверенный перевод </w:t>
      </w:r>
      <w:proofErr w:type="gramStart"/>
      <w:r w:rsidRPr="00211A67">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11A67">
        <w:rPr>
          <w:rFonts w:ascii="Times New Roman" w:hAnsi="Times New Roman" w:cs="Times New Roman"/>
        </w:rPr>
        <w:t>, если заявителем является иностранное юридическое лицо.</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2.6.1.8. Схема расположения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2.6.1.9. Проектная документация лесных </w:t>
      </w:r>
      <w:proofErr w:type="gramStart"/>
      <w:r w:rsidRPr="00211A67">
        <w:rPr>
          <w:rFonts w:ascii="Times New Roman" w:hAnsi="Times New Roman" w:cs="Times New Roman"/>
        </w:rPr>
        <w:t>участков</w:t>
      </w:r>
      <w:proofErr w:type="gramEnd"/>
      <w:r w:rsidRPr="00211A67">
        <w:rPr>
          <w:rFonts w:ascii="Times New Roman" w:hAnsi="Times New Roman" w:cs="Times New Roman"/>
        </w:rPr>
        <w:t xml:space="preserve"> в случае если подано заявление о предварительном согласовании предоставления лесного участка.</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w:t>
      </w:r>
      <w:proofErr w:type="gramStart"/>
      <w:r w:rsidRPr="00211A67">
        <w:rPr>
          <w:rFonts w:ascii="Times New Roman" w:hAnsi="Times New Roman" w:cs="Times New Roman"/>
        </w:rPr>
        <w:t>п</w:t>
      </w:r>
      <w:proofErr w:type="gramEnd"/>
      <w:r w:rsidRPr="00211A67">
        <w:rPr>
          <w:rFonts w:ascii="Times New Roman" w:hAnsi="Times New Roman" w:cs="Times New Roman"/>
        </w:rPr>
        <w:t xml:space="preserve">. 2.6.1.9 в ред. </w:t>
      </w:r>
      <w:hyperlink r:id="rId27"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bookmarkStart w:id="3" w:name="P100"/>
      <w:bookmarkEnd w:id="3"/>
      <w:r w:rsidRPr="00211A67">
        <w:rPr>
          <w:rFonts w:ascii="Times New Roman" w:hAnsi="Times New Roman" w:cs="Times New Roman"/>
        </w:rPr>
        <w:t xml:space="preserve">2.6.1.10. Документ, предусмотренный </w:t>
      </w:r>
      <w:hyperlink r:id="rId28" w:history="1">
        <w:r w:rsidRPr="00211A67">
          <w:rPr>
            <w:rFonts w:ascii="Times New Roman" w:hAnsi="Times New Roman" w:cs="Times New Roman"/>
          </w:rPr>
          <w:t>частью 3 статьи 7</w:t>
        </w:r>
      </w:hyperlink>
      <w:r w:rsidRPr="00211A67">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2.6.2. 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w:t>
      </w:r>
      <w:proofErr w:type="gramStart"/>
      <w:r w:rsidRPr="00211A67">
        <w:rPr>
          <w:rFonts w:ascii="Times New Roman" w:hAnsi="Times New Roman" w:cs="Times New Roman"/>
        </w:rPr>
        <w:t>также</w:t>
      </w:r>
      <w:proofErr w:type="gramEnd"/>
      <w:r w:rsidRPr="00211A67">
        <w:rPr>
          <w:rFonts w:ascii="Times New Roman" w:hAnsi="Times New Roman" w:cs="Times New Roman"/>
        </w:rPr>
        <w:t xml:space="preserve"> в случае если в отношении земельного участка принято решение о предварительном согласовании его предоставления, в комитет представляются следующие документы.</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2.6.2.1. </w:t>
      </w:r>
      <w:hyperlink w:anchor="P538" w:history="1">
        <w:r w:rsidRPr="00211A67">
          <w:rPr>
            <w:rFonts w:ascii="Times New Roman" w:hAnsi="Times New Roman" w:cs="Times New Roman"/>
          </w:rPr>
          <w:t>Заявление</w:t>
        </w:r>
      </w:hyperlink>
      <w:r w:rsidRPr="00211A67">
        <w:rPr>
          <w:rFonts w:ascii="Times New Roman" w:hAnsi="Times New Roman" w:cs="Times New Roman"/>
        </w:rPr>
        <w:t xml:space="preserve"> о предоставлении земельного участка без проведения торгов (далее - заявление о предоставлении земельного участка) (приложение N 2 к регламенту).</w:t>
      </w:r>
    </w:p>
    <w:p w:rsidR="00211A67" w:rsidRPr="00211A67" w:rsidRDefault="00211A67">
      <w:pPr>
        <w:pStyle w:val="ConsPlusNormal"/>
        <w:ind w:firstLine="540"/>
        <w:jc w:val="both"/>
        <w:rPr>
          <w:rFonts w:ascii="Times New Roman" w:hAnsi="Times New Roman" w:cs="Times New Roman"/>
        </w:rPr>
      </w:pPr>
      <w:bookmarkStart w:id="4" w:name="P103"/>
      <w:bookmarkEnd w:id="4"/>
      <w:r w:rsidRPr="00211A67">
        <w:rPr>
          <w:rFonts w:ascii="Times New Roman" w:hAnsi="Times New Roman" w:cs="Times New Roman"/>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11A67" w:rsidRPr="00211A67" w:rsidRDefault="00211A67">
      <w:pPr>
        <w:pStyle w:val="ConsPlusNormal"/>
        <w:ind w:firstLine="540"/>
        <w:jc w:val="both"/>
        <w:rPr>
          <w:rFonts w:ascii="Times New Roman" w:hAnsi="Times New Roman" w:cs="Times New Roman"/>
        </w:rPr>
      </w:pPr>
      <w:bookmarkStart w:id="5" w:name="P104"/>
      <w:bookmarkEnd w:id="5"/>
      <w:r w:rsidRPr="00211A67">
        <w:rPr>
          <w:rFonts w:ascii="Times New Roman" w:hAnsi="Times New Roman" w:cs="Times New Roman"/>
        </w:rP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2.6.2.4. </w:t>
      </w:r>
      <w:proofErr w:type="gramStart"/>
      <w:r w:rsidRPr="00211A67">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9" w:history="1">
        <w:r w:rsidRPr="00211A67">
          <w:rPr>
            <w:rFonts w:ascii="Times New Roman" w:hAnsi="Times New Roman" w:cs="Times New Roman"/>
          </w:rPr>
          <w:t>перечнем</w:t>
        </w:r>
      </w:hyperlink>
      <w:r w:rsidRPr="00211A67">
        <w:rPr>
          <w:rFonts w:ascii="Times New Roman" w:hAnsi="Times New Roman" w:cs="Times New Roman"/>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2.6.2.6. Заверенный перевод </w:t>
      </w:r>
      <w:proofErr w:type="gramStart"/>
      <w:r w:rsidRPr="00211A67">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11A67">
        <w:rPr>
          <w:rFonts w:ascii="Times New Roman" w:hAnsi="Times New Roman" w:cs="Times New Roman"/>
        </w:rPr>
        <w:t>, если заявителем является иностранное юридическое лицо.</w:t>
      </w:r>
    </w:p>
    <w:p w:rsidR="00211A67" w:rsidRPr="00211A67" w:rsidRDefault="00211A67">
      <w:pPr>
        <w:pStyle w:val="ConsPlusNormal"/>
        <w:ind w:firstLine="540"/>
        <w:jc w:val="both"/>
        <w:rPr>
          <w:rFonts w:ascii="Times New Roman" w:hAnsi="Times New Roman" w:cs="Times New Roman"/>
        </w:rPr>
      </w:pPr>
      <w:bookmarkStart w:id="6" w:name="P108"/>
      <w:bookmarkEnd w:id="6"/>
      <w:r w:rsidRPr="00211A67">
        <w:rPr>
          <w:rFonts w:ascii="Times New Roman" w:hAnsi="Times New Roman" w:cs="Times New Roman"/>
        </w:rPr>
        <w:t>2.6.2.7.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211A67" w:rsidRPr="00211A67" w:rsidRDefault="00211A67">
      <w:pPr>
        <w:pStyle w:val="ConsPlusNormal"/>
        <w:ind w:firstLine="540"/>
        <w:jc w:val="both"/>
        <w:rPr>
          <w:rFonts w:ascii="Times New Roman" w:hAnsi="Times New Roman" w:cs="Times New Roman"/>
        </w:rPr>
      </w:pPr>
      <w:bookmarkStart w:id="7" w:name="P109"/>
      <w:bookmarkEnd w:id="7"/>
      <w:r w:rsidRPr="00211A67">
        <w:rPr>
          <w:rFonts w:ascii="Times New Roman" w:hAnsi="Times New Roman" w:cs="Times New Roman"/>
        </w:rPr>
        <w:t xml:space="preserve">2.6.2.8. Документ, предусмотренный </w:t>
      </w:r>
      <w:hyperlink r:id="rId30" w:history="1">
        <w:r w:rsidRPr="00211A67">
          <w:rPr>
            <w:rFonts w:ascii="Times New Roman" w:hAnsi="Times New Roman" w:cs="Times New Roman"/>
          </w:rPr>
          <w:t>частью 3 статьи 7</w:t>
        </w:r>
      </w:hyperlink>
      <w:r w:rsidRPr="00211A67">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211A67" w:rsidRPr="00211A67" w:rsidRDefault="00211A67">
      <w:pPr>
        <w:pStyle w:val="ConsPlusNormal"/>
        <w:ind w:firstLine="540"/>
        <w:jc w:val="both"/>
        <w:rPr>
          <w:rFonts w:ascii="Times New Roman" w:hAnsi="Times New Roman" w:cs="Times New Roman"/>
        </w:rPr>
      </w:pPr>
      <w:bookmarkStart w:id="8" w:name="P110"/>
      <w:bookmarkEnd w:id="8"/>
      <w:r w:rsidRPr="00211A67">
        <w:rPr>
          <w:rFonts w:ascii="Times New Roman" w:hAnsi="Times New Roman" w:cs="Times New Roman"/>
        </w:rPr>
        <w:t>2.6.3.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211A67" w:rsidRPr="00211A67" w:rsidRDefault="00211A67">
      <w:pPr>
        <w:pStyle w:val="ConsPlusNormal"/>
        <w:ind w:firstLine="540"/>
        <w:jc w:val="both"/>
        <w:rPr>
          <w:rFonts w:ascii="Times New Roman" w:hAnsi="Times New Roman" w:cs="Times New Roman"/>
        </w:rPr>
      </w:pPr>
      <w:bookmarkStart w:id="9" w:name="P112"/>
      <w:bookmarkEnd w:id="9"/>
      <w:r w:rsidRPr="00211A67">
        <w:rPr>
          <w:rFonts w:ascii="Times New Roman" w:hAnsi="Times New Roman" w:cs="Times New Roman"/>
        </w:rPr>
        <w:t xml:space="preserve">2.6.4. Заявитель вправе не представлять документы, предусмотренные </w:t>
      </w:r>
      <w:hyperlink w:anchor="P92" w:history="1">
        <w:r w:rsidRPr="00211A67">
          <w:rPr>
            <w:rFonts w:ascii="Times New Roman" w:hAnsi="Times New Roman" w:cs="Times New Roman"/>
          </w:rPr>
          <w:t>пунктами 2.6.1.3</w:t>
        </w:r>
      </w:hyperlink>
      <w:r w:rsidRPr="00211A67">
        <w:rPr>
          <w:rFonts w:ascii="Times New Roman" w:hAnsi="Times New Roman" w:cs="Times New Roman"/>
        </w:rPr>
        <w:t xml:space="preserve">, </w:t>
      </w:r>
      <w:hyperlink w:anchor="P104" w:history="1">
        <w:r w:rsidRPr="00211A67">
          <w:rPr>
            <w:rFonts w:ascii="Times New Roman" w:hAnsi="Times New Roman" w:cs="Times New Roman"/>
          </w:rPr>
          <w:t>2.6.2.3</w:t>
        </w:r>
      </w:hyperlink>
      <w:r w:rsidRPr="00211A67">
        <w:rPr>
          <w:rFonts w:ascii="Times New Roman" w:hAnsi="Times New Roman" w:cs="Times New Roman"/>
        </w:rPr>
        <w:t xml:space="preserve"> регламента, самостоятельно.</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Представление указанных в </w:t>
      </w:r>
      <w:hyperlink w:anchor="P104" w:history="1">
        <w:r w:rsidRPr="00211A67">
          <w:rPr>
            <w:rFonts w:ascii="Times New Roman" w:hAnsi="Times New Roman" w:cs="Times New Roman"/>
          </w:rPr>
          <w:t>пунктах 2.6.2.3</w:t>
        </w:r>
      </w:hyperlink>
      <w:r w:rsidRPr="00211A67">
        <w:rPr>
          <w:rFonts w:ascii="Times New Roman" w:hAnsi="Times New Roman" w:cs="Times New Roman"/>
        </w:rPr>
        <w:t xml:space="preserve"> - </w:t>
      </w:r>
      <w:hyperlink w:anchor="P108" w:history="1">
        <w:r w:rsidRPr="00211A67">
          <w:rPr>
            <w:rFonts w:ascii="Times New Roman" w:hAnsi="Times New Roman" w:cs="Times New Roman"/>
          </w:rPr>
          <w:t>2.6.2.7</w:t>
        </w:r>
      </w:hyperlink>
      <w:r w:rsidRPr="00211A67">
        <w:rPr>
          <w:rFonts w:ascii="Times New Roman" w:hAnsi="Times New Roman" w:cs="Times New Roman"/>
        </w:rPr>
        <w:t xml:space="preserve">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bookmarkStart w:id="10" w:name="P114"/>
      <w:bookmarkEnd w:id="10"/>
      <w:r w:rsidRPr="00211A67">
        <w:rPr>
          <w:rFonts w:ascii="Times New Roman" w:hAnsi="Times New Roman" w:cs="Times New Roman"/>
        </w:rPr>
        <w:t>2.7. Исчерпывающий перечень оснований для отказа заявителю в приеме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непредставление документов, предусмотренных </w:t>
      </w:r>
      <w:hyperlink w:anchor="P91" w:history="1">
        <w:r w:rsidRPr="00211A67">
          <w:rPr>
            <w:rFonts w:ascii="Times New Roman" w:hAnsi="Times New Roman" w:cs="Times New Roman"/>
          </w:rPr>
          <w:t>пунктами 2.6.1.2</w:t>
        </w:r>
      </w:hyperlink>
      <w:r w:rsidRPr="00211A67">
        <w:rPr>
          <w:rFonts w:ascii="Times New Roman" w:hAnsi="Times New Roman" w:cs="Times New Roman"/>
        </w:rPr>
        <w:t xml:space="preserve">, </w:t>
      </w:r>
      <w:hyperlink w:anchor="P100" w:history="1">
        <w:r w:rsidRPr="00211A67">
          <w:rPr>
            <w:rFonts w:ascii="Times New Roman" w:hAnsi="Times New Roman" w:cs="Times New Roman"/>
          </w:rPr>
          <w:t>2.6.1.10</w:t>
        </w:r>
      </w:hyperlink>
      <w:r w:rsidRPr="00211A67">
        <w:rPr>
          <w:rFonts w:ascii="Times New Roman" w:hAnsi="Times New Roman" w:cs="Times New Roman"/>
        </w:rPr>
        <w:t xml:space="preserve">, </w:t>
      </w:r>
      <w:hyperlink w:anchor="P103" w:history="1">
        <w:r w:rsidRPr="00211A67">
          <w:rPr>
            <w:rFonts w:ascii="Times New Roman" w:hAnsi="Times New Roman" w:cs="Times New Roman"/>
          </w:rPr>
          <w:t>2.6.2.2</w:t>
        </w:r>
      </w:hyperlink>
      <w:r w:rsidRPr="00211A67">
        <w:rPr>
          <w:rFonts w:ascii="Times New Roman" w:hAnsi="Times New Roman" w:cs="Times New Roman"/>
        </w:rPr>
        <w:t xml:space="preserve">, </w:t>
      </w:r>
      <w:hyperlink w:anchor="P109" w:history="1">
        <w:r w:rsidRPr="00211A67">
          <w:rPr>
            <w:rFonts w:ascii="Times New Roman" w:hAnsi="Times New Roman" w:cs="Times New Roman"/>
          </w:rPr>
          <w:t>2.6.2.8</w:t>
        </w:r>
      </w:hyperlink>
      <w:r w:rsidRPr="00211A67">
        <w:rPr>
          <w:rFonts w:ascii="Times New Roman" w:hAnsi="Times New Roman" w:cs="Times New Roman"/>
        </w:rPr>
        <w:t xml:space="preserve"> регламента, с учетом положений </w:t>
      </w:r>
      <w:hyperlink w:anchor="P112" w:history="1">
        <w:r w:rsidRPr="00211A67">
          <w:rPr>
            <w:rFonts w:ascii="Times New Roman" w:hAnsi="Times New Roman" w:cs="Times New Roman"/>
          </w:rPr>
          <w:t>пункта 2.6.4</w:t>
        </w:r>
      </w:hyperlink>
      <w:r w:rsidRPr="00211A67">
        <w:rPr>
          <w:rFonts w:ascii="Times New Roman" w:hAnsi="Times New Roman" w:cs="Times New Roman"/>
        </w:rPr>
        <w:t xml:space="preserve"> регламента;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представление документов, не отвечающих требованиям </w:t>
      </w:r>
      <w:hyperlink w:anchor="P110" w:history="1">
        <w:r w:rsidRPr="00211A67">
          <w:rPr>
            <w:rFonts w:ascii="Times New Roman" w:hAnsi="Times New Roman" w:cs="Times New Roman"/>
          </w:rPr>
          <w:t>пункта 2.6.3</w:t>
        </w:r>
      </w:hyperlink>
      <w:r w:rsidRPr="00211A67">
        <w:rPr>
          <w:rFonts w:ascii="Times New Roman" w:hAnsi="Times New Roman" w:cs="Times New Roman"/>
        </w:rPr>
        <w:t xml:space="preserve"> регламента.</w:t>
      </w:r>
    </w:p>
    <w:p w:rsidR="00211A67" w:rsidRPr="00211A67" w:rsidRDefault="00211A67">
      <w:pPr>
        <w:pStyle w:val="ConsPlusNormal"/>
        <w:ind w:firstLine="540"/>
        <w:jc w:val="both"/>
        <w:rPr>
          <w:rFonts w:ascii="Times New Roman" w:hAnsi="Times New Roman" w:cs="Times New Roman"/>
        </w:rPr>
      </w:pPr>
      <w:bookmarkStart w:id="11" w:name="P117"/>
      <w:bookmarkEnd w:id="11"/>
      <w:r w:rsidRPr="00211A67">
        <w:rPr>
          <w:rFonts w:ascii="Times New Roman" w:hAnsi="Times New Roman" w:cs="Times New Roman"/>
        </w:rPr>
        <w:t>2.8. Исчерпывающий перечень оснований для возврата заявления заявителю: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2.8.1. Заявление о предварительном согласовании предоставления земельного участка возвращается заявителю в случае, если: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заявление подано в орган, не являющийся уполномоченным на предоставление испрашиваемого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заявление не соответствует требованиям, предусмотренным </w:t>
      </w:r>
      <w:hyperlink r:id="rId31" w:history="1">
        <w:r w:rsidRPr="00211A67">
          <w:rPr>
            <w:rFonts w:ascii="Times New Roman" w:hAnsi="Times New Roman" w:cs="Times New Roman"/>
          </w:rPr>
          <w:t>пунктом 1 статьи 39.15</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к заявлению не приложены документы, предусмотренные </w:t>
      </w:r>
      <w:hyperlink r:id="rId32" w:history="1">
        <w:r w:rsidRPr="00211A67">
          <w:rPr>
            <w:rFonts w:ascii="Times New Roman" w:hAnsi="Times New Roman" w:cs="Times New Roman"/>
          </w:rPr>
          <w:t>пунктом 2 статьи 39.15</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2.8.2. Заявление о предоставлении земельного участка без проведения торгов возвращается заявителю в случае, если: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заявление подано в орган, не являющийся уполномоченным на предоставление испрашиваемого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заявление не соответствует требованиям, предусмотренным </w:t>
      </w:r>
      <w:hyperlink r:id="rId33" w:history="1">
        <w:r w:rsidRPr="00211A67">
          <w:rPr>
            <w:rFonts w:ascii="Times New Roman" w:hAnsi="Times New Roman" w:cs="Times New Roman"/>
          </w:rPr>
          <w:t>пунктом 1 статьи 39.17</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к заявлению не приложены документы, предусмотренные </w:t>
      </w:r>
      <w:hyperlink r:id="rId34" w:history="1">
        <w:r w:rsidRPr="00211A67">
          <w:rPr>
            <w:rFonts w:ascii="Times New Roman" w:hAnsi="Times New Roman" w:cs="Times New Roman"/>
          </w:rPr>
          <w:t>пунктом 2 статьи 39.17</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2.9. Исчерпывающий перечень оснований для отказа в предоставлении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2.9.1. В предварительном согласовании предоставления земельного участка отказывается при наличии хотя бы одного из следующих оснований:</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35" w:history="1">
        <w:r w:rsidRPr="00211A67">
          <w:rPr>
            <w:rFonts w:ascii="Times New Roman" w:hAnsi="Times New Roman" w:cs="Times New Roman"/>
          </w:rPr>
          <w:t>пункте 16 статьи 11.10</w:t>
        </w:r>
      </w:hyperlink>
      <w:r w:rsidRPr="00211A67">
        <w:rPr>
          <w:rFonts w:ascii="Times New Roman" w:hAnsi="Times New Roman" w:cs="Times New Roman"/>
        </w:rPr>
        <w:t xml:space="preserve"> Земельного кодекса Российской Федерации;</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земельный участок, который предстоит образовать, не может быть предоставлен заявителю по основаниям, указанным в </w:t>
      </w:r>
      <w:hyperlink r:id="rId36" w:history="1">
        <w:r w:rsidRPr="00211A67">
          <w:rPr>
            <w:rFonts w:ascii="Times New Roman" w:hAnsi="Times New Roman" w:cs="Times New Roman"/>
          </w:rPr>
          <w:t>подпунктах 1</w:t>
        </w:r>
      </w:hyperlink>
      <w:r w:rsidRPr="00211A67">
        <w:rPr>
          <w:rFonts w:ascii="Times New Roman" w:hAnsi="Times New Roman" w:cs="Times New Roman"/>
        </w:rPr>
        <w:t xml:space="preserve"> - </w:t>
      </w:r>
      <w:hyperlink r:id="rId37" w:history="1">
        <w:r w:rsidRPr="00211A67">
          <w:rPr>
            <w:rFonts w:ascii="Times New Roman" w:hAnsi="Times New Roman" w:cs="Times New Roman"/>
          </w:rPr>
          <w:t>13</w:t>
        </w:r>
      </w:hyperlink>
      <w:r w:rsidRPr="00211A67">
        <w:rPr>
          <w:rFonts w:ascii="Times New Roman" w:hAnsi="Times New Roman" w:cs="Times New Roman"/>
        </w:rPr>
        <w:t xml:space="preserve">, </w:t>
      </w:r>
      <w:hyperlink r:id="rId38" w:history="1">
        <w:r w:rsidRPr="00211A67">
          <w:rPr>
            <w:rFonts w:ascii="Times New Roman" w:hAnsi="Times New Roman" w:cs="Times New Roman"/>
          </w:rPr>
          <w:t>15</w:t>
        </w:r>
      </w:hyperlink>
      <w:r w:rsidRPr="00211A67">
        <w:rPr>
          <w:rFonts w:ascii="Times New Roman" w:hAnsi="Times New Roman" w:cs="Times New Roman"/>
        </w:rPr>
        <w:t xml:space="preserve"> - </w:t>
      </w:r>
      <w:hyperlink r:id="rId39" w:history="1">
        <w:r w:rsidRPr="00211A67">
          <w:rPr>
            <w:rFonts w:ascii="Times New Roman" w:hAnsi="Times New Roman" w:cs="Times New Roman"/>
          </w:rPr>
          <w:t>19</w:t>
        </w:r>
      </w:hyperlink>
      <w:r w:rsidRPr="00211A67">
        <w:rPr>
          <w:rFonts w:ascii="Times New Roman" w:hAnsi="Times New Roman" w:cs="Times New Roman"/>
        </w:rPr>
        <w:t xml:space="preserve">, </w:t>
      </w:r>
      <w:hyperlink r:id="rId40" w:history="1">
        <w:r w:rsidRPr="00211A67">
          <w:rPr>
            <w:rFonts w:ascii="Times New Roman" w:hAnsi="Times New Roman" w:cs="Times New Roman"/>
          </w:rPr>
          <w:t>22</w:t>
        </w:r>
      </w:hyperlink>
      <w:r w:rsidRPr="00211A67">
        <w:rPr>
          <w:rFonts w:ascii="Times New Roman" w:hAnsi="Times New Roman" w:cs="Times New Roman"/>
        </w:rPr>
        <w:t xml:space="preserve">, </w:t>
      </w:r>
      <w:hyperlink r:id="rId41" w:history="1">
        <w:r w:rsidRPr="00211A67">
          <w:rPr>
            <w:rFonts w:ascii="Times New Roman" w:hAnsi="Times New Roman" w:cs="Times New Roman"/>
          </w:rPr>
          <w:t>23 статьи 39.16</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земельный участок, границы которого подлежат уточнению в соответствии с Федеральным </w:t>
      </w:r>
      <w:hyperlink r:id="rId42" w:history="1">
        <w:r w:rsidRPr="00211A67">
          <w:rPr>
            <w:rFonts w:ascii="Times New Roman" w:hAnsi="Times New Roman" w:cs="Times New Roman"/>
          </w:rPr>
          <w:t>законом</w:t>
        </w:r>
      </w:hyperlink>
      <w:r w:rsidRPr="00211A67">
        <w:rPr>
          <w:rFonts w:ascii="Times New Roman" w:hAnsi="Times New Roman" w:cs="Times New Roman"/>
        </w:rPr>
        <w:t xml:space="preserve"> от 13 июля 2015 г. N 218-ФЗ "О государственной регистрации недвижимости", не может быть предоставлен заявителю по основаниям, указанным в </w:t>
      </w:r>
      <w:hyperlink r:id="rId43" w:history="1">
        <w:r w:rsidRPr="00211A67">
          <w:rPr>
            <w:rFonts w:ascii="Times New Roman" w:hAnsi="Times New Roman" w:cs="Times New Roman"/>
          </w:rPr>
          <w:t>подпунктах 1</w:t>
        </w:r>
      </w:hyperlink>
      <w:r w:rsidRPr="00211A67">
        <w:rPr>
          <w:rFonts w:ascii="Times New Roman" w:hAnsi="Times New Roman" w:cs="Times New Roman"/>
        </w:rPr>
        <w:t xml:space="preserve"> - </w:t>
      </w:r>
      <w:hyperlink r:id="rId44" w:history="1">
        <w:r w:rsidRPr="00211A67">
          <w:rPr>
            <w:rFonts w:ascii="Times New Roman" w:hAnsi="Times New Roman" w:cs="Times New Roman"/>
          </w:rPr>
          <w:t>23 статьи 39.16</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45"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13.02.2017 N 244)</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sidRPr="00211A67">
        <w:rPr>
          <w:rFonts w:ascii="Times New Roman" w:hAnsi="Times New Roman" w:cs="Times New Roman"/>
        </w:rPr>
        <w:t xml:space="preserve"> крестьянским (фермерским) хозяйством его деятельности.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2.9.2. В предоставлении земельного участка без проведения торгов отказывается при наличии хотя бы одного из следующих оснований: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211A67">
        <w:rPr>
          <w:rFonts w:ascii="Times New Roman" w:hAnsi="Times New Roman" w:cs="Times New Roman"/>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sidRPr="00211A67">
          <w:rPr>
            <w:rFonts w:ascii="Times New Roman" w:hAnsi="Times New Roman" w:cs="Times New Roman"/>
          </w:rPr>
          <w:t>подпунктом 10 пункта 2 статьи 39.10</w:t>
        </w:r>
      </w:hyperlink>
      <w:r w:rsidRPr="00211A67">
        <w:rPr>
          <w:rFonts w:ascii="Times New Roman" w:hAnsi="Times New Roman" w:cs="Times New Roman"/>
        </w:rPr>
        <w:t xml:space="preserve"> Земельного кодекса Российской Федерации;</w:t>
      </w:r>
      <w:proofErr w:type="gramEnd"/>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7" w:history="1">
        <w:r w:rsidRPr="00211A67">
          <w:rPr>
            <w:rFonts w:ascii="Times New Roman" w:hAnsi="Times New Roman" w:cs="Times New Roman"/>
          </w:rPr>
          <w:t>пунктом 3 статьи 39.36</w:t>
        </w:r>
      </w:hyperlink>
      <w:r w:rsidRPr="00211A67">
        <w:rPr>
          <w:rFonts w:ascii="Times New Roman" w:hAnsi="Times New Roman" w:cs="Times New Roman"/>
        </w:rPr>
        <w:t xml:space="preserve"> Земельного кодекса Российской Федерации, и это не препятствует</w:t>
      </w:r>
      <w:proofErr w:type="gramEnd"/>
      <w:r w:rsidRPr="00211A67">
        <w:rPr>
          <w:rFonts w:ascii="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здания, сооружения, помещений в них, объекта незавершенного строительства;</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объекта незавершенного строительства;</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11A67">
        <w:rPr>
          <w:rFonts w:ascii="Times New Roman" w:hAnsi="Times New Roman" w:cs="Times New Roman"/>
        </w:rPr>
        <w:t xml:space="preserve"> целей резервирования;</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11A67">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11A67">
        <w:rPr>
          <w:rFonts w:ascii="Times New Roman" w:hAnsi="Times New Roman" w:cs="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w:t>
      </w:r>
      <w:r w:rsidRPr="00211A67">
        <w:rPr>
          <w:rFonts w:ascii="Times New Roman" w:hAnsi="Times New Roman" w:cs="Times New Roman"/>
        </w:rPr>
        <w:lastRenderedPageBreak/>
        <w:t>указанных объектов;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указанный в заявлении о предоставлении земельного участка земельный участок является предметом аукциона, </w:t>
      </w:r>
      <w:proofErr w:type="gramStart"/>
      <w:r w:rsidRPr="00211A67">
        <w:rPr>
          <w:rFonts w:ascii="Times New Roman" w:hAnsi="Times New Roman" w:cs="Times New Roman"/>
        </w:rPr>
        <w:t>извещение</w:t>
      </w:r>
      <w:proofErr w:type="gramEnd"/>
      <w:r w:rsidRPr="00211A67">
        <w:rPr>
          <w:rFonts w:ascii="Times New Roman" w:hAnsi="Times New Roman" w:cs="Times New Roman"/>
        </w:rPr>
        <w:t xml:space="preserve"> о проведении которого размещено в соответствии с </w:t>
      </w:r>
      <w:hyperlink r:id="rId48" w:history="1">
        <w:r w:rsidRPr="00211A67">
          <w:rPr>
            <w:rFonts w:ascii="Times New Roman" w:hAnsi="Times New Roman" w:cs="Times New Roman"/>
          </w:rPr>
          <w:t>пунктом 19 статьи 39.11</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211A67">
          <w:rPr>
            <w:rFonts w:ascii="Times New Roman" w:hAnsi="Times New Roman" w:cs="Times New Roman"/>
          </w:rPr>
          <w:t>подпунктом 4 пункта 4 статьи 39.11</w:t>
        </w:r>
      </w:hyperlink>
      <w:r w:rsidRPr="00211A67">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w:t>
      </w:r>
      <w:proofErr w:type="gramEnd"/>
      <w:r w:rsidRPr="00211A67">
        <w:rPr>
          <w:rFonts w:ascii="Times New Roman" w:hAnsi="Times New Roman" w:cs="Times New Roman"/>
        </w:rPr>
        <w:t xml:space="preserve">, предусмотренным </w:t>
      </w:r>
      <w:hyperlink r:id="rId50" w:history="1">
        <w:r w:rsidRPr="00211A67">
          <w:rPr>
            <w:rFonts w:ascii="Times New Roman" w:hAnsi="Times New Roman" w:cs="Times New Roman"/>
          </w:rPr>
          <w:t>пунктом 8 статьи 39.11</w:t>
        </w:r>
      </w:hyperlink>
      <w:r w:rsidRPr="00211A67">
        <w:rPr>
          <w:rFonts w:ascii="Times New Roman" w:hAnsi="Times New Roman" w:cs="Times New Roman"/>
        </w:rPr>
        <w:t xml:space="preserve"> Земельного кодекса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 отношении земельного участка, указанного в заявлен</w:t>
      </w:r>
      <w:proofErr w:type="gramStart"/>
      <w:r w:rsidRPr="00211A67">
        <w:rPr>
          <w:rFonts w:ascii="Times New Roman" w:hAnsi="Times New Roman" w:cs="Times New Roman"/>
        </w:rPr>
        <w:t>ии о е</w:t>
      </w:r>
      <w:proofErr w:type="gramEnd"/>
      <w:r w:rsidRPr="00211A67">
        <w:rPr>
          <w:rFonts w:ascii="Times New Roman" w:hAnsi="Times New Roman" w:cs="Times New Roman"/>
        </w:rPr>
        <w:t xml:space="preserve">го предоставлении, опубликовано и размещено в соответствии с </w:t>
      </w:r>
      <w:hyperlink r:id="rId51" w:history="1">
        <w:r w:rsidRPr="00211A67">
          <w:rPr>
            <w:rFonts w:ascii="Times New Roman" w:hAnsi="Times New Roman" w:cs="Times New Roman"/>
          </w:rPr>
          <w:t>подпунктом 1 пункта 1 статьи 39.18</w:t>
        </w:r>
      </w:hyperlink>
      <w:r w:rsidRPr="00211A67">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2" w:history="1">
        <w:r w:rsidRPr="00211A67">
          <w:rPr>
            <w:rFonts w:ascii="Times New Roman" w:hAnsi="Times New Roman" w:cs="Times New Roman"/>
          </w:rPr>
          <w:t>подпунктом 10 пункта 2 статьи 39.10</w:t>
        </w:r>
      </w:hyperlink>
      <w:r w:rsidRPr="00211A67">
        <w:rPr>
          <w:rFonts w:ascii="Times New Roman" w:hAnsi="Times New Roman" w:cs="Times New Roman"/>
        </w:rPr>
        <w:t xml:space="preserve"> Земельного кодекса Российской Федерации;</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предоставление земельного участка на заявленном виде прав не допускается;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 отношении земельного участка, указанного в заявлен</w:t>
      </w:r>
      <w:proofErr w:type="gramStart"/>
      <w:r w:rsidRPr="00211A67">
        <w:rPr>
          <w:rFonts w:ascii="Times New Roman" w:hAnsi="Times New Roman" w:cs="Times New Roman"/>
        </w:rPr>
        <w:t>ии о е</w:t>
      </w:r>
      <w:proofErr w:type="gramEnd"/>
      <w:r w:rsidRPr="00211A67">
        <w:rPr>
          <w:rFonts w:ascii="Times New Roman" w:hAnsi="Times New Roman" w:cs="Times New Roman"/>
        </w:rPr>
        <w:t>го предоставлении, не установлен вид разрешенного использования;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указанный в заявлении о предоставлении земельного участка земельный участок не отнесен к определенной категории земель;</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 отношении земельного участка, указанного в заявлен</w:t>
      </w:r>
      <w:proofErr w:type="gramStart"/>
      <w:r w:rsidRPr="00211A67">
        <w:rPr>
          <w:rFonts w:ascii="Times New Roman" w:hAnsi="Times New Roman" w:cs="Times New Roman"/>
        </w:rPr>
        <w:t>ии о е</w:t>
      </w:r>
      <w:proofErr w:type="gramEnd"/>
      <w:r w:rsidRPr="00211A67">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11A67">
        <w:rPr>
          <w:rFonts w:ascii="Times New Roman" w:hAnsi="Times New Roman" w:cs="Times New Roman"/>
        </w:rPr>
        <w:t xml:space="preserve"> или реконструкции;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границы земельного участка, указанного в заявлен</w:t>
      </w:r>
      <w:proofErr w:type="gramStart"/>
      <w:r w:rsidRPr="00211A67">
        <w:rPr>
          <w:rFonts w:ascii="Times New Roman" w:hAnsi="Times New Roman" w:cs="Times New Roman"/>
        </w:rPr>
        <w:t>ии о е</w:t>
      </w:r>
      <w:proofErr w:type="gramEnd"/>
      <w:r w:rsidRPr="00211A67">
        <w:rPr>
          <w:rFonts w:ascii="Times New Roman" w:hAnsi="Times New Roman" w:cs="Times New Roman"/>
        </w:rPr>
        <w:t xml:space="preserve">го предоставлении, подлежат уточнению в соответствии с Федеральным </w:t>
      </w:r>
      <w:hyperlink r:id="rId53" w:history="1">
        <w:r w:rsidRPr="00211A67">
          <w:rPr>
            <w:rFonts w:ascii="Times New Roman" w:hAnsi="Times New Roman" w:cs="Times New Roman"/>
          </w:rPr>
          <w:t>законом</w:t>
        </w:r>
      </w:hyperlink>
      <w:r w:rsidRPr="00211A67">
        <w:rPr>
          <w:rFonts w:ascii="Times New Roman" w:hAnsi="Times New Roman" w:cs="Times New Roman"/>
        </w:rPr>
        <w:t xml:space="preserve"> от 13 июля 2015 г. N 218-ФЗ "О государственной регистрации недвижимости";</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54"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13.02.2017 </w:t>
      </w:r>
      <w:r w:rsidRPr="00211A67">
        <w:rPr>
          <w:rFonts w:ascii="Times New Roman" w:hAnsi="Times New Roman" w:cs="Times New Roman"/>
        </w:rPr>
        <w:lastRenderedPageBreak/>
        <w:t>N 244)</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площадь земельного участка, указанного в заявлен</w:t>
      </w:r>
      <w:proofErr w:type="gramStart"/>
      <w:r w:rsidRPr="00211A67">
        <w:rPr>
          <w:rFonts w:ascii="Times New Roman" w:hAnsi="Times New Roman" w:cs="Times New Roman"/>
        </w:rPr>
        <w:t>ии о е</w:t>
      </w:r>
      <w:proofErr w:type="gramEnd"/>
      <w:r w:rsidRPr="00211A67">
        <w:rPr>
          <w:rFonts w:ascii="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55"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sidRPr="00211A67">
        <w:rPr>
          <w:rFonts w:ascii="Times New Roman" w:hAnsi="Times New Roman" w:cs="Times New Roman"/>
        </w:rPr>
        <w:t xml:space="preserve"> крестьянским (фермерским) хозяйством его деятельности.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2.10. Размер платы, взимаемой с заявителя при предоставлении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Муниципальная услуга предоставляется безвозмездно.</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2.12. Срок регистрации запроса заявителя о предоставлении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Срок регистрации заявлений о предоставлении муниципальной услуги не должен превышать одного дня со дня поступления заявления в комитет.</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Абзац исключен. - </w:t>
      </w:r>
      <w:hyperlink r:id="rId56" w:history="1">
        <w:r w:rsidRPr="00211A67">
          <w:rPr>
            <w:rFonts w:ascii="Times New Roman" w:hAnsi="Times New Roman" w:cs="Times New Roman"/>
          </w:rPr>
          <w:t>Постановление</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На стендах, расположенных в комитете, размещается следующая информация: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полное наименование и месторасположение администрации муниципального образования "Город Саратов",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извлечения из нормативных правовых актов, содержащих нормы, регулирующие деятельность по предоставлению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извлечения из текста регламента (процедуры предоставления муниципальной услуги в текстовом виде);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перечень и формы документов, необходимых для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порядок обжалования решений, действий (бездействия) администрации, комитета, должностных лиц администрации, комитета, предоставляющих муниципальную услугу;</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w:t>
      </w:r>
      <w:r w:rsidRPr="00211A67">
        <w:rPr>
          <w:rFonts w:ascii="Times New Roman" w:hAnsi="Times New Roman" w:cs="Times New Roman"/>
        </w:rPr>
        <w:lastRenderedPageBreak/>
        <w:t>заявление (далее - многофункциональный центр).</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57"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Требования к обеспечению доступности муниципальной услуги для инвалидов:</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58"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вход в здание, где располагается помещение приема и выдачи документов, оборудуется кнопкой вызова специалиста;</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59"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обеспечиваются условия для беспрепятственного доступа в здание комитета, возможность самостоятельного передвижения по зданию;</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60"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обеспечивается допуск в помещение приема и выдачи документов </w:t>
      </w:r>
      <w:proofErr w:type="spellStart"/>
      <w:r w:rsidRPr="00211A67">
        <w:rPr>
          <w:rFonts w:ascii="Times New Roman" w:hAnsi="Times New Roman" w:cs="Times New Roman"/>
        </w:rPr>
        <w:t>сурдопереводчика</w:t>
      </w:r>
      <w:proofErr w:type="spellEnd"/>
      <w:r w:rsidRPr="00211A67">
        <w:rPr>
          <w:rFonts w:ascii="Times New Roman" w:hAnsi="Times New Roman" w:cs="Times New Roman"/>
        </w:rPr>
        <w:t xml:space="preserve">, </w:t>
      </w:r>
      <w:proofErr w:type="spellStart"/>
      <w:r w:rsidRPr="00211A67">
        <w:rPr>
          <w:rFonts w:ascii="Times New Roman" w:hAnsi="Times New Roman" w:cs="Times New Roman"/>
        </w:rPr>
        <w:t>тифлосурдопереводчика</w:t>
      </w:r>
      <w:proofErr w:type="spellEnd"/>
      <w:r w:rsidRPr="00211A67">
        <w:rPr>
          <w:rFonts w:ascii="Times New Roman" w:hAnsi="Times New Roman" w:cs="Times New Roman"/>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61"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62"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63"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2.14. Показатели доступности и качества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Информация (консультация) по вопросам предоставления муниципальной услуги может быть получена заявителем:</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 устной форме на личном приеме или посредством телефонной связи;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 письменной форме по письменному запросу заявителя в адрес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http://www.saratovmer.ru (далее - официальный сайт), официальном печатном издании муниципального образования "Город Саратов".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w:t>
      </w:r>
      <w:proofErr w:type="spellStart"/>
      <w:r w:rsidRPr="00211A67">
        <w:rPr>
          <w:rFonts w:ascii="Times New Roman" w:hAnsi="Times New Roman" w:cs="Times New Roman"/>
        </w:rPr>
        <w:t>www.gosuslugi.ru</w:t>
      </w:r>
      <w:proofErr w:type="spellEnd"/>
      <w:r w:rsidRPr="00211A67">
        <w:rPr>
          <w:rFonts w:ascii="Times New Roman" w:hAnsi="Times New Roman" w:cs="Times New Roman"/>
        </w:rPr>
        <w:t xml:space="preserve"> и на стендах в местах ее предоставления.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установления права заявителя на предоставление ему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перечня документов, необходимых для предоставления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времени приема и выдачи документов;</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порядка обжалования решений, действий (бездействия) администрации, комитета, должностных лиц администрации, комитета, предоставляющих муниципальную услугу.</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w:t>
      </w:r>
      <w:r w:rsidRPr="00211A67">
        <w:rPr>
          <w:rFonts w:ascii="Times New Roman" w:hAnsi="Times New Roman" w:cs="Times New Roman"/>
        </w:rPr>
        <w:lastRenderedPageBreak/>
        <w:t>порядке в устном виде, посредством телефонной связи, а также в письменном виде.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Письменные обращения физических лиц о порядке предоставления муниципальной услуги рассматриваются комитетом в соответствии с Федеральным </w:t>
      </w:r>
      <w:hyperlink r:id="rId64" w:history="1">
        <w:r w:rsidRPr="00211A67">
          <w:rPr>
            <w:rFonts w:ascii="Times New Roman" w:hAnsi="Times New Roman" w:cs="Times New Roman"/>
          </w:rPr>
          <w:t>законом</w:t>
        </w:r>
      </w:hyperlink>
      <w:r w:rsidRPr="00211A67">
        <w:rPr>
          <w:rFonts w:ascii="Times New Roman" w:hAnsi="Times New Roman" w:cs="Times New Roman"/>
        </w:rPr>
        <w:t xml:space="preserve"> от 2 мая 2006 г. N 59-ФЗ "О порядке рассмотрения обращений граждан в Российской Федерации".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2.15. Особенности предоставления муниципальной услуги в многофункциональных центрах.</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Заявление о предоставлении земельного участка может быть подано через многофункциональный центр. </w:t>
      </w:r>
      <w:proofErr w:type="gramStart"/>
      <w:r w:rsidRPr="00211A67">
        <w:rPr>
          <w:rFonts w:ascii="Times New Roman" w:hAnsi="Times New Roman" w:cs="Times New Roman"/>
        </w:rPr>
        <w:t>В случае подачи заявления о предоставлении земельного участка через многофункциональный центр выдача уведомления об отказе в приеме</w:t>
      </w:r>
      <w:proofErr w:type="gramEnd"/>
      <w:r w:rsidRPr="00211A67">
        <w:rPr>
          <w:rFonts w:ascii="Times New Roman" w:hAnsi="Times New Roman" w:cs="Times New Roman"/>
        </w:rPr>
        <w:t xml:space="preserve"> документов, уведомления о возврате заявления, решения о предоставлении (об отказе) в предоставлении земельного участка осуществляется специалистом многофункционального центра.</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w:t>
      </w:r>
      <w:proofErr w:type="gramStart"/>
      <w:r w:rsidRPr="00211A67">
        <w:rPr>
          <w:rFonts w:ascii="Times New Roman" w:hAnsi="Times New Roman" w:cs="Times New Roman"/>
        </w:rPr>
        <w:t>п</w:t>
      </w:r>
      <w:proofErr w:type="gramEnd"/>
      <w:r w:rsidRPr="00211A67">
        <w:rPr>
          <w:rFonts w:ascii="Times New Roman" w:hAnsi="Times New Roman" w:cs="Times New Roman"/>
        </w:rPr>
        <w:t xml:space="preserve">. 2.15 введен </w:t>
      </w:r>
      <w:hyperlink r:id="rId65"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center"/>
        <w:outlineLvl w:val="1"/>
        <w:rPr>
          <w:rFonts w:ascii="Times New Roman" w:hAnsi="Times New Roman" w:cs="Times New Roman"/>
        </w:rPr>
      </w:pPr>
      <w:r w:rsidRPr="00211A67">
        <w:rPr>
          <w:rFonts w:ascii="Times New Roman" w:hAnsi="Times New Roman" w:cs="Times New Roman"/>
        </w:rPr>
        <w:t>3. Состав, последовательность и сроки выполнения</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административных процедур, требования к порядку</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их выполнения</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66" w:history="1">
        <w:r w:rsidRPr="00211A67">
          <w:rPr>
            <w:rFonts w:ascii="Times New Roman" w:hAnsi="Times New Roman" w:cs="Times New Roman"/>
          </w:rPr>
          <w:t>законом</w:t>
        </w:r>
      </w:hyperlink>
      <w:r w:rsidRPr="00211A67">
        <w:rPr>
          <w:rFonts w:ascii="Times New Roman" w:hAnsi="Times New Roman" w:cs="Times New Roman"/>
        </w:rPr>
        <w:t xml:space="preserve"> от 13 июля 2015 г. N 218-ФЗ "О государственной регистрации недвижимости", включает следующие процедуры:</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67"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13.02.2017 N 244)</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3.1.1. Прием и регистрация заявления о предварительном согласовании предоставления земельного участка и документов к нему.</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3.1.6. Прием и регистрация заявления о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3.1.9.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211A67" w:rsidRPr="00211A67" w:rsidRDefault="00211A67">
      <w:pPr>
        <w:pStyle w:val="ConsPlusNormal"/>
        <w:ind w:firstLine="540"/>
        <w:jc w:val="both"/>
        <w:rPr>
          <w:rFonts w:ascii="Times New Roman" w:hAnsi="Times New Roman" w:cs="Times New Roman"/>
        </w:rPr>
      </w:pPr>
      <w:bookmarkStart w:id="12" w:name="P230"/>
      <w:bookmarkEnd w:id="12"/>
      <w:r w:rsidRPr="00211A67">
        <w:rPr>
          <w:rFonts w:ascii="Times New Roman" w:hAnsi="Times New Roman" w:cs="Times New Roman"/>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Заявление о предварительном согласовании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w:t>
      </w:r>
      <w:r w:rsidRPr="00211A67">
        <w:rPr>
          <w:rFonts w:ascii="Times New Roman" w:hAnsi="Times New Roman" w:cs="Times New Roman"/>
        </w:rPr>
        <w:lastRenderedPageBreak/>
        <w:t>Интернет (применяется с 1 июня 2015 года).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3.2.2.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3.2.2.1. При наличии оснований для отказа в приеме документов, предусмотренных </w:t>
      </w:r>
      <w:hyperlink w:anchor="P114" w:history="1">
        <w:r w:rsidRPr="00211A67">
          <w:rPr>
            <w:rFonts w:ascii="Times New Roman" w:hAnsi="Times New Roman" w:cs="Times New Roman"/>
          </w:rPr>
          <w:t>пунктом 2.7</w:t>
        </w:r>
      </w:hyperlink>
      <w:r w:rsidRPr="00211A67">
        <w:rPr>
          <w:rFonts w:ascii="Times New Roman" w:hAnsi="Times New Roman" w:cs="Times New Roman"/>
        </w:rPr>
        <w:t xml:space="preserve"> регламента, специалист комитета подготавливает, подписывает и выдает (направляет) заявителю </w:t>
      </w:r>
      <w:hyperlink w:anchor="P738" w:history="1">
        <w:r w:rsidRPr="00211A67">
          <w:rPr>
            <w:rFonts w:ascii="Times New Roman" w:hAnsi="Times New Roman" w:cs="Times New Roman"/>
          </w:rPr>
          <w:t>уведомление</w:t>
        </w:r>
      </w:hyperlink>
      <w:r w:rsidRPr="00211A67">
        <w:rPr>
          <w:rFonts w:ascii="Times New Roman" w:hAnsi="Times New Roman" w:cs="Times New Roman"/>
        </w:rPr>
        <w:t xml:space="preserve"> об отказе в приеме документов (приложение N 3 к регламенту).</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Абзац исключен. - </w:t>
      </w:r>
      <w:hyperlink r:id="rId68" w:history="1">
        <w:r w:rsidRPr="00211A67">
          <w:rPr>
            <w:rFonts w:ascii="Times New Roman" w:hAnsi="Times New Roman" w:cs="Times New Roman"/>
          </w:rPr>
          <w:t>Постановление</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3.2.2.2.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3.2.3. Принятые специалистом комитета заявления передаются для регистрации в отдел организационной работы. Специалист отдела организационной работы комитета (далее - специалист отдела организационной работы) перед регистрацией и присвоением номера дела проводит сверку с базой данных комитета о ранее поступивших обращениях заявителя.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Специалист отдела организационной работы регистрирует заявление в день его поступления и присваивает ему номер дела в соответствии с текущей регистрацией.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Специалист отдела организационной работы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211A67" w:rsidRPr="00211A67" w:rsidRDefault="00211A67">
      <w:pPr>
        <w:pStyle w:val="ConsPlusNormal"/>
        <w:ind w:firstLine="540"/>
        <w:jc w:val="both"/>
        <w:rPr>
          <w:rFonts w:ascii="Times New Roman" w:hAnsi="Times New Roman" w:cs="Times New Roman"/>
        </w:rPr>
      </w:pPr>
      <w:bookmarkStart w:id="13" w:name="P239"/>
      <w:bookmarkEnd w:id="13"/>
      <w:r w:rsidRPr="00211A67">
        <w:rPr>
          <w:rFonts w:ascii="Times New Roman" w:hAnsi="Times New Roman" w:cs="Times New Roman"/>
        </w:rPr>
        <w:t>3.2.4. Срок исполнения административной процедуры составляет один день со дня подачи заявления и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bookmarkStart w:id="14" w:name="P241"/>
      <w:bookmarkEnd w:id="14"/>
      <w:r w:rsidRPr="00211A67">
        <w:rPr>
          <w:rFonts w:ascii="Times New Roman" w:hAnsi="Times New Roman" w:cs="Times New Roman"/>
        </w:rPr>
        <w:t>3.3.1. Основанием для начала административной процедуры является поступление документов исполнителю.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Исполнитель, рассмотрев документы, устанавливает наличие или отсутствие оснований для возврата заявителю заявления, предусмотренных </w:t>
      </w:r>
      <w:hyperlink w:anchor="P117" w:history="1">
        <w:r w:rsidRPr="00211A67">
          <w:rPr>
            <w:rFonts w:ascii="Times New Roman" w:hAnsi="Times New Roman" w:cs="Times New Roman"/>
          </w:rPr>
          <w:t>пунктом 2.8</w:t>
        </w:r>
      </w:hyperlink>
      <w:r w:rsidRPr="00211A67">
        <w:rPr>
          <w:rFonts w:ascii="Times New Roman" w:hAnsi="Times New Roman" w:cs="Times New Roman"/>
        </w:rPr>
        <w:t xml:space="preserve"> регламента.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При наличии оснований для возврата заявления исполнитель подготавливает проект </w:t>
      </w:r>
      <w:hyperlink w:anchor="P793" w:history="1">
        <w:r w:rsidRPr="00211A67">
          <w:rPr>
            <w:rFonts w:ascii="Times New Roman" w:hAnsi="Times New Roman" w:cs="Times New Roman"/>
          </w:rPr>
          <w:t>уведомления</w:t>
        </w:r>
      </w:hyperlink>
      <w:r w:rsidRPr="00211A67">
        <w:rPr>
          <w:rFonts w:ascii="Times New Roman" w:hAnsi="Times New Roman" w:cs="Times New Roman"/>
        </w:rPr>
        <w:t xml:space="preserve"> о возврате заявления (приложение N 4 к регламенту) и направляет заявителю заказным письмом с уведомлением о вручении не позднее 10 дней со дня подачи заявления и документов.</w:t>
      </w:r>
    </w:p>
    <w:p w:rsidR="00211A67" w:rsidRPr="00211A67" w:rsidRDefault="00211A67">
      <w:pPr>
        <w:pStyle w:val="ConsPlusNormal"/>
        <w:ind w:firstLine="540"/>
        <w:jc w:val="both"/>
        <w:rPr>
          <w:rFonts w:ascii="Times New Roman" w:hAnsi="Times New Roman" w:cs="Times New Roman"/>
        </w:rPr>
      </w:pPr>
      <w:bookmarkStart w:id="15" w:name="P245"/>
      <w:bookmarkEnd w:id="15"/>
      <w:r w:rsidRPr="00211A67">
        <w:rPr>
          <w:rFonts w:ascii="Times New Roman" w:hAnsi="Times New Roman" w:cs="Times New Roman"/>
        </w:rPr>
        <w:t xml:space="preserve">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w:t>
      </w:r>
      <w:proofErr w:type="gramStart"/>
      <w:r w:rsidRPr="00211A67">
        <w:rPr>
          <w:rFonts w:ascii="Times New Roman" w:hAnsi="Times New Roman" w:cs="Times New Roman"/>
        </w:rPr>
        <w:t>которой</w:t>
      </w:r>
      <w:proofErr w:type="gramEnd"/>
      <w:r w:rsidRPr="00211A67">
        <w:rPr>
          <w:rFonts w:ascii="Times New Roman" w:hAnsi="Times New Roman" w:cs="Times New Roman"/>
        </w:rPr>
        <w:t xml:space="preserve">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3.3.3. </w:t>
      </w:r>
      <w:proofErr w:type="gramStart"/>
      <w:r w:rsidRPr="00211A67">
        <w:rPr>
          <w:rFonts w:ascii="Times New Roman" w:hAnsi="Times New Roman" w:cs="Times New Roman"/>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w:t>
      </w:r>
      <w:proofErr w:type="gramEnd"/>
      <w:r w:rsidRPr="00211A67">
        <w:rPr>
          <w:rFonts w:ascii="Times New Roman" w:hAnsi="Times New Roman" w:cs="Times New Roman"/>
        </w:rPr>
        <w:t xml:space="preserve"> опубликование и размещение извещения о предоставлении земельного участка для указанных целей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w:t>
      </w:r>
      <w:r w:rsidRPr="00211A67">
        <w:rPr>
          <w:rFonts w:ascii="Times New Roman" w:hAnsi="Times New Roman" w:cs="Times New Roman"/>
        </w:rPr>
        <w:lastRenderedPageBreak/>
        <w:t>готовит проект решения об отказе в предварительном согласовании. В случае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bookmarkStart w:id="16" w:name="P248"/>
      <w:bookmarkEnd w:id="16"/>
      <w:r w:rsidRPr="00211A67">
        <w:rPr>
          <w:rFonts w:ascii="Times New Roman" w:hAnsi="Times New Roman" w:cs="Times New Roman"/>
        </w:rPr>
        <w:t xml:space="preserve">3.3.4. </w:t>
      </w:r>
      <w:proofErr w:type="gramStart"/>
      <w:r w:rsidRPr="00211A67">
        <w:rPr>
          <w:rFonts w:ascii="Times New Roman" w:hAnsi="Times New Roman" w:cs="Times New Roman"/>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w:t>
      </w:r>
      <w:hyperlink w:anchor="P852" w:history="1">
        <w:r w:rsidRPr="00211A67">
          <w:rPr>
            <w:rFonts w:ascii="Times New Roman" w:hAnsi="Times New Roman" w:cs="Times New Roman"/>
          </w:rPr>
          <w:t>уведомления</w:t>
        </w:r>
      </w:hyperlink>
      <w:r w:rsidRPr="00211A67">
        <w:rPr>
          <w:rFonts w:ascii="Times New Roman" w:hAnsi="Times New Roman" w:cs="Times New Roman"/>
        </w:rPr>
        <w:t xml:space="preserve"> о приостановлении срока рассмотрения поданного позднее заявления о</w:t>
      </w:r>
      <w:proofErr w:type="gramEnd"/>
      <w:r w:rsidRPr="00211A67">
        <w:rPr>
          <w:rFonts w:ascii="Times New Roman" w:hAnsi="Times New Roman" w:cs="Times New Roman"/>
        </w:rPr>
        <w:t xml:space="preserve"> предварительном </w:t>
      </w:r>
      <w:proofErr w:type="gramStart"/>
      <w:r w:rsidRPr="00211A67">
        <w:rPr>
          <w:rFonts w:ascii="Times New Roman" w:hAnsi="Times New Roman" w:cs="Times New Roman"/>
        </w:rPr>
        <w:t>согласовании</w:t>
      </w:r>
      <w:proofErr w:type="gramEnd"/>
      <w:r w:rsidRPr="00211A67">
        <w:rPr>
          <w:rFonts w:ascii="Times New Roman" w:hAnsi="Times New Roman" w:cs="Times New Roman"/>
        </w:rPr>
        <w:t xml:space="preserve"> (приложение N 5 к регламенту) и направляет заявителю заказным письмом с уведомлением о вручении не позднее 10 дней со дня подачи заявления и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1A67" w:rsidRPr="00211A67" w:rsidRDefault="00211A67">
      <w:pPr>
        <w:pStyle w:val="ConsPlusNormal"/>
        <w:ind w:firstLine="540"/>
        <w:jc w:val="both"/>
        <w:rPr>
          <w:rFonts w:ascii="Times New Roman" w:hAnsi="Times New Roman" w:cs="Times New Roman"/>
        </w:rPr>
      </w:pPr>
      <w:bookmarkStart w:id="17" w:name="P250"/>
      <w:bookmarkEnd w:id="17"/>
      <w:r w:rsidRPr="00211A67">
        <w:rPr>
          <w:rFonts w:ascii="Times New Roman" w:hAnsi="Times New Roman" w:cs="Times New Roman"/>
        </w:rP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Согласование соответствующего проекта постановления администрации осуществляется </w:t>
      </w:r>
      <w:proofErr w:type="gramStart"/>
      <w:r w:rsidRPr="00211A67">
        <w:rPr>
          <w:rFonts w:ascii="Times New Roman" w:hAnsi="Times New Roman" w:cs="Times New Roman"/>
        </w:rPr>
        <w:t>в соответствии с Инструкцией по работе с документами в администрации</w:t>
      </w:r>
      <w:proofErr w:type="gramEnd"/>
      <w:r w:rsidRPr="00211A67">
        <w:rPr>
          <w:rFonts w:ascii="Times New Roman" w:hAnsi="Times New Roman" w:cs="Times New Roman"/>
        </w:rPr>
        <w:t xml:space="preserve"> муниципального образования "Город Саратов".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w:t>
      </w:r>
      <w:hyperlink w:anchor="P241" w:history="1">
        <w:r w:rsidRPr="00211A67">
          <w:rPr>
            <w:rFonts w:ascii="Times New Roman" w:hAnsi="Times New Roman" w:cs="Times New Roman"/>
          </w:rPr>
          <w:t>пунктах 3.3.1</w:t>
        </w:r>
      </w:hyperlink>
      <w:r w:rsidRPr="00211A67">
        <w:rPr>
          <w:rFonts w:ascii="Times New Roman" w:hAnsi="Times New Roman" w:cs="Times New Roman"/>
        </w:rPr>
        <w:t xml:space="preserve">, </w:t>
      </w:r>
      <w:hyperlink w:anchor="P245" w:history="1">
        <w:r w:rsidRPr="00211A67">
          <w:rPr>
            <w:rFonts w:ascii="Times New Roman" w:hAnsi="Times New Roman" w:cs="Times New Roman"/>
          </w:rPr>
          <w:t>3.3.2</w:t>
        </w:r>
      </w:hyperlink>
      <w:r w:rsidRPr="00211A67">
        <w:rPr>
          <w:rFonts w:ascii="Times New Roman" w:hAnsi="Times New Roman" w:cs="Times New Roman"/>
        </w:rPr>
        <w:t xml:space="preserve">, </w:t>
      </w:r>
      <w:hyperlink w:anchor="P248" w:history="1">
        <w:r w:rsidRPr="00211A67">
          <w:rPr>
            <w:rFonts w:ascii="Times New Roman" w:hAnsi="Times New Roman" w:cs="Times New Roman"/>
          </w:rPr>
          <w:t>3.3.4</w:t>
        </w:r>
      </w:hyperlink>
      <w:r w:rsidRPr="00211A67">
        <w:rPr>
          <w:rFonts w:ascii="Times New Roman" w:hAnsi="Times New Roman" w:cs="Times New Roman"/>
        </w:rPr>
        <w:t xml:space="preserve">, </w:t>
      </w:r>
      <w:hyperlink w:anchor="P250" w:history="1">
        <w:r w:rsidRPr="00211A67">
          <w:rPr>
            <w:rFonts w:ascii="Times New Roman" w:hAnsi="Times New Roman" w:cs="Times New Roman"/>
          </w:rPr>
          <w:t>3.3.5</w:t>
        </w:r>
      </w:hyperlink>
      <w:r w:rsidRPr="00211A67">
        <w:rPr>
          <w:rFonts w:ascii="Times New Roman" w:hAnsi="Times New Roman" w:cs="Times New Roman"/>
        </w:rPr>
        <w:t xml:space="preserve"> регламента, и их согласование в комитете - десять дней). </w:t>
      </w:r>
      <w:proofErr w:type="gramStart"/>
      <w:r w:rsidRPr="00211A67">
        <w:rPr>
          <w:rFonts w:ascii="Times New Roman" w:hAnsi="Times New Roman" w:cs="Times New Roman"/>
        </w:rPr>
        <w:t>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w:t>
      </w:r>
      <w:proofErr w:type="gramEnd"/>
      <w:r w:rsidRPr="00211A67">
        <w:rPr>
          <w:rFonts w:ascii="Times New Roman" w:hAnsi="Times New Roman" w:cs="Times New Roman"/>
        </w:rPr>
        <w:t xml:space="preserve"> составляет 50 дней со дня поступления документов исполнителю (в том числе на подготовку документов, указанных в </w:t>
      </w:r>
      <w:hyperlink w:anchor="P241" w:history="1">
        <w:r w:rsidRPr="00211A67">
          <w:rPr>
            <w:rFonts w:ascii="Times New Roman" w:hAnsi="Times New Roman" w:cs="Times New Roman"/>
          </w:rPr>
          <w:t>пунктах 3.3.1</w:t>
        </w:r>
      </w:hyperlink>
      <w:r w:rsidRPr="00211A67">
        <w:rPr>
          <w:rFonts w:ascii="Times New Roman" w:hAnsi="Times New Roman" w:cs="Times New Roman"/>
        </w:rPr>
        <w:t xml:space="preserve"> - </w:t>
      </w:r>
      <w:hyperlink w:anchor="P250" w:history="1">
        <w:r w:rsidRPr="00211A67">
          <w:rPr>
            <w:rFonts w:ascii="Times New Roman" w:hAnsi="Times New Roman" w:cs="Times New Roman"/>
          </w:rPr>
          <w:t>3.3.5</w:t>
        </w:r>
      </w:hyperlink>
      <w:r w:rsidRPr="00211A67">
        <w:rPr>
          <w:rFonts w:ascii="Times New Roman" w:hAnsi="Times New Roman" w:cs="Times New Roman"/>
        </w:rPr>
        <w:t xml:space="preserve"> регламента, и их согласование в комитете - 40 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Согласованный проект постановления представляется на подпись главе муниципального образования "Город Саратов".</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69"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Подписанное постановление администрации регистрируется в отделе делопроизводства администрации и передается в комитет.</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Срок исполнения административной процедуры составляет четыре дня со дня </w:t>
      </w:r>
      <w:proofErr w:type="gramStart"/>
      <w:r w:rsidRPr="00211A67">
        <w:rPr>
          <w:rFonts w:ascii="Times New Roman" w:hAnsi="Times New Roman" w:cs="Times New Roman"/>
        </w:rPr>
        <w:t>завершения согласования проекта постановления администрации</w:t>
      </w:r>
      <w:proofErr w:type="gramEnd"/>
      <w:r w:rsidRPr="00211A67">
        <w:rPr>
          <w:rFonts w:ascii="Times New Roman" w:hAnsi="Times New Roman" w:cs="Times New Roman"/>
        </w:rPr>
        <w:t>.</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3.5.1. Специалист отдела организационной работы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в течение трех 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3.5.2. Для получения постановления администрации заявитель предъявляет документ, </w:t>
      </w:r>
      <w:r w:rsidRPr="00211A67">
        <w:rPr>
          <w:rFonts w:ascii="Times New Roman" w:hAnsi="Times New Roman" w:cs="Times New Roman"/>
        </w:rPr>
        <w:lastRenderedPageBreak/>
        <w:t>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3.5.3. Специалист отдела организационной работы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постановление администрации.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3.5.4. В случае неявки заявителя (представителя заявителя) в течение трех дней специалист отдела организационной работы направляет данное постановление заявителю заказным письмом с уведомлением о вручении.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3.5.5. Срок исполнения административной процедуры составляет пять дней со дня поступления специалисту отдела организационной работы постановления администрации.</w:t>
      </w:r>
    </w:p>
    <w:p w:rsidR="00211A67" w:rsidRPr="00211A67" w:rsidRDefault="00211A67">
      <w:pPr>
        <w:pStyle w:val="ConsPlusNormal"/>
        <w:ind w:firstLine="540"/>
        <w:jc w:val="both"/>
        <w:rPr>
          <w:rFonts w:ascii="Times New Roman" w:hAnsi="Times New Roman" w:cs="Times New Roman"/>
        </w:rPr>
      </w:pPr>
      <w:bookmarkStart w:id="18" w:name="P266"/>
      <w:bookmarkEnd w:id="18"/>
      <w:r w:rsidRPr="00211A67">
        <w:rPr>
          <w:rFonts w:ascii="Times New Roman" w:hAnsi="Times New Roman" w:cs="Times New Roman"/>
        </w:rP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211A67" w:rsidRPr="00211A67" w:rsidRDefault="00211A67">
      <w:pPr>
        <w:pStyle w:val="ConsPlusNormal"/>
        <w:ind w:firstLine="540"/>
        <w:jc w:val="both"/>
        <w:rPr>
          <w:rFonts w:ascii="Times New Roman" w:hAnsi="Times New Roman" w:cs="Times New Roman"/>
        </w:rPr>
      </w:pPr>
      <w:bookmarkStart w:id="19" w:name="P269"/>
      <w:bookmarkEnd w:id="19"/>
      <w:r w:rsidRPr="00211A67">
        <w:rPr>
          <w:rFonts w:ascii="Times New Roman" w:hAnsi="Times New Roman" w:cs="Times New Roman"/>
        </w:rPr>
        <w:t>3.7. Прием и регистрация заявления о предоставлении земельного участка и документов к нему</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3.7.2. Прием и регистрация заявления о предоставлении земельного участка производятся в порядке, предусмотренном </w:t>
      </w:r>
      <w:hyperlink w:anchor="P230" w:history="1">
        <w:r w:rsidRPr="00211A67">
          <w:rPr>
            <w:rFonts w:ascii="Times New Roman" w:hAnsi="Times New Roman" w:cs="Times New Roman"/>
          </w:rPr>
          <w:t>пунктами 3.2.1</w:t>
        </w:r>
      </w:hyperlink>
      <w:r w:rsidRPr="00211A67">
        <w:rPr>
          <w:rFonts w:ascii="Times New Roman" w:hAnsi="Times New Roman" w:cs="Times New Roman"/>
        </w:rPr>
        <w:t xml:space="preserve"> - </w:t>
      </w:r>
      <w:hyperlink w:anchor="P239" w:history="1">
        <w:r w:rsidRPr="00211A67">
          <w:rPr>
            <w:rFonts w:ascii="Times New Roman" w:hAnsi="Times New Roman" w:cs="Times New Roman"/>
          </w:rPr>
          <w:t>3.2.4</w:t>
        </w:r>
      </w:hyperlink>
      <w:r w:rsidRPr="00211A67">
        <w:rPr>
          <w:rFonts w:ascii="Times New Roman" w:hAnsi="Times New Roman" w:cs="Times New Roman"/>
        </w:rPr>
        <w:t xml:space="preserve"> регламента.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3.7.3. В случае обращения заявителя через многофункциональный центр специалист комитета направляет уведомление об отказе в приеме документов в многофункциональный центр.</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w:t>
      </w:r>
      <w:proofErr w:type="gramStart"/>
      <w:r w:rsidRPr="00211A67">
        <w:rPr>
          <w:rFonts w:ascii="Times New Roman" w:hAnsi="Times New Roman" w:cs="Times New Roman"/>
        </w:rPr>
        <w:t>п</w:t>
      </w:r>
      <w:proofErr w:type="gramEnd"/>
      <w:r w:rsidRPr="00211A67">
        <w:rPr>
          <w:rFonts w:ascii="Times New Roman" w:hAnsi="Times New Roman" w:cs="Times New Roman"/>
        </w:rPr>
        <w:t xml:space="preserve">. 3.7.3 введен </w:t>
      </w:r>
      <w:hyperlink r:id="rId70"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bookmarkStart w:id="20" w:name="P275"/>
      <w:bookmarkEnd w:id="20"/>
      <w:r w:rsidRPr="00211A67">
        <w:rPr>
          <w:rFonts w:ascii="Times New Roman" w:hAnsi="Times New Roman" w:cs="Times New Roman"/>
        </w:rPr>
        <w:t>3.8.1. Основанием для начала административной процедуры является поступление к исполнителю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Исполнитель, рассмотрев заявление и представленные к нему документы, устанавливает наличие или отсутствие оснований, предусмотренных </w:t>
      </w:r>
      <w:hyperlink w:anchor="P117" w:history="1">
        <w:r w:rsidRPr="00211A67">
          <w:rPr>
            <w:rFonts w:ascii="Times New Roman" w:hAnsi="Times New Roman" w:cs="Times New Roman"/>
          </w:rPr>
          <w:t>пунктом 2.8</w:t>
        </w:r>
      </w:hyperlink>
      <w:r w:rsidRPr="00211A67">
        <w:rPr>
          <w:rFonts w:ascii="Times New Roman" w:hAnsi="Times New Roman" w:cs="Times New Roman"/>
        </w:rPr>
        <w:t xml:space="preserve"> регламента, для возврата заявления заявителю.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При наличии оснований для возврата заявления исполнитель подготавливает проект </w:t>
      </w:r>
      <w:hyperlink w:anchor="P793" w:history="1">
        <w:r w:rsidRPr="00211A67">
          <w:rPr>
            <w:rFonts w:ascii="Times New Roman" w:hAnsi="Times New Roman" w:cs="Times New Roman"/>
          </w:rPr>
          <w:t>уведомления</w:t>
        </w:r>
      </w:hyperlink>
      <w:r w:rsidRPr="00211A67">
        <w:rPr>
          <w:rFonts w:ascii="Times New Roman" w:hAnsi="Times New Roman" w:cs="Times New Roman"/>
        </w:rPr>
        <w:t xml:space="preserve"> о возврате заявления (приложение N 4 к регламенту) и направляет заявителю заказным письмом с уведомлением о вручении не позднее 10 дней со дня подачи заявления и документов.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В случае обращения заявителя через многофункциональный центр исполнитель направляет уведомление о возврате заявления в многофункциональный центр.</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(абзац введен </w:t>
      </w:r>
      <w:hyperlink r:id="rId71"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bookmarkStart w:id="21" w:name="P281"/>
      <w:bookmarkEnd w:id="21"/>
      <w:r w:rsidRPr="00211A67">
        <w:rPr>
          <w:rFonts w:ascii="Times New Roman" w:hAnsi="Times New Roman" w:cs="Times New Roman"/>
        </w:rPr>
        <w:t xml:space="preserve">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w:t>
      </w:r>
      <w:proofErr w:type="gramStart"/>
      <w:r w:rsidRPr="00211A67">
        <w:rPr>
          <w:rFonts w:ascii="Times New Roman" w:hAnsi="Times New Roman" w:cs="Times New Roman"/>
        </w:rPr>
        <w:t>которой</w:t>
      </w:r>
      <w:proofErr w:type="gramEnd"/>
      <w:r w:rsidRPr="00211A67">
        <w:rPr>
          <w:rFonts w:ascii="Times New Roman" w:hAnsi="Times New Roman" w:cs="Times New Roman"/>
        </w:rPr>
        <w:t xml:space="preserve"> осуществляет подготовку:</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проекта договора купли-продажи, аренды или безвозмездного пользования земельным </w:t>
      </w:r>
      <w:r w:rsidRPr="00211A67">
        <w:rPr>
          <w:rFonts w:ascii="Times New Roman" w:hAnsi="Times New Roman" w:cs="Times New Roman"/>
        </w:rPr>
        <w:lastRenderedPageBreak/>
        <w:t>участком;</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проекта решения о предоставлении земельного участка в собственность бесплатно или в постоянное (бессрочное) пользование;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проекта решения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3.8.3. </w:t>
      </w:r>
      <w:proofErr w:type="gramStart"/>
      <w:r w:rsidRPr="00211A67">
        <w:rPr>
          <w:rFonts w:ascii="Times New Roman" w:hAnsi="Times New Roman" w:cs="Times New Roman"/>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w:t>
      </w:r>
      <w:proofErr w:type="gramEnd"/>
      <w:r w:rsidRPr="00211A67">
        <w:rPr>
          <w:rFonts w:ascii="Times New Roman" w:hAnsi="Times New Roman" w:cs="Times New Roman"/>
        </w:rPr>
        <w:t xml:space="preserve"> о предоставлении земельного участка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211A67" w:rsidRPr="00211A67" w:rsidRDefault="00211A67">
      <w:pPr>
        <w:pStyle w:val="ConsPlusNormal"/>
        <w:ind w:firstLine="540"/>
        <w:jc w:val="both"/>
        <w:rPr>
          <w:rFonts w:ascii="Times New Roman" w:hAnsi="Times New Roman" w:cs="Times New Roman"/>
        </w:rPr>
      </w:pPr>
      <w:bookmarkStart w:id="22" w:name="P287"/>
      <w:bookmarkEnd w:id="22"/>
      <w:r w:rsidRPr="00211A67">
        <w:rPr>
          <w:rFonts w:ascii="Times New Roman" w:hAnsi="Times New Roman" w:cs="Times New Roman"/>
        </w:rPr>
        <w:t>3.8.4. Решение о предоставлении земельного участка либо об отказе в предоставлении земельного участка принимается в форме: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 договора купли-продажи, аренды, безвозмездного пользования, </w:t>
      </w:r>
      <w:proofErr w:type="gramStart"/>
      <w:r w:rsidRPr="00211A67">
        <w:rPr>
          <w:rFonts w:ascii="Times New Roman" w:hAnsi="Times New Roman" w:cs="Times New Roman"/>
        </w:rPr>
        <w:t>подписываемых</w:t>
      </w:r>
      <w:proofErr w:type="gramEnd"/>
      <w:r w:rsidRPr="00211A67">
        <w:rPr>
          <w:rFonts w:ascii="Times New Roman" w:hAnsi="Times New Roman" w:cs="Times New Roman"/>
        </w:rPr>
        <w:t xml:space="preserve"> главой муниципального образования "Город Саратов";</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72"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постановления администрации о предоставлении земельного участка в собственность бесплатно или в постоянное (бессрочное) пользование;</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постановления администрации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proofErr w:type="gramStart"/>
      <w:r w:rsidRPr="00211A67">
        <w:rPr>
          <w:rFonts w:ascii="Times New Roman" w:hAnsi="Times New Roman" w:cs="Times New Roman"/>
        </w:rPr>
        <w:t xml:space="preserve">В случае обращения с заявлением о предоставлении земельного участка в соответствии с правилами, установленными </w:t>
      </w:r>
      <w:hyperlink r:id="rId73" w:history="1">
        <w:r w:rsidRPr="00211A67">
          <w:rPr>
            <w:rFonts w:ascii="Times New Roman" w:hAnsi="Times New Roman" w:cs="Times New Roman"/>
          </w:rPr>
          <w:t>пунктами 2.7</w:t>
        </w:r>
      </w:hyperlink>
      <w:r w:rsidRPr="00211A67">
        <w:rPr>
          <w:rFonts w:ascii="Times New Roman" w:hAnsi="Times New Roman" w:cs="Times New Roman"/>
        </w:rPr>
        <w:t xml:space="preserve"> - </w:t>
      </w:r>
      <w:hyperlink r:id="rId74" w:history="1">
        <w:r w:rsidRPr="00211A67">
          <w:rPr>
            <w:rFonts w:ascii="Times New Roman" w:hAnsi="Times New Roman" w:cs="Times New Roman"/>
          </w:rPr>
          <w:t>2.10 статьи 3</w:t>
        </w:r>
      </w:hyperlink>
      <w:r w:rsidRPr="00211A67">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распоряжения комитета о предоставлении земельного участка в собственность бесплатно;</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распоряжения комитета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bookmarkStart w:id="23" w:name="P295"/>
      <w:bookmarkEnd w:id="23"/>
      <w:r w:rsidRPr="00211A67">
        <w:rPr>
          <w:rFonts w:ascii="Times New Roman" w:hAnsi="Times New Roman" w:cs="Times New Roman"/>
        </w:rPr>
        <w:t xml:space="preserve">3.8.5. Согласование и регистрация соответствующего проекта постановления администрации и проектов договоров осуществляется </w:t>
      </w:r>
      <w:proofErr w:type="gramStart"/>
      <w:r w:rsidRPr="00211A67">
        <w:rPr>
          <w:rFonts w:ascii="Times New Roman" w:hAnsi="Times New Roman" w:cs="Times New Roman"/>
        </w:rPr>
        <w:t>в соответствии с Инструкцией по работе с документами в администрации</w:t>
      </w:r>
      <w:proofErr w:type="gramEnd"/>
      <w:r w:rsidRPr="00211A67">
        <w:rPr>
          <w:rFonts w:ascii="Times New Roman" w:hAnsi="Times New Roman" w:cs="Times New Roman"/>
        </w:rPr>
        <w:t xml:space="preserve"> муниципального образования "Город Саратов".</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3.8.6.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w:t>
      </w:r>
      <w:hyperlink w:anchor="P275" w:history="1">
        <w:r w:rsidRPr="00211A67">
          <w:rPr>
            <w:rFonts w:ascii="Times New Roman" w:hAnsi="Times New Roman" w:cs="Times New Roman"/>
          </w:rPr>
          <w:t>пунктах 3.8.1</w:t>
        </w:r>
      </w:hyperlink>
      <w:r w:rsidRPr="00211A67">
        <w:rPr>
          <w:rFonts w:ascii="Times New Roman" w:hAnsi="Times New Roman" w:cs="Times New Roman"/>
        </w:rPr>
        <w:t xml:space="preserve">, </w:t>
      </w:r>
      <w:hyperlink w:anchor="P281" w:history="1">
        <w:r w:rsidRPr="00211A67">
          <w:rPr>
            <w:rFonts w:ascii="Times New Roman" w:hAnsi="Times New Roman" w:cs="Times New Roman"/>
          </w:rPr>
          <w:t>3.8.2</w:t>
        </w:r>
      </w:hyperlink>
      <w:r w:rsidRPr="00211A67">
        <w:rPr>
          <w:rFonts w:ascii="Times New Roman" w:hAnsi="Times New Roman" w:cs="Times New Roman"/>
        </w:rPr>
        <w:t xml:space="preserve">, </w:t>
      </w:r>
      <w:hyperlink w:anchor="P287" w:history="1">
        <w:r w:rsidRPr="00211A67">
          <w:rPr>
            <w:rFonts w:ascii="Times New Roman" w:hAnsi="Times New Roman" w:cs="Times New Roman"/>
          </w:rPr>
          <w:t>3.8.4</w:t>
        </w:r>
      </w:hyperlink>
      <w:r w:rsidRPr="00211A67">
        <w:rPr>
          <w:rFonts w:ascii="Times New Roman" w:hAnsi="Times New Roman" w:cs="Times New Roman"/>
        </w:rPr>
        <w:t xml:space="preserve">, </w:t>
      </w:r>
      <w:hyperlink w:anchor="P295" w:history="1">
        <w:r w:rsidRPr="00211A67">
          <w:rPr>
            <w:rFonts w:ascii="Times New Roman" w:hAnsi="Times New Roman" w:cs="Times New Roman"/>
          </w:rPr>
          <w:t>3.8.5</w:t>
        </w:r>
      </w:hyperlink>
      <w:r w:rsidRPr="00211A67">
        <w:rPr>
          <w:rFonts w:ascii="Times New Roman" w:hAnsi="Times New Roman" w:cs="Times New Roman"/>
        </w:rPr>
        <w:t xml:space="preserve"> регламента, и их согласование в комитете - семь дней). </w:t>
      </w:r>
      <w:proofErr w:type="gramStart"/>
      <w:r w:rsidRPr="00211A67">
        <w:rPr>
          <w:rFonts w:ascii="Times New Roman" w:hAnsi="Times New Roman" w:cs="Times New Roman"/>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w:t>
      </w:r>
      <w:proofErr w:type="gramEnd"/>
      <w:r w:rsidRPr="00211A67">
        <w:rPr>
          <w:rFonts w:ascii="Times New Roman" w:hAnsi="Times New Roman" w:cs="Times New Roman"/>
        </w:rPr>
        <w:t xml:space="preserve"> день со дня поступления документов исполнителю (в том числе на подготовку документов, указанных в </w:t>
      </w:r>
      <w:hyperlink w:anchor="P275" w:history="1">
        <w:r w:rsidRPr="00211A67">
          <w:rPr>
            <w:rFonts w:ascii="Times New Roman" w:hAnsi="Times New Roman" w:cs="Times New Roman"/>
          </w:rPr>
          <w:t>пунктах 3.8.1</w:t>
        </w:r>
      </w:hyperlink>
      <w:r w:rsidRPr="00211A67">
        <w:rPr>
          <w:rFonts w:ascii="Times New Roman" w:hAnsi="Times New Roman" w:cs="Times New Roman"/>
        </w:rPr>
        <w:t xml:space="preserve"> - </w:t>
      </w:r>
      <w:hyperlink w:anchor="P295" w:history="1">
        <w:r w:rsidRPr="00211A67">
          <w:rPr>
            <w:rFonts w:ascii="Times New Roman" w:hAnsi="Times New Roman" w:cs="Times New Roman"/>
          </w:rPr>
          <w:t>3.8.5</w:t>
        </w:r>
      </w:hyperlink>
      <w:r w:rsidRPr="00211A67">
        <w:rPr>
          <w:rFonts w:ascii="Times New Roman" w:hAnsi="Times New Roman" w:cs="Times New Roman"/>
        </w:rPr>
        <w:t xml:space="preserve"> регламента, и их согласование в комитете - 37 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w:t>
      </w:r>
      <w:r w:rsidRPr="00211A67">
        <w:rPr>
          <w:rFonts w:ascii="Times New Roman" w:hAnsi="Times New Roman" w:cs="Times New Roman"/>
        </w:rPr>
        <w:lastRenderedPageBreak/>
        <w:t>администрации (распоряжения председателя комитета)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председателя комитета) об отказе в предоставлении земельного участка.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муниципального образования "Город Саратов".</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w:t>
      </w:r>
      <w:proofErr w:type="gramStart"/>
      <w:r w:rsidRPr="00211A67">
        <w:rPr>
          <w:rFonts w:ascii="Times New Roman" w:hAnsi="Times New Roman" w:cs="Times New Roman"/>
        </w:rPr>
        <w:t>в</w:t>
      </w:r>
      <w:proofErr w:type="gramEnd"/>
      <w:r w:rsidRPr="00211A67">
        <w:rPr>
          <w:rFonts w:ascii="Times New Roman" w:hAnsi="Times New Roman" w:cs="Times New Roman"/>
        </w:rPr>
        <w:t xml:space="preserve"> ред. </w:t>
      </w:r>
      <w:hyperlink r:id="rId75"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Подписанный главой муниципального образования "Город Саратов" проект соответствующего постановления администрации, договора купли-продажи, аренды, безвозмездного пользования земельным участком, председателем комитета проект соответствующего распоряжения является принятым решением о предоставлении (отказе в предоставлении) земельного участка.</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 xml:space="preserve">(в ред. </w:t>
      </w:r>
      <w:hyperlink r:id="rId76" w:history="1">
        <w:r w:rsidRPr="00211A67">
          <w:rPr>
            <w:rFonts w:ascii="Times New Roman" w:hAnsi="Times New Roman" w:cs="Times New Roman"/>
          </w:rPr>
          <w:t>постановления</w:t>
        </w:r>
      </w:hyperlink>
      <w:r w:rsidRPr="00211A67">
        <w:rPr>
          <w:rFonts w:ascii="Times New Roman" w:hAnsi="Times New Roman" w:cs="Times New Roman"/>
        </w:rPr>
        <w:t xml:space="preserve"> администрации муниципального образования "Город Саратов" от 10.10.2016 N 3041)</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3.9.3. Проект распоряжения председателя комитета согласовывается (визируется) начальником отдела комитета, ответственного за подготовку распоряжений комитета, председателем комитета по градостроительной политике, архитектуре и капитальному строительству администрации, после чего передается на подпись председателю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председателя комитета, проекта договора купли-продажи, аренды, безвозмездного пользования земельным участком.</w:t>
      </w:r>
    </w:p>
    <w:p w:rsidR="00211A67" w:rsidRPr="00211A67" w:rsidRDefault="00211A67">
      <w:pPr>
        <w:pStyle w:val="ConsPlusNormal"/>
        <w:ind w:firstLine="540"/>
        <w:jc w:val="both"/>
        <w:rPr>
          <w:rFonts w:ascii="Times New Roman" w:hAnsi="Times New Roman" w:cs="Times New Roman"/>
        </w:rPr>
      </w:pPr>
      <w:bookmarkStart w:id="24" w:name="P305"/>
      <w:bookmarkEnd w:id="24"/>
      <w:r w:rsidRPr="00211A67">
        <w:rPr>
          <w:rFonts w:ascii="Times New Roman" w:hAnsi="Times New Roman" w:cs="Times New Roman"/>
        </w:rPr>
        <w:t>3.10.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3.10.1. 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3.10.2. Специалист отдела организационной работы в день поступления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председателя комитета) в течение трех дней.</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3.10.3. Для получения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3.10.4. </w:t>
      </w:r>
      <w:proofErr w:type="gramStart"/>
      <w:r w:rsidRPr="00211A67">
        <w:rPr>
          <w:rFonts w:ascii="Times New Roman" w:hAnsi="Times New Roman" w:cs="Times New Roman"/>
        </w:rPr>
        <w:t>Специалист отдела организационной работы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председателя комитета)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w:t>
      </w:r>
      <w:proofErr w:type="gramEnd"/>
      <w:r w:rsidRPr="00211A67">
        <w:rPr>
          <w:rFonts w:ascii="Times New Roman" w:hAnsi="Times New Roman" w:cs="Times New Roman"/>
        </w:rPr>
        <w:t xml:space="preserve"> Заявитель (представитель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председателя комитета) и получает договор купли-продажи, аренды, безвозмездного пользования земельным участком либо постановление администрации (распоряжение председателя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3.10.5. В случае неявки заявителя (представителя заявителя) в течение трех дней специалист отдела организационной работы направляет указанные документы заявителю заказным письмом с уведомлением о вручении.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В случае обращения заявителя через многофункциональный центр специалист отдела </w:t>
      </w:r>
      <w:r w:rsidRPr="00211A67">
        <w:rPr>
          <w:rFonts w:ascii="Times New Roman" w:hAnsi="Times New Roman" w:cs="Times New Roman"/>
        </w:rPr>
        <w:lastRenderedPageBreak/>
        <w:t>организационной работы направляет договор купли-продажи, аренды, безвозмездного пользования земельным участком либо постановление администрации (распоряжение председателя комитета) в многофункциональный центр.</w:t>
      </w:r>
    </w:p>
    <w:p w:rsidR="00211A67" w:rsidRPr="00211A67" w:rsidRDefault="00211A67">
      <w:pPr>
        <w:pStyle w:val="ConsPlusNormal"/>
        <w:jc w:val="both"/>
        <w:rPr>
          <w:rFonts w:ascii="Times New Roman" w:hAnsi="Times New Roman" w:cs="Times New Roman"/>
        </w:rPr>
      </w:pPr>
      <w:r w:rsidRPr="00211A67">
        <w:rPr>
          <w:rFonts w:ascii="Times New Roman" w:hAnsi="Times New Roman" w:cs="Times New Roman"/>
        </w:rPr>
        <w:t>(</w:t>
      </w:r>
      <w:proofErr w:type="gramStart"/>
      <w:r w:rsidRPr="00211A67">
        <w:rPr>
          <w:rFonts w:ascii="Times New Roman" w:hAnsi="Times New Roman" w:cs="Times New Roman"/>
        </w:rPr>
        <w:t>а</w:t>
      </w:r>
      <w:proofErr w:type="gramEnd"/>
      <w:r w:rsidRPr="00211A67">
        <w:rPr>
          <w:rFonts w:ascii="Times New Roman" w:hAnsi="Times New Roman" w:cs="Times New Roman"/>
        </w:rPr>
        <w:t xml:space="preserve">бзац введен </w:t>
      </w:r>
      <w:hyperlink r:id="rId77" w:history="1">
        <w:r w:rsidRPr="00211A67">
          <w:rPr>
            <w:rFonts w:ascii="Times New Roman" w:hAnsi="Times New Roman" w:cs="Times New Roman"/>
          </w:rPr>
          <w:t>постановлением</w:t>
        </w:r>
      </w:hyperlink>
      <w:r w:rsidRPr="00211A67">
        <w:rPr>
          <w:rFonts w:ascii="Times New Roman" w:hAnsi="Times New Roman" w:cs="Times New Roman"/>
        </w:rPr>
        <w:t xml:space="preserve"> администрации муниципального образования "Город Саратов" от 21.06.2016 N 1597)</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3.10.6. Срок исполнения административной процедуры составляет четыре дня со дня поступления специалисту отдела организационной работы комитета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3.11. </w:t>
      </w:r>
      <w:proofErr w:type="gramStart"/>
      <w:r w:rsidRPr="00211A67">
        <w:rPr>
          <w:rFonts w:ascii="Times New Roman" w:hAnsi="Times New Roman" w:cs="Times New Roman"/>
        </w:rPr>
        <w:t xml:space="preserve">В случае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w:t>
      </w:r>
      <w:hyperlink w:anchor="P266" w:history="1">
        <w:r w:rsidRPr="00211A67">
          <w:rPr>
            <w:rFonts w:ascii="Times New Roman" w:hAnsi="Times New Roman" w:cs="Times New Roman"/>
          </w:rPr>
          <w:t>пунктами 3.6</w:t>
        </w:r>
      </w:hyperlink>
      <w:r w:rsidRPr="00211A67">
        <w:rPr>
          <w:rFonts w:ascii="Times New Roman" w:hAnsi="Times New Roman" w:cs="Times New Roman"/>
        </w:rPr>
        <w:t xml:space="preserve"> - </w:t>
      </w:r>
      <w:hyperlink w:anchor="P305" w:history="1">
        <w:r w:rsidRPr="00211A67">
          <w:rPr>
            <w:rFonts w:ascii="Times New Roman" w:hAnsi="Times New Roman" w:cs="Times New Roman"/>
          </w:rPr>
          <w:t>3.10</w:t>
        </w:r>
      </w:hyperlink>
      <w:r w:rsidRPr="00211A67">
        <w:rPr>
          <w:rFonts w:ascii="Times New Roman" w:hAnsi="Times New Roman" w:cs="Times New Roman"/>
        </w:rPr>
        <w:t xml:space="preserve"> регламента.</w:t>
      </w:r>
      <w:proofErr w:type="gramEnd"/>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3.12. В случае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w:t>
      </w:r>
      <w:hyperlink w:anchor="P269" w:history="1">
        <w:r w:rsidRPr="00211A67">
          <w:rPr>
            <w:rFonts w:ascii="Times New Roman" w:hAnsi="Times New Roman" w:cs="Times New Roman"/>
          </w:rPr>
          <w:t>пунктами 3.7</w:t>
        </w:r>
      </w:hyperlink>
      <w:r w:rsidRPr="00211A67">
        <w:rPr>
          <w:rFonts w:ascii="Times New Roman" w:hAnsi="Times New Roman" w:cs="Times New Roman"/>
        </w:rPr>
        <w:t xml:space="preserve"> - </w:t>
      </w:r>
      <w:hyperlink w:anchor="P305" w:history="1">
        <w:r w:rsidRPr="00211A67">
          <w:rPr>
            <w:rFonts w:ascii="Times New Roman" w:hAnsi="Times New Roman" w:cs="Times New Roman"/>
          </w:rPr>
          <w:t>3.10</w:t>
        </w:r>
      </w:hyperlink>
      <w:r w:rsidRPr="00211A67">
        <w:rPr>
          <w:rFonts w:ascii="Times New Roman" w:hAnsi="Times New Roman" w:cs="Times New Roman"/>
        </w:rPr>
        <w:t xml:space="preserve"> регламента.</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center"/>
        <w:outlineLvl w:val="1"/>
        <w:rPr>
          <w:rFonts w:ascii="Times New Roman" w:hAnsi="Times New Roman" w:cs="Times New Roman"/>
        </w:rPr>
      </w:pPr>
      <w:r w:rsidRPr="00211A67">
        <w:rPr>
          <w:rFonts w:ascii="Times New Roman" w:hAnsi="Times New Roman" w:cs="Times New Roman"/>
        </w:rPr>
        <w:t xml:space="preserve">4. Формы </w:t>
      </w:r>
      <w:proofErr w:type="gramStart"/>
      <w:r w:rsidRPr="00211A67">
        <w:rPr>
          <w:rFonts w:ascii="Times New Roman" w:hAnsi="Times New Roman" w:cs="Times New Roman"/>
        </w:rPr>
        <w:t>контроля за</w:t>
      </w:r>
      <w:proofErr w:type="gramEnd"/>
      <w:r w:rsidRPr="00211A67">
        <w:rPr>
          <w:rFonts w:ascii="Times New Roman" w:hAnsi="Times New Roman" w:cs="Times New Roman"/>
        </w:rPr>
        <w:t xml:space="preserve"> исполнением</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административного регламента</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4.1. Текущий </w:t>
      </w:r>
      <w:proofErr w:type="gramStart"/>
      <w:r w:rsidRPr="00211A67">
        <w:rPr>
          <w:rFonts w:ascii="Times New Roman" w:hAnsi="Times New Roman" w:cs="Times New Roman"/>
        </w:rPr>
        <w:t>контроль за</w:t>
      </w:r>
      <w:proofErr w:type="gramEnd"/>
      <w:r w:rsidRPr="00211A67">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4.2. </w:t>
      </w:r>
      <w:proofErr w:type="gramStart"/>
      <w:r w:rsidRPr="00211A67">
        <w:rPr>
          <w:rFonts w:ascii="Times New Roman" w:hAnsi="Times New Roman" w:cs="Times New Roman"/>
        </w:rPr>
        <w:t>Контроль за</w:t>
      </w:r>
      <w:proofErr w:type="gramEnd"/>
      <w:r w:rsidRPr="00211A67">
        <w:rPr>
          <w:rFonts w:ascii="Times New Roman" w:hAnsi="Times New Roman" w:cs="Times New Roman"/>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jc w:val="center"/>
        <w:outlineLvl w:val="1"/>
        <w:rPr>
          <w:rFonts w:ascii="Times New Roman" w:hAnsi="Times New Roman" w:cs="Times New Roman"/>
        </w:rPr>
      </w:pPr>
      <w:r w:rsidRPr="00211A67">
        <w:rPr>
          <w:rFonts w:ascii="Times New Roman" w:hAnsi="Times New Roman" w:cs="Times New Roman"/>
        </w:rPr>
        <w:t>5. Досудебный (внесудебный) порядок обжалования решений</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и действий (бездействия) органа, предоставляющего</w:t>
      </w:r>
    </w:p>
    <w:p w:rsidR="00211A67" w:rsidRPr="00211A67" w:rsidRDefault="00211A67">
      <w:pPr>
        <w:pStyle w:val="ConsPlusNormal"/>
        <w:jc w:val="center"/>
        <w:rPr>
          <w:rFonts w:ascii="Times New Roman" w:hAnsi="Times New Roman" w:cs="Times New Roman"/>
        </w:rPr>
      </w:pPr>
      <w:r w:rsidRPr="00211A67">
        <w:rPr>
          <w:rFonts w:ascii="Times New Roman" w:hAnsi="Times New Roman" w:cs="Times New Roman"/>
        </w:rPr>
        <w:t>муниципальную услугу, а также должностных лиц</w:t>
      </w:r>
    </w:p>
    <w:p w:rsidR="00211A67" w:rsidRPr="00211A67" w:rsidRDefault="00211A67">
      <w:pPr>
        <w:pStyle w:val="ConsPlusNormal"/>
        <w:jc w:val="both"/>
        <w:rPr>
          <w:rFonts w:ascii="Times New Roman" w:hAnsi="Times New Roman" w:cs="Times New Roman"/>
        </w:rPr>
      </w:pP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211A67" w:rsidRPr="00211A67" w:rsidRDefault="00211A67">
      <w:pPr>
        <w:pStyle w:val="ConsPlusNormal"/>
        <w:ind w:firstLine="540"/>
        <w:jc w:val="both"/>
        <w:rPr>
          <w:rFonts w:ascii="Times New Roman" w:hAnsi="Times New Roman" w:cs="Times New Roman"/>
        </w:rPr>
      </w:pPr>
      <w:r w:rsidRPr="00211A67">
        <w:rPr>
          <w:rFonts w:ascii="Times New Roman" w:hAnsi="Times New Roman" w:cs="Times New Roman"/>
        </w:rPr>
        <w:t xml:space="preserve">Жалоба заявителей подается и рассматривается в порядке, предусмотренном Федеральным </w:t>
      </w:r>
      <w:hyperlink r:id="rId78" w:history="1">
        <w:r w:rsidRPr="00211A67">
          <w:rPr>
            <w:rFonts w:ascii="Times New Roman" w:hAnsi="Times New Roman" w:cs="Times New Roman"/>
          </w:rPr>
          <w:t>законом</w:t>
        </w:r>
      </w:hyperlink>
      <w:r w:rsidRPr="00211A67">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right"/>
        <w:outlineLvl w:val="1"/>
      </w:pPr>
      <w:bookmarkStart w:id="25" w:name="P335"/>
      <w:bookmarkEnd w:id="25"/>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r>
        <w:lastRenderedPageBreak/>
        <w:t>Приложение N 1</w:t>
      </w:r>
    </w:p>
    <w:p w:rsidR="00211A67" w:rsidRDefault="00211A67">
      <w:pPr>
        <w:pStyle w:val="ConsPlusNormal"/>
        <w:jc w:val="right"/>
      </w:pPr>
      <w:r>
        <w:t>к регламенту</w:t>
      </w:r>
    </w:p>
    <w:p w:rsidR="00211A67" w:rsidRDefault="00211A67">
      <w:pPr>
        <w:pStyle w:val="ConsPlusNormal"/>
        <w:jc w:val="center"/>
      </w:pPr>
    </w:p>
    <w:p w:rsidR="00211A67" w:rsidRDefault="00211A67">
      <w:pPr>
        <w:pStyle w:val="ConsPlusNormal"/>
        <w:jc w:val="center"/>
      </w:pPr>
      <w:r>
        <w:t>Список изменяющих документов</w:t>
      </w:r>
    </w:p>
    <w:p w:rsidR="00211A67" w:rsidRDefault="00211A67">
      <w:pPr>
        <w:pStyle w:val="ConsPlusNormal"/>
        <w:jc w:val="center"/>
      </w:pPr>
      <w:r>
        <w:t>(в ред. постановлений администрации муниципального образования</w:t>
      </w:r>
    </w:p>
    <w:p w:rsidR="00211A67" w:rsidRDefault="00211A67">
      <w:pPr>
        <w:pStyle w:val="ConsPlusNormal"/>
        <w:jc w:val="center"/>
      </w:pPr>
      <w:r>
        <w:t xml:space="preserve">"Город Саратов" от 10.10.2016 </w:t>
      </w:r>
      <w:hyperlink r:id="rId79" w:history="1">
        <w:r>
          <w:rPr>
            <w:color w:val="0000FF"/>
          </w:rPr>
          <w:t>N 3041</w:t>
        </w:r>
      </w:hyperlink>
      <w:r>
        <w:t xml:space="preserve">, от 13.02.2017 </w:t>
      </w:r>
      <w:hyperlink r:id="rId80" w:history="1">
        <w:r>
          <w:rPr>
            <w:color w:val="0000FF"/>
          </w:rPr>
          <w:t>N 244</w:t>
        </w:r>
      </w:hyperlink>
      <w:r>
        <w:t>)</w:t>
      </w:r>
    </w:p>
    <w:p w:rsidR="00211A67" w:rsidRDefault="00211A67">
      <w:pPr>
        <w:pStyle w:val="ConsPlusNormal"/>
        <w:jc w:val="both"/>
      </w:pPr>
    </w:p>
    <w:p w:rsidR="00211A67" w:rsidRDefault="00211A67">
      <w:pPr>
        <w:pStyle w:val="ConsPlusNormal"/>
        <w:jc w:val="center"/>
        <w:outlineLvl w:val="2"/>
      </w:pPr>
      <w:r>
        <w:t>Форма заявления</w:t>
      </w:r>
    </w:p>
    <w:p w:rsidR="00211A67" w:rsidRDefault="00211A67">
      <w:pPr>
        <w:pStyle w:val="ConsPlusNormal"/>
        <w:jc w:val="center"/>
      </w:pPr>
      <w:r>
        <w:t>о предварительном согласовании предоставления</w:t>
      </w:r>
    </w:p>
    <w:p w:rsidR="00211A67" w:rsidRDefault="00211A67">
      <w:pPr>
        <w:pStyle w:val="ConsPlusNormal"/>
        <w:jc w:val="center"/>
      </w:pPr>
      <w:r>
        <w:t>земельного участка (для юридических лиц)</w:t>
      </w:r>
    </w:p>
    <w:p w:rsidR="00211A67" w:rsidRDefault="00211A67">
      <w:pPr>
        <w:pStyle w:val="ConsPlusNormal"/>
        <w:jc w:val="center"/>
      </w:pPr>
    </w:p>
    <w:p w:rsidR="00211A67" w:rsidRDefault="00211A67">
      <w:pPr>
        <w:pStyle w:val="ConsPlusNormal"/>
        <w:jc w:val="center"/>
      </w:pPr>
      <w:r>
        <w:t>(в ред. постановлений администрации муниципального</w:t>
      </w:r>
    </w:p>
    <w:p w:rsidR="00211A67" w:rsidRDefault="00211A67">
      <w:pPr>
        <w:pStyle w:val="ConsPlusNormal"/>
        <w:jc w:val="center"/>
      </w:pPr>
      <w:r>
        <w:t xml:space="preserve">образования "Город Саратов" от 10.10.2016 </w:t>
      </w:r>
      <w:hyperlink r:id="rId81" w:history="1">
        <w:r>
          <w:rPr>
            <w:color w:val="0000FF"/>
          </w:rPr>
          <w:t>N 3041</w:t>
        </w:r>
      </w:hyperlink>
      <w:r>
        <w:t>,</w:t>
      </w:r>
    </w:p>
    <w:p w:rsidR="00211A67" w:rsidRDefault="00211A67">
      <w:pPr>
        <w:pStyle w:val="ConsPlusNormal"/>
        <w:jc w:val="center"/>
      </w:pPr>
      <w:r>
        <w:t xml:space="preserve">от 13.02.2017 </w:t>
      </w:r>
      <w:hyperlink r:id="rId82" w:history="1">
        <w:r>
          <w:rPr>
            <w:color w:val="0000FF"/>
          </w:rPr>
          <w:t>N 244</w:t>
        </w:r>
      </w:hyperlink>
      <w:r>
        <w:t>)</w:t>
      </w:r>
    </w:p>
    <w:p w:rsidR="00211A67" w:rsidRDefault="00211A67">
      <w:pPr>
        <w:pStyle w:val="ConsPlusNormal"/>
        <w:jc w:val="both"/>
      </w:pPr>
    </w:p>
    <w:p w:rsidR="00211A67" w:rsidRDefault="00211A67">
      <w:pPr>
        <w:pStyle w:val="ConsPlusNonformat"/>
        <w:jc w:val="both"/>
      </w:pPr>
      <w:r>
        <w:t>Исходящий номер, дата                           Главе муниципального</w:t>
      </w:r>
    </w:p>
    <w:p w:rsidR="00211A67" w:rsidRDefault="00211A67">
      <w:pPr>
        <w:pStyle w:val="ConsPlusNonformat"/>
        <w:jc w:val="both"/>
      </w:pPr>
      <w:r>
        <w:t xml:space="preserve">                                                образования "Город Саратов"</w:t>
      </w:r>
    </w:p>
    <w:p w:rsidR="00211A67" w:rsidRDefault="00211A67">
      <w:pPr>
        <w:pStyle w:val="ConsPlusNonformat"/>
        <w:jc w:val="both"/>
      </w:pPr>
    </w:p>
    <w:p w:rsidR="00211A67" w:rsidRDefault="00211A67">
      <w:pPr>
        <w:pStyle w:val="ConsPlusNonformat"/>
        <w:jc w:val="both"/>
      </w:pPr>
      <w:r>
        <w:t xml:space="preserve">                                                Председателю комитета</w:t>
      </w:r>
    </w:p>
    <w:p w:rsidR="00211A67" w:rsidRDefault="00211A67">
      <w:pPr>
        <w:pStyle w:val="ConsPlusNonformat"/>
        <w:jc w:val="both"/>
      </w:pPr>
      <w:r>
        <w:t xml:space="preserve">                                                по управлению имуществом</w:t>
      </w:r>
    </w:p>
    <w:p w:rsidR="00211A67" w:rsidRDefault="00211A67">
      <w:pPr>
        <w:pStyle w:val="ConsPlusNonformat"/>
        <w:jc w:val="both"/>
      </w:pPr>
      <w:r>
        <w:t xml:space="preserve">                                                города Саратова</w:t>
      </w:r>
    </w:p>
    <w:p w:rsidR="00211A67" w:rsidRDefault="00211A67">
      <w:pPr>
        <w:pStyle w:val="ConsPlusNonformat"/>
        <w:jc w:val="both"/>
      </w:pPr>
      <w:r>
        <w:t xml:space="preserve">                                                от ________________________</w:t>
      </w:r>
    </w:p>
    <w:p w:rsidR="00211A67" w:rsidRDefault="00211A67">
      <w:pPr>
        <w:pStyle w:val="ConsPlusNonformat"/>
        <w:jc w:val="both"/>
      </w:pPr>
      <w:r>
        <w:t xml:space="preserve">                                                    (полное наименование)</w:t>
      </w:r>
    </w:p>
    <w:p w:rsidR="00211A67" w:rsidRDefault="00211A67">
      <w:pPr>
        <w:pStyle w:val="ConsPlusNonformat"/>
        <w:jc w:val="both"/>
      </w:pPr>
      <w:r>
        <w:t xml:space="preserve">                                                Адрес: ____________________</w:t>
      </w:r>
    </w:p>
    <w:p w:rsidR="00211A67" w:rsidRDefault="00211A67">
      <w:pPr>
        <w:pStyle w:val="ConsPlusNonformat"/>
        <w:jc w:val="both"/>
      </w:pPr>
      <w:r>
        <w:t xml:space="preserve">                                                ___________________________</w:t>
      </w:r>
    </w:p>
    <w:p w:rsidR="00211A67" w:rsidRDefault="00211A67">
      <w:pPr>
        <w:pStyle w:val="ConsPlusNonformat"/>
        <w:jc w:val="both"/>
      </w:pPr>
      <w:r>
        <w:t xml:space="preserve">                                                Место нахождения: _________</w:t>
      </w:r>
    </w:p>
    <w:p w:rsidR="00211A67" w:rsidRDefault="00211A67">
      <w:pPr>
        <w:pStyle w:val="ConsPlusNonformat"/>
        <w:jc w:val="both"/>
      </w:pPr>
      <w:r>
        <w:t xml:space="preserve">                                                ___________________________</w:t>
      </w:r>
    </w:p>
    <w:p w:rsidR="00211A67" w:rsidRDefault="00211A67">
      <w:pPr>
        <w:pStyle w:val="ConsPlusNonformat"/>
        <w:jc w:val="both"/>
      </w:pPr>
      <w:r>
        <w:t xml:space="preserve">                                                ОГРН ______________________</w:t>
      </w:r>
    </w:p>
    <w:p w:rsidR="00211A67" w:rsidRDefault="00211A67">
      <w:pPr>
        <w:pStyle w:val="ConsPlusNonformat"/>
        <w:jc w:val="both"/>
      </w:pPr>
      <w:r>
        <w:t xml:space="preserve">                                                ИНН _______________________</w:t>
      </w:r>
    </w:p>
    <w:p w:rsidR="00211A67" w:rsidRDefault="00211A67">
      <w:pPr>
        <w:pStyle w:val="ConsPlusNonformat"/>
        <w:jc w:val="both"/>
      </w:pPr>
      <w:r>
        <w:t xml:space="preserve">                                                Контактный телефон: _______</w:t>
      </w:r>
    </w:p>
    <w:p w:rsidR="00211A67" w:rsidRDefault="00211A67">
      <w:pPr>
        <w:pStyle w:val="ConsPlusNonformat"/>
        <w:jc w:val="both"/>
      </w:pPr>
      <w:r>
        <w:t xml:space="preserve">                                                Факс: _____________________</w:t>
      </w:r>
    </w:p>
    <w:p w:rsidR="00211A67" w:rsidRDefault="00211A67">
      <w:pPr>
        <w:pStyle w:val="ConsPlusNonformat"/>
        <w:jc w:val="both"/>
      </w:pPr>
      <w:r>
        <w:t xml:space="preserve">                                                Электронная почта: ________</w:t>
      </w:r>
    </w:p>
    <w:p w:rsidR="00211A67" w:rsidRDefault="00211A67">
      <w:pPr>
        <w:pStyle w:val="ConsPlusNonformat"/>
        <w:jc w:val="both"/>
      </w:pPr>
    </w:p>
    <w:p w:rsidR="00211A67" w:rsidRDefault="00211A67">
      <w:pPr>
        <w:pStyle w:val="ConsPlusNonformat"/>
        <w:jc w:val="both"/>
      </w:pPr>
      <w:r>
        <w:t xml:space="preserve">                             Заявление N _____</w:t>
      </w:r>
    </w:p>
    <w:p w:rsidR="00211A67" w:rsidRDefault="00211A67">
      <w:pPr>
        <w:pStyle w:val="ConsPlusNonformat"/>
        <w:jc w:val="both"/>
      </w:pPr>
      <w:r>
        <w:t xml:space="preserve">     о предварительном согласовании предоставления земельного участка</w:t>
      </w:r>
    </w:p>
    <w:p w:rsidR="00211A67" w:rsidRDefault="00211A67">
      <w:pPr>
        <w:pStyle w:val="ConsPlusNonformat"/>
        <w:jc w:val="both"/>
      </w:pPr>
    </w:p>
    <w:p w:rsidR="00211A67" w:rsidRDefault="00211A67">
      <w:pPr>
        <w:pStyle w:val="ConsPlusNonformat"/>
        <w:jc w:val="both"/>
      </w:pPr>
      <w:r>
        <w:t xml:space="preserve">    Прошу Вас в соответствии со </w:t>
      </w:r>
      <w:hyperlink r:id="rId83" w:history="1">
        <w:r>
          <w:rPr>
            <w:color w:val="0000FF"/>
          </w:rPr>
          <w:t>статьей 39.15</w:t>
        </w:r>
      </w:hyperlink>
      <w:r>
        <w:t xml:space="preserve"> Земельного кодекса Российской</w:t>
      </w:r>
    </w:p>
    <w:p w:rsidR="00211A67" w:rsidRDefault="00211A67">
      <w:pPr>
        <w:pStyle w:val="ConsPlusNonformat"/>
        <w:jc w:val="both"/>
      </w:pPr>
      <w:r>
        <w:t>Федерации согласовать предоставление земельного участка площадью __________</w:t>
      </w:r>
    </w:p>
    <w:p w:rsidR="00211A67" w:rsidRDefault="00211A67">
      <w:pPr>
        <w:pStyle w:val="ConsPlusNonformat"/>
        <w:jc w:val="both"/>
      </w:pPr>
      <w:r>
        <w:t>кв. м, расположенного по адресу: г. Саратов, 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кадастровый номер: _______________________________________________________,</w:t>
      </w:r>
    </w:p>
    <w:p w:rsidR="00211A67" w:rsidRDefault="00211A67">
      <w:pPr>
        <w:pStyle w:val="ConsPlusNonformat"/>
        <w:jc w:val="both"/>
      </w:pPr>
      <w:r>
        <w:t xml:space="preserve">             (в случае если границы земельного участка подлежат уточнению)</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 xml:space="preserve">   (вид права, на котором заявитель желает приобрести земельный участок)</w:t>
      </w:r>
    </w:p>
    <w:p w:rsidR="00211A67" w:rsidRDefault="00211A67">
      <w:pPr>
        <w:pStyle w:val="ConsPlusNonformat"/>
        <w:jc w:val="both"/>
      </w:pPr>
      <w:r>
        <w:t>для целей ________________________________________________________________,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на основании 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(основание предоставления земельного участка без проведения торгов из числа</w:t>
      </w:r>
    </w:p>
    <w:p w:rsidR="00211A67" w:rsidRDefault="00211A67">
      <w:pPr>
        <w:pStyle w:val="ConsPlusNonformat"/>
        <w:jc w:val="both"/>
      </w:pPr>
      <w:r>
        <w:t xml:space="preserve">предусмотренных </w:t>
      </w:r>
      <w:hyperlink r:id="rId84" w:history="1">
        <w:r>
          <w:rPr>
            <w:color w:val="0000FF"/>
          </w:rPr>
          <w:t>пунктом 2 статьи 39.3</w:t>
        </w:r>
      </w:hyperlink>
      <w:r>
        <w:t xml:space="preserve">, </w:t>
      </w:r>
      <w:hyperlink r:id="rId85" w:history="1">
        <w:r>
          <w:rPr>
            <w:color w:val="0000FF"/>
          </w:rPr>
          <w:t>статьей 39.5</w:t>
        </w:r>
      </w:hyperlink>
      <w:r>
        <w:t xml:space="preserve">, </w:t>
      </w:r>
      <w:hyperlink r:id="rId86" w:history="1">
        <w:r>
          <w:rPr>
            <w:color w:val="0000FF"/>
          </w:rPr>
          <w:t>пунктом 2 статьи 39.6</w:t>
        </w:r>
      </w:hyperlink>
    </w:p>
    <w:p w:rsidR="00211A67" w:rsidRDefault="00211A67">
      <w:pPr>
        <w:pStyle w:val="ConsPlusNonformat"/>
        <w:jc w:val="both"/>
      </w:pPr>
      <w:r>
        <w:t xml:space="preserve">    или </w:t>
      </w:r>
      <w:hyperlink r:id="rId87" w:history="1">
        <w:r>
          <w:rPr>
            <w:color w:val="0000FF"/>
          </w:rPr>
          <w:t>пунктом 2 статьи 39.10</w:t>
        </w:r>
      </w:hyperlink>
      <w:r>
        <w:t xml:space="preserve"> Земельного кодекса Российской Федерации)</w:t>
      </w:r>
    </w:p>
    <w:p w:rsidR="00211A67" w:rsidRDefault="00211A67">
      <w:pPr>
        <w:pStyle w:val="ConsPlusNonformat"/>
        <w:jc w:val="both"/>
      </w:pPr>
      <w:r>
        <w:t xml:space="preserve">    Иные сведения:</w:t>
      </w:r>
    </w:p>
    <w:p w:rsidR="00211A67" w:rsidRDefault="00211A67">
      <w:pPr>
        <w:pStyle w:val="ConsPlusNonformat"/>
        <w:jc w:val="both"/>
      </w:pPr>
      <w:r>
        <w:t xml:space="preserve">    Реквизиты решения об утверждении  проекта  межевания  территории  (если</w:t>
      </w:r>
    </w:p>
    <w:p w:rsidR="00211A67" w:rsidRDefault="00211A67">
      <w:pPr>
        <w:pStyle w:val="ConsPlusNonformat"/>
        <w:jc w:val="both"/>
      </w:pPr>
      <w:r>
        <w:t>образование    испрашиваемого   земельного   участка  предусмотрено   таким</w:t>
      </w:r>
    </w:p>
    <w:p w:rsidR="00211A67" w:rsidRDefault="00211A67">
      <w:pPr>
        <w:pStyle w:val="ConsPlusNonformat"/>
        <w:jc w:val="both"/>
      </w:pPr>
      <w:r>
        <w:t>проектом): _______________________________________________________________.</w:t>
      </w:r>
    </w:p>
    <w:p w:rsidR="00211A67" w:rsidRDefault="00211A67">
      <w:pPr>
        <w:pStyle w:val="ConsPlusNonformat"/>
        <w:jc w:val="both"/>
      </w:pPr>
      <w:r>
        <w:t xml:space="preserve">    Кадастровый номер земельного участка или кадастровые  номера  земельных</w:t>
      </w:r>
    </w:p>
    <w:p w:rsidR="00211A67" w:rsidRDefault="00211A67">
      <w:pPr>
        <w:pStyle w:val="ConsPlusNonformat"/>
        <w:jc w:val="both"/>
      </w:pPr>
      <w:r>
        <w:t>участков, из которых в соответствии с  проектом  межевания  территории,  со</w:t>
      </w:r>
    </w:p>
    <w:p w:rsidR="00211A67" w:rsidRDefault="00211A67">
      <w:pPr>
        <w:pStyle w:val="ConsPlusNonformat"/>
        <w:jc w:val="both"/>
      </w:pPr>
      <w:r>
        <w:t>схемой расположения земельного участка  или  с  проектной  документацией  о</w:t>
      </w:r>
    </w:p>
    <w:p w:rsidR="00211A67" w:rsidRDefault="00211A67">
      <w:pPr>
        <w:pStyle w:val="ConsPlusNonformat"/>
        <w:jc w:val="both"/>
      </w:pPr>
      <w:r>
        <w:t>местоположении, границах, площади и об иных количественных  и  качественных</w:t>
      </w:r>
    </w:p>
    <w:p w:rsidR="00211A67" w:rsidRDefault="00211A67">
      <w:pPr>
        <w:pStyle w:val="ConsPlusNonformat"/>
        <w:jc w:val="both"/>
      </w:pPr>
      <w:r>
        <w:lastRenderedPageBreak/>
        <w:t>характеристиках лесных участков  предусмотрено  образование  испрашиваемого</w:t>
      </w:r>
    </w:p>
    <w:p w:rsidR="00211A67" w:rsidRDefault="00211A67">
      <w:pPr>
        <w:pStyle w:val="ConsPlusNonformat"/>
        <w:jc w:val="both"/>
      </w:pPr>
      <w:r>
        <w:t>земельного участка, в случае  если  сведения  о  таких  земельных  участках</w:t>
      </w:r>
    </w:p>
    <w:p w:rsidR="00211A67" w:rsidRDefault="00211A67">
      <w:pPr>
        <w:pStyle w:val="ConsPlusNonformat"/>
        <w:jc w:val="both"/>
      </w:pPr>
      <w:r>
        <w:t>внесены в единый государственный реестр недвижимости: 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изъятии земельного участка для государственных или</w:t>
      </w:r>
    </w:p>
    <w:p w:rsidR="00211A67" w:rsidRDefault="00211A67">
      <w:pPr>
        <w:pStyle w:val="ConsPlusNonformat"/>
        <w:jc w:val="both"/>
      </w:pPr>
      <w:r>
        <w:t>муниципальных нужд в случае, если земельный участок предоставляется  взамен</w:t>
      </w:r>
    </w:p>
    <w:p w:rsidR="00211A67" w:rsidRDefault="00211A67">
      <w:pPr>
        <w:pStyle w:val="ConsPlusNonformat"/>
        <w:jc w:val="both"/>
      </w:pPr>
      <w:r>
        <w:t>земельного участка, изымаемого для государственных или  муниципальных  нужд</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утверждении   документа   территориального</w:t>
      </w:r>
    </w:p>
    <w:p w:rsidR="00211A67" w:rsidRDefault="00211A67">
      <w:pPr>
        <w:pStyle w:val="ConsPlusNonformat"/>
        <w:jc w:val="both"/>
      </w:pPr>
      <w:r>
        <w:t>планирования и (или) проекта планировки территории в случае, если земельный</w:t>
      </w:r>
    </w:p>
    <w:p w:rsidR="00211A67" w:rsidRDefault="00211A67">
      <w:pPr>
        <w:pStyle w:val="ConsPlusNonformat"/>
        <w:jc w:val="both"/>
      </w:pPr>
      <w:r>
        <w:t>участок предоставляется для размещения объектов, предусмотренных  указанным</w:t>
      </w:r>
    </w:p>
    <w:p w:rsidR="00211A67" w:rsidRDefault="00211A67">
      <w:pPr>
        <w:pStyle w:val="ConsPlusNonformat"/>
        <w:jc w:val="both"/>
      </w:pPr>
      <w:r>
        <w:t>документом и (или) проектом: 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p>
    <w:p w:rsidR="00211A67" w:rsidRDefault="00211A67">
      <w:pPr>
        <w:pStyle w:val="ConsPlusNonformat"/>
        <w:jc w:val="both"/>
      </w:pPr>
      <w:r>
        <w:t xml:space="preserve">                                 Перечень</w:t>
      </w:r>
    </w:p>
    <w:p w:rsidR="00211A67" w:rsidRDefault="00211A67">
      <w:pPr>
        <w:pStyle w:val="ConsPlusNonformat"/>
        <w:jc w:val="both"/>
      </w:pPr>
      <w:r>
        <w:t xml:space="preserve">                   документов, прилагаемых к заявлению:</w:t>
      </w:r>
    </w:p>
    <w:p w:rsidR="00211A67" w:rsidRDefault="00211A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211A67">
        <w:tc>
          <w:tcPr>
            <w:tcW w:w="7313" w:type="dxa"/>
          </w:tcPr>
          <w:p w:rsidR="00211A67" w:rsidRDefault="00211A67">
            <w:pPr>
              <w:pStyle w:val="ConsPlusNormal"/>
              <w:jc w:val="center"/>
            </w:pPr>
            <w:r>
              <w:t>Наименование</w:t>
            </w:r>
          </w:p>
        </w:tc>
        <w:tc>
          <w:tcPr>
            <w:tcW w:w="1665" w:type="dxa"/>
          </w:tcPr>
          <w:p w:rsidR="00211A67" w:rsidRDefault="00211A67">
            <w:pPr>
              <w:pStyle w:val="ConsPlusNormal"/>
              <w:jc w:val="center"/>
            </w:pPr>
            <w:r>
              <w:t>Количество листов</w:t>
            </w: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bl>
    <w:p w:rsidR="00211A67" w:rsidRDefault="00211A67">
      <w:pPr>
        <w:pStyle w:val="ConsPlusNormal"/>
        <w:jc w:val="both"/>
      </w:pPr>
    </w:p>
    <w:p w:rsidR="00211A67" w:rsidRDefault="00211A67">
      <w:pPr>
        <w:pStyle w:val="ConsPlusNonformat"/>
        <w:jc w:val="both"/>
      </w:pPr>
      <w:r>
        <w:t>_______________________________________ МП _____________/__________________</w:t>
      </w:r>
    </w:p>
    <w:p w:rsidR="00211A67" w:rsidRDefault="00211A67">
      <w:pPr>
        <w:pStyle w:val="ConsPlusNonformat"/>
        <w:jc w:val="both"/>
      </w:pPr>
      <w:r>
        <w:t xml:space="preserve">              (должность)                     (подпись)      (Ф.И.О.)</w:t>
      </w:r>
    </w:p>
    <w:p w:rsidR="00211A67" w:rsidRDefault="00211A67">
      <w:pPr>
        <w:pStyle w:val="ConsPlusNonformat"/>
        <w:jc w:val="both"/>
      </w:pPr>
    </w:p>
    <w:p w:rsidR="00211A67" w:rsidRDefault="00211A67">
      <w:pPr>
        <w:pStyle w:val="ConsPlusNonformat"/>
        <w:jc w:val="both"/>
      </w:pPr>
      <w:r>
        <w:t>Действующий(</w:t>
      </w:r>
      <w:proofErr w:type="spellStart"/>
      <w:r>
        <w:t>ая</w:t>
      </w:r>
      <w:proofErr w:type="spellEnd"/>
      <w:r>
        <w:t>) на основании доверенности _________________________________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 20__ г. ___ час. ___ мин. принял: _________/______________</w:t>
      </w:r>
    </w:p>
    <w:p w:rsidR="00211A67" w:rsidRDefault="00211A67">
      <w:pPr>
        <w:pStyle w:val="ConsPlusNonformat"/>
        <w:jc w:val="both"/>
      </w:pPr>
      <w:r>
        <w:t xml:space="preserve">                                                   (подпись)    (Ф.И.О.)</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center"/>
        <w:outlineLvl w:val="2"/>
      </w:pPr>
      <w:r>
        <w:t>Форма заявления</w:t>
      </w:r>
    </w:p>
    <w:p w:rsidR="00211A67" w:rsidRDefault="00211A67">
      <w:pPr>
        <w:pStyle w:val="ConsPlusNormal"/>
        <w:jc w:val="center"/>
      </w:pPr>
      <w:r>
        <w:t>о предварительном согласовании предоставления</w:t>
      </w:r>
    </w:p>
    <w:p w:rsidR="00211A67" w:rsidRDefault="00211A67">
      <w:pPr>
        <w:pStyle w:val="ConsPlusNormal"/>
        <w:jc w:val="center"/>
      </w:pPr>
      <w:r>
        <w:t>земельного участка (для физических лиц)</w:t>
      </w:r>
    </w:p>
    <w:p w:rsidR="00211A67" w:rsidRDefault="00211A67">
      <w:pPr>
        <w:pStyle w:val="ConsPlusNormal"/>
        <w:jc w:val="center"/>
      </w:pPr>
    </w:p>
    <w:p w:rsidR="00211A67" w:rsidRDefault="00211A67">
      <w:pPr>
        <w:pStyle w:val="ConsPlusNormal"/>
        <w:jc w:val="center"/>
      </w:pPr>
      <w:r>
        <w:t>(в ред. постановлений администрации муниципального</w:t>
      </w:r>
    </w:p>
    <w:p w:rsidR="00211A67" w:rsidRDefault="00211A67">
      <w:pPr>
        <w:pStyle w:val="ConsPlusNormal"/>
        <w:jc w:val="center"/>
      </w:pPr>
      <w:r>
        <w:t xml:space="preserve">образования "Город Саратов" от 10.10.2016 </w:t>
      </w:r>
      <w:hyperlink r:id="rId88" w:history="1">
        <w:r>
          <w:rPr>
            <w:color w:val="0000FF"/>
          </w:rPr>
          <w:t>N 3041</w:t>
        </w:r>
      </w:hyperlink>
      <w:r>
        <w:t>,</w:t>
      </w:r>
    </w:p>
    <w:p w:rsidR="00211A67" w:rsidRDefault="00211A67">
      <w:pPr>
        <w:pStyle w:val="ConsPlusNormal"/>
        <w:jc w:val="center"/>
      </w:pPr>
      <w:r>
        <w:t xml:space="preserve">от 13.02.2017 </w:t>
      </w:r>
      <w:hyperlink r:id="rId89" w:history="1">
        <w:r>
          <w:rPr>
            <w:color w:val="0000FF"/>
          </w:rPr>
          <w:t>N 244</w:t>
        </w:r>
      </w:hyperlink>
      <w:r>
        <w:t>)</w:t>
      </w:r>
    </w:p>
    <w:p w:rsidR="00211A67" w:rsidRDefault="00211A67">
      <w:pPr>
        <w:pStyle w:val="ConsPlusNormal"/>
        <w:jc w:val="both"/>
      </w:pPr>
    </w:p>
    <w:p w:rsidR="00211A67" w:rsidRDefault="00211A67">
      <w:pPr>
        <w:pStyle w:val="ConsPlusNonformat"/>
        <w:jc w:val="both"/>
      </w:pPr>
      <w:r>
        <w:t>Дата                                          Главе муниципального</w:t>
      </w:r>
    </w:p>
    <w:p w:rsidR="00211A67" w:rsidRDefault="00211A67">
      <w:pPr>
        <w:pStyle w:val="ConsPlusNonformat"/>
        <w:jc w:val="both"/>
      </w:pPr>
      <w:r>
        <w:t xml:space="preserve">                                              образования "Город Саратов"</w:t>
      </w:r>
    </w:p>
    <w:p w:rsidR="00211A67" w:rsidRDefault="00211A67">
      <w:pPr>
        <w:pStyle w:val="ConsPlusNonformat"/>
        <w:jc w:val="both"/>
      </w:pPr>
    </w:p>
    <w:p w:rsidR="00211A67" w:rsidRDefault="00211A67">
      <w:pPr>
        <w:pStyle w:val="ConsPlusNonformat"/>
        <w:jc w:val="both"/>
      </w:pPr>
      <w:r>
        <w:t xml:space="preserve">                                              Председателю комитета</w:t>
      </w:r>
    </w:p>
    <w:p w:rsidR="00211A67" w:rsidRDefault="00211A67">
      <w:pPr>
        <w:pStyle w:val="ConsPlusNonformat"/>
        <w:jc w:val="both"/>
      </w:pPr>
      <w:r>
        <w:t xml:space="preserve">                                              по управлению имуществом</w:t>
      </w:r>
    </w:p>
    <w:p w:rsidR="00211A67" w:rsidRDefault="00211A67">
      <w:pPr>
        <w:pStyle w:val="ConsPlusNonformat"/>
        <w:jc w:val="both"/>
      </w:pPr>
      <w:r>
        <w:t xml:space="preserve">                                              города Саратова</w:t>
      </w:r>
    </w:p>
    <w:p w:rsidR="00211A67" w:rsidRDefault="00211A67">
      <w:pPr>
        <w:pStyle w:val="ConsPlusNonformat"/>
        <w:jc w:val="both"/>
      </w:pPr>
    </w:p>
    <w:p w:rsidR="00211A67" w:rsidRDefault="00211A67">
      <w:pPr>
        <w:pStyle w:val="ConsPlusNonformat"/>
        <w:jc w:val="both"/>
      </w:pPr>
      <w:r>
        <w:t xml:space="preserve">                                              от __________________________</w:t>
      </w:r>
    </w:p>
    <w:p w:rsidR="00211A67" w:rsidRDefault="00211A67">
      <w:pPr>
        <w:pStyle w:val="ConsPlusNonformat"/>
        <w:jc w:val="both"/>
      </w:pPr>
      <w:r>
        <w:t xml:space="preserve">                                                      (Ф.И.О. полностью)</w:t>
      </w:r>
    </w:p>
    <w:p w:rsidR="00211A67" w:rsidRDefault="00211A67">
      <w:pPr>
        <w:pStyle w:val="ConsPlusNonformat"/>
        <w:jc w:val="both"/>
      </w:pPr>
      <w:r>
        <w:lastRenderedPageBreak/>
        <w:t xml:space="preserve">                                              _____________________________</w:t>
      </w:r>
    </w:p>
    <w:p w:rsidR="00211A67" w:rsidRDefault="00211A67">
      <w:pPr>
        <w:pStyle w:val="ConsPlusNonformat"/>
        <w:jc w:val="both"/>
      </w:pPr>
    </w:p>
    <w:p w:rsidR="00211A67" w:rsidRDefault="00211A67">
      <w:pPr>
        <w:pStyle w:val="ConsPlusNonformat"/>
        <w:jc w:val="both"/>
      </w:pPr>
      <w:r>
        <w:t xml:space="preserve">                                              Паспортные данные: 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Адрес: ______________________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Контактный телефон: _________</w:t>
      </w:r>
    </w:p>
    <w:p w:rsidR="00211A67" w:rsidRDefault="00211A67">
      <w:pPr>
        <w:pStyle w:val="ConsPlusNonformat"/>
        <w:jc w:val="both"/>
      </w:pPr>
      <w:r>
        <w:t xml:space="preserve">                                              Факс: _______________________</w:t>
      </w:r>
    </w:p>
    <w:p w:rsidR="00211A67" w:rsidRDefault="00211A67">
      <w:pPr>
        <w:pStyle w:val="ConsPlusNonformat"/>
        <w:jc w:val="both"/>
      </w:pPr>
      <w:r>
        <w:t xml:space="preserve">                                              Электронная почта: __________</w:t>
      </w:r>
    </w:p>
    <w:p w:rsidR="00211A67" w:rsidRDefault="00211A67">
      <w:pPr>
        <w:pStyle w:val="ConsPlusNonformat"/>
        <w:jc w:val="both"/>
      </w:pPr>
      <w:r>
        <w:t xml:space="preserve">                                              __________________________</w:t>
      </w:r>
    </w:p>
    <w:p w:rsidR="00211A67" w:rsidRDefault="00211A67">
      <w:pPr>
        <w:pStyle w:val="ConsPlusNonformat"/>
        <w:jc w:val="both"/>
      </w:pPr>
      <w:r>
        <w:t xml:space="preserve">                                                  (Ф.И.О. представителя,</w:t>
      </w:r>
    </w:p>
    <w:p w:rsidR="00211A67" w:rsidRDefault="00211A67">
      <w:pPr>
        <w:pStyle w:val="ConsPlusNonformat"/>
        <w:jc w:val="both"/>
      </w:pPr>
      <w:r>
        <w:t xml:space="preserve">                                              действующего по доверенности)</w:t>
      </w:r>
    </w:p>
    <w:p w:rsidR="00211A67" w:rsidRDefault="00211A67">
      <w:pPr>
        <w:pStyle w:val="ConsPlusNonformat"/>
        <w:jc w:val="both"/>
      </w:pPr>
    </w:p>
    <w:p w:rsidR="00211A67" w:rsidRDefault="00211A67">
      <w:pPr>
        <w:pStyle w:val="ConsPlusNonformat"/>
        <w:jc w:val="both"/>
      </w:pPr>
      <w:r>
        <w:t xml:space="preserve">                             Заявление N _____</w:t>
      </w:r>
    </w:p>
    <w:p w:rsidR="00211A67" w:rsidRDefault="00211A67">
      <w:pPr>
        <w:pStyle w:val="ConsPlusNonformat"/>
        <w:jc w:val="both"/>
      </w:pPr>
      <w:r>
        <w:t xml:space="preserve">     о предварительном согласовании предоставления земельного участка</w:t>
      </w:r>
    </w:p>
    <w:p w:rsidR="00211A67" w:rsidRDefault="00211A67">
      <w:pPr>
        <w:pStyle w:val="ConsPlusNonformat"/>
        <w:jc w:val="both"/>
      </w:pPr>
    </w:p>
    <w:p w:rsidR="00211A67" w:rsidRDefault="00211A67">
      <w:pPr>
        <w:pStyle w:val="ConsPlusNonformat"/>
        <w:jc w:val="both"/>
      </w:pPr>
      <w:r>
        <w:t xml:space="preserve">    Прошу Вас в соответствии со </w:t>
      </w:r>
      <w:hyperlink r:id="rId90" w:history="1">
        <w:r>
          <w:rPr>
            <w:color w:val="0000FF"/>
          </w:rPr>
          <w:t>статьей 39.15</w:t>
        </w:r>
      </w:hyperlink>
      <w:r>
        <w:t xml:space="preserve"> Земельного кодекса Российской</w:t>
      </w:r>
    </w:p>
    <w:p w:rsidR="00211A67" w:rsidRDefault="00211A67">
      <w:pPr>
        <w:pStyle w:val="ConsPlusNonformat"/>
        <w:jc w:val="both"/>
      </w:pPr>
      <w:r>
        <w:t>Федерации согласовать предоставление земельного участка площадью __________</w:t>
      </w:r>
    </w:p>
    <w:p w:rsidR="00211A67" w:rsidRDefault="00211A67">
      <w:pPr>
        <w:pStyle w:val="ConsPlusNonformat"/>
        <w:jc w:val="both"/>
      </w:pPr>
      <w:r>
        <w:t>кв. м, расположенного по адресу: г. Саратов, 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кадастровый номер: _______________________________________________________,</w:t>
      </w:r>
    </w:p>
    <w:p w:rsidR="00211A67" w:rsidRDefault="00211A67">
      <w:pPr>
        <w:pStyle w:val="ConsPlusNonformat"/>
        <w:jc w:val="both"/>
      </w:pPr>
      <w:r>
        <w:t xml:space="preserve">             (в случае если границы земельного участка подлежат уточнению)</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 xml:space="preserve">  (вида права, на котором заявитель желает приобрести земельный участок)</w:t>
      </w:r>
    </w:p>
    <w:p w:rsidR="00211A67" w:rsidRDefault="00211A67">
      <w:pPr>
        <w:pStyle w:val="ConsPlusNonformat"/>
        <w:jc w:val="both"/>
      </w:pPr>
      <w:r>
        <w:t>для целей ________________________________________________________________,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на основании ______________________________________________________________</w:t>
      </w:r>
    </w:p>
    <w:p w:rsidR="00211A67" w:rsidRDefault="00211A67">
      <w:pPr>
        <w:pStyle w:val="ConsPlusNonformat"/>
        <w:jc w:val="both"/>
      </w:pPr>
      <w:r>
        <w:t xml:space="preserve">              (основание предоставления земельного участка без проведения</w:t>
      </w:r>
    </w:p>
    <w:p w:rsidR="00211A67" w:rsidRDefault="00211A67">
      <w:pPr>
        <w:pStyle w:val="ConsPlusNonformat"/>
        <w:jc w:val="both"/>
      </w:pPr>
      <w:r>
        <w:t xml:space="preserve">                 торгов из числа предусмотренных </w:t>
      </w:r>
      <w:hyperlink r:id="rId91" w:history="1">
        <w:r>
          <w:rPr>
            <w:color w:val="0000FF"/>
          </w:rPr>
          <w:t>пунктом 2 статьи 39.3</w:t>
        </w:r>
      </w:hyperlink>
      <w:r>
        <w:t>,</w:t>
      </w:r>
    </w:p>
    <w:p w:rsidR="00211A67" w:rsidRDefault="00211A67">
      <w:pPr>
        <w:pStyle w:val="ConsPlusNonformat"/>
        <w:jc w:val="both"/>
      </w:pPr>
      <w:r>
        <w:t xml:space="preserve">                </w:t>
      </w:r>
      <w:hyperlink r:id="rId92" w:history="1">
        <w:r>
          <w:rPr>
            <w:color w:val="0000FF"/>
          </w:rPr>
          <w:t>статьей 39.5</w:t>
        </w:r>
      </w:hyperlink>
      <w:r>
        <w:t xml:space="preserve">, </w:t>
      </w:r>
      <w:hyperlink r:id="rId93" w:history="1">
        <w:r>
          <w:rPr>
            <w:color w:val="0000FF"/>
          </w:rPr>
          <w:t>пунктом 2 статьи 39.6</w:t>
        </w:r>
      </w:hyperlink>
      <w:r>
        <w:t xml:space="preserve"> или </w:t>
      </w:r>
      <w:hyperlink r:id="rId94" w:history="1">
        <w:r>
          <w:rPr>
            <w:color w:val="0000FF"/>
          </w:rPr>
          <w:t>пунктом 2</w:t>
        </w:r>
      </w:hyperlink>
      <w:r>
        <w:t xml:space="preserve"> статьи</w:t>
      </w:r>
    </w:p>
    <w:p w:rsidR="00211A67" w:rsidRDefault="00211A67">
      <w:pPr>
        <w:pStyle w:val="ConsPlusNonformat"/>
        <w:jc w:val="both"/>
      </w:pPr>
      <w:r>
        <w:t xml:space="preserve">                    39.10 Земельного кодекса Российской Федерации)</w:t>
      </w:r>
    </w:p>
    <w:p w:rsidR="00211A67" w:rsidRDefault="00211A67">
      <w:pPr>
        <w:pStyle w:val="ConsPlusNonformat"/>
        <w:jc w:val="both"/>
      </w:pPr>
      <w:r>
        <w:t xml:space="preserve">    Иные сведения:</w:t>
      </w:r>
    </w:p>
    <w:p w:rsidR="00211A67" w:rsidRDefault="00211A67">
      <w:pPr>
        <w:pStyle w:val="ConsPlusNonformat"/>
        <w:jc w:val="both"/>
      </w:pPr>
      <w:r>
        <w:t xml:space="preserve">    Реквизиты решения об утверждении  проекта  межевания  территории  (если</w:t>
      </w:r>
    </w:p>
    <w:p w:rsidR="00211A67" w:rsidRDefault="00211A67">
      <w:pPr>
        <w:pStyle w:val="ConsPlusNonformat"/>
        <w:jc w:val="both"/>
      </w:pPr>
      <w:r>
        <w:t>образование   испрашиваемого  земельного   участка   предусмотрено    таким</w:t>
      </w:r>
    </w:p>
    <w:p w:rsidR="00211A67" w:rsidRDefault="00211A67">
      <w:pPr>
        <w:pStyle w:val="ConsPlusNonformat"/>
        <w:jc w:val="both"/>
      </w:pPr>
      <w:r>
        <w:t>проектом): 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Кадастровый номер земельного участка или кадастровые  номера  земельных</w:t>
      </w:r>
    </w:p>
    <w:p w:rsidR="00211A67" w:rsidRDefault="00211A67">
      <w:pPr>
        <w:pStyle w:val="ConsPlusNonformat"/>
        <w:jc w:val="both"/>
      </w:pPr>
      <w:r>
        <w:t>участков, из которых в соответствии с  проектом  межевания  территории,  со</w:t>
      </w:r>
    </w:p>
    <w:p w:rsidR="00211A67" w:rsidRDefault="00211A67">
      <w:pPr>
        <w:pStyle w:val="ConsPlusNonformat"/>
        <w:jc w:val="both"/>
      </w:pPr>
      <w:r>
        <w:t>схемой расположения земельного участка  или  с  проектной  документацией  о</w:t>
      </w:r>
    </w:p>
    <w:p w:rsidR="00211A67" w:rsidRDefault="00211A67">
      <w:pPr>
        <w:pStyle w:val="ConsPlusNonformat"/>
        <w:jc w:val="both"/>
      </w:pPr>
      <w:r>
        <w:t>местоположении, границах, площади и об иных количественных  и  качественных</w:t>
      </w:r>
    </w:p>
    <w:p w:rsidR="00211A67" w:rsidRDefault="00211A67">
      <w:pPr>
        <w:pStyle w:val="ConsPlusNonformat"/>
        <w:jc w:val="both"/>
      </w:pPr>
      <w:r>
        <w:t>характеристиках лесных участков  предусмотрено  образование  испрашиваемого</w:t>
      </w:r>
    </w:p>
    <w:p w:rsidR="00211A67" w:rsidRDefault="00211A67">
      <w:pPr>
        <w:pStyle w:val="ConsPlusNonformat"/>
        <w:jc w:val="both"/>
      </w:pPr>
      <w:r>
        <w:t>земельного участка,  в  случае   если  сведения о таких земельных  участках</w:t>
      </w:r>
    </w:p>
    <w:p w:rsidR="00211A67" w:rsidRDefault="00211A67">
      <w:pPr>
        <w:pStyle w:val="ConsPlusNonformat"/>
        <w:jc w:val="both"/>
      </w:pPr>
      <w:r>
        <w:t>внесены в единый государственный реестр недвижимости: 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изъятии земельного участка для государственных или</w:t>
      </w:r>
    </w:p>
    <w:p w:rsidR="00211A67" w:rsidRDefault="00211A67">
      <w:pPr>
        <w:pStyle w:val="ConsPlusNonformat"/>
        <w:jc w:val="both"/>
      </w:pPr>
      <w:r>
        <w:t>муниципальных нужд в случае, если земельный участок предоставляется  взамен</w:t>
      </w:r>
    </w:p>
    <w:p w:rsidR="00211A67" w:rsidRDefault="00211A67">
      <w:pPr>
        <w:pStyle w:val="ConsPlusNonformat"/>
        <w:jc w:val="both"/>
      </w:pPr>
      <w:r>
        <w:t>земельного участка, изымаемого для государственных или муниципальных  нужд:</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утверждении   документа   территориального</w:t>
      </w:r>
    </w:p>
    <w:p w:rsidR="00211A67" w:rsidRDefault="00211A67">
      <w:pPr>
        <w:pStyle w:val="ConsPlusNonformat"/>
        <w:jc w:val="both"/>
      </w:pPr>
      <w:r>
        <w:t>планирования и (или) проекта планировки территории в случае, если земельный</w:t>
      </w:r>
    </w:p>
    <w:p w:rsidR="00211A67" w:rsidRDefault="00211A67">
      <w:pPr>
        <w:pStyle w:val="ConsPlusNonformat"/>
        <w:jc w:val="both"/>
      </w:pPr>
      <w:r>
        <w:t>участок предоставляется для размещения объектов, предусмотренных  указанным</w:t>
      </w:r>
    </w:p>
    <w:p w:rsidR="00211A67" w:rsidRDefault="00211A67">
      <w:pPr>
        <w:pStyle w:val="ConsPlusNonformat"/>
        <w:jc w:val="both"/>
      </w:pPr>
      <w:r>
        <w:t>документом и (или) проектом: 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p>
    <w:p w:rsidR="00211A67" w:rsidRDefault="00211A67">
      <w:pPr>
        <w:pStyle w:val="ConsPlusNonformat"/>
        <w:jc w:val="both"/>
      </w:pPr>
      <w:r>
        <w:t xml:space="preserve">                                 Перечень</w:t>
      </w:r>
    </w:p>
    <w:p w:rsidR="00211A67" w:rsidRDefault="00211A67">
      <w:pPr>
        <w:pStyle w:val="ConsPlusNonformat"/>
        <w:jc w:val="both"/>
      </w:pPr>
      <w:r>
        <w:t xml:space="preserve">                    документов, прилагаемых к заявлению</w:t>
      </w:r>
    </w:p>
    <w:p w:rsidR="00211A67" w:rsidRDefault="00211A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211A67">
        <w:tc>
          <w:tcPr>
            <w:tcW w:w="7313" w:type="dxa"/>
          </w:tcPr>
          <w:p w:rsidR="00211A67" w:rsidRDefault="00211A67">
            <w:pPr>
              <w:pStyle w:val="ConsPlusNormal"/>
              <w:jc w:val="center"/>
            </w:pPr>
            <w:r>
              <w:t>Наименование</w:t>
            </w:r>
          </w:p>
        </w:tc>
        <w:tc>
          <w:tcPr>
            <w:tcW w:w="1665" w:type="dxa"/>
          </w:tcPr>
          <w:p w:rsidR="00211A67" w:rsidRDefault="00211A67">
            <w:pPr>
              <w:pStyle w:val="ConsPlusNormal"/>
              <w:jc w:val="center"/>
            </w:pPr>
            <w:r>
              <w:t xml:space="preserve">Количество </w:t>
            </w:r>
            <w:r>
              <w:lastRenderedPageBreak/>
              <w:t>листов</w:t>
            </w: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bl>
    <w:p w:rsidR="00211A67" w:rsidRDefault="00211A67">
      <w:pPr>
        <w:pStyle w:val="ConsPlusNormal"/>
        <w:jc w:val="both"/>
      </w:pPr>
    </w:p>
    <w:p w:rsidR="00211A67" w:rsidRDefault="00211A67">
      <w:pPr>
        <w:pStyle w:val="ConsPlusNonformat"/>
        <w:jc w:val="both"/>
      </w:pPr>
      <w:r>
        <w:t xml:space="preserve">                                            _____________/_________________</w:t>
      </w:r>
    </w:p>
    <w:p w:rsidR="00211A67" w:rsidRDefault="00211A67">
      <w:pPr>
        <w:pStyle w:val="ConsPlusNonformat"/>
        <w:jc w:val="both"/>
      </w:pPr>
      <w:r>
        <w:t xml:space="preserve">                                              (подпись)       (Ф.И.О.)</w:t>
      </w:r>
    </w:p>
    <w:p w:rsidR="00211A67" w:rsidRDefault="00211A67">
      <w:pPr>
        <w:pStyle w:val="ConsPlusNonformat"/>
        <w:jc w:val="both"/>
      </w:pPr>
    </w:p>
    <w:p w:rsidR="00211A67" w:rsidRDefault="00211A67">
      <w:pPr>
        <w:pStyle w:val="ConsPlusNonformat"/>
        <w:jc w:val="both"/>
      </w:pPr>
      <w:r>
        <w:t>Действующий(</w:t>
      </w:r>
      <w:proofErr w:type="spellStart"/>
      <w:r>
        <w:t>ая</w:t>
      </w:r>
      <w:proofErr w:type="spellEnd"/>
      <w:r>
        <w:t>) на основании доверенности _________________________________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 20__ г. ___ час. ____ мин. принял: _________/_______________</w:t>
      </w:r>
    </w:p>
    <w:p w:rsidR="00211A67" w:rsidRDefault="00211A67">
      <w:pPr>
        <w:pStyle w:val="ConsPlusNonformat"/>
        <w:jc w:val="both"/>
      </w:pPr>
      <w:r>
        <w:t xml:space="preserve">                                                  (подпись)    (Ф.И.О.)</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right"/>
        <w:outlineLvl w:val="1"/>
      </w:pPr>
      <w:bookmarkStart w:id="26" w:name="P538"/>
      <w:bookmarkEnd w:id="26"/>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r>
        <w:lastRenderedPageBreak/>
        <w:t>Приложение N 2</w:t>
      </w:r>
    </w:p>
    <w:p w:rsidR="00211A67" w:rsidRDefault="00211A67">
      <w:pPr>
        <w:pStyle w:val="ConsPlusNormal"/>
        <w:jc w:val="right"/>
      </w:pPr>
      <w:r>
        <w:t>к регламенту</w:t>
      </w:r>
    </w:p>
    <w:p w:rsidR="00211A67" w:rsidRDefault="00211A67">
      <w:pPr>
        <w:pStyle w:val="ConsPlusNormal"/>
        <w:jc w:val="center"/>
      </w:pPr>
    </w:p>
    <w:p w:rsidR="00211A67" w:rsidRDefault="00211A67">
      <w:pPr>
        <w:pStyle w:val="ConsPlusNormal"/>
        <w:jc w:val="center"/>
      </w:pPr>
      <w:r>
        <w:t>Список изменяющих документов</w:t>
      </w:r>
    </w:p>
    <w:p w:rsidR="00211A67" w:rsidRDefault="00211A67">
      <w:pPr>
        <w:pStyle w:val="ConsPlusNormal"/>
        <w:jc w:val="center"/>
      </w:pPr>
      <w:r>
        <w:t xml:space="preserve">(в ред. </w:t>
      </w:r>
      <w:hyperlink r:id="rId95" w:history="1">
        <w:r>
          <w:rPr>
            <w:color w:val="0000FF"/>
          </w:rPr>
          <w:t>постановления</w:t>
        </w:r>
      </w:hyperlink>
      <w:r>
        <w:t xml:space="preserve"> администрации муниципального образования</w:t>
      </w:r>
    </w:p>
    <w:p w:rsidR="00211A67" w:rsidRDefault="00211A67">
      <w:pPr>
        <w:pStyle w:val="ConsPlusNormal"/>
        <w:jc w:val="center"/>
      </w:pPr>
      <w:r>
        <w:t>"Город Саратов" от 10.10.2016 N 3041)</w:t>
      </w:r>
    </w:p>
    <w:p w:rsidR="00211A67" w:rsidRDefault="00211A67">
      <w:pPr>
        <w:pStyle w:val="ConsPlusNormal"/>
        <w:jc w:val="both"/>
      </w:pPr>
    </w:p>
    <w:p w:rsidR="00211A67" w:rsidRDefault="00211A67">
      <w:pPr>
        <w:pStyle w:val="ConsPlusNormal"/>
        <w:jc w:val="center"/>
        <w:outlineLvl w:val="2"/>
      </w:pPr>
      <w:r>
        <w:t>Форма заявления</w:t>
      </w:r>
    </w:p>
    <w:p w:rsidR="00211A67" w:rsidRDefault="00211A67">
      <w:pPr>
        <w:pStyle w:val="ConsPlusNormal"/>
        <w:jc w:val="center"/>
      </w:pPr>
      <w:r>
        <w:t>о предоставлении земельного участка</w:t>
      </w:r>
    </w:p>
    <w:p w:rsidR="00211A67" w:rsidRDefault="00211A67">
      <w:pPr>
        <w:pStyle w:val="ConsPlusNormal"/>
        <w:jc w:val="center"/>
      </w:pPr>
      <w:r>
        <w:t>без проведения торгов (для юридических лиц)</w:t>
      </w:r>
    </w:p>
    <w:p w:rsidR="00211A67" w:rsidRDefault="00211A67">
      <w:pPr>
        <w:pStyle w:val="ConsPlusNormal"/>
        <w:jc w:val="center"/>
      </w:pPr>
    </w:p>
    <w:p w:rsidR="00211A67" w:rsidRDefault="00211A67">
      <w:pPr>
        <w:pStyle w:val="ConsPlusNormal"/>
        <w:jc w:val="center"/>
      </w:pPr>
      <w:r>
        <w:t xml:space="preserve">(в ред. </w:t>
      </w:r>
      <w:hyperlink r:id="rId96" w:history="1">
        <w:r>
          <w:rPr>
            <w:color w:val="0000FF"/>
          </w:rPr>
          <w:t>постановления</w:t>
        </w:r>
      </w:hyperlink>
      <w:r>
        <w:t xml:space="preserve"> администрации муниципального</w:t>
      </w:r>
    </w:p>
    <w:p w:rsidR="00211A67" w:rsidRDefault="00211A67">
      <w:pPr>
        <w:pStyle w:val="ConsPlusNormal"/>
        <w:jc w:val="center"/>
      </w:pPr>
      <w:r>
        <w:t>образования "Город Саратов" от 10.10.2016 N 3041)</w:t>
      </w:r>
    </w:p>
    <w:p w:rsidR="00211A67" w:rsidRDefault="00211A67">
      <w:pPr>
        <w:pStyle w:val="ConsPlusNormal"/>
        <w:jc w:val="both"/>
      </w:pPr>
    </w:p>
    <w:p w:rsidR="00211A67" w:rsidRDefault="00211A67">
      <w:pPr>
        <w:pStyle w:val="ConsPlusNonformat"/>
        <w:jc w:val="both"/>
      </w:pPr>
      <w:r>
        <w:t>Исходящий номер, дата                           Главе муниципального</w:t>
      </w:r>
    </w:p>
    <w:p w:rsidR="00211A67" w:rsidRDefault="00211A67">
      <w:pPr>
        <w:pStyle w:val="ConsPlusNonformat"/>
        <w:jc w:val="both"/>
      </w:pPr>
      <w:r>
        <w:t xml:space="preserve">                                                образования "Город Саратов"</w:t>
      </w:r>
    </w:p>
    <w:p w:rsidR="00211A67" w:rsidRDefault="00211A67">
      <w:pPr>
        <w:pStyle w:val="ConsPlusNonformat"/>
        <w:jc w:val="both"/>
      </w:pPr>
    </w:p>
    <w:p w:rsidR="00211A67" w:rsidRDefault="00211A67">
      <w:pPr>
        <w:pStyle w:val="ConsPlusNonformat"/>
        <w:jc w:val="both"/>
      </w:pPr>
      <w:r>
        <w:t xml:space="preserve">                                                Председателю комитета</w:t>
      </w:r>
    </w:p>
    <w:p w:rsidR="00211A67" w:rsidRDefault="00211A67">
      <w:pPr>
        <w:pStyle w:val="ConsPlusNonformat"/>
        <w:jc w:val="both"/>
      </w:pPr>
      <w:r>
        <w:t xml:space="preserve">                                                по управлению имуществом</w:t>
      </w:r>
    </w:p>
    <w:p w:rsidR="00211A67" w:rsidRDefault="00211A67">
      <w:pPr>
        <w:pStyle w:val="ConsPlusNonformat"/>
        <w:jc w:val="both"/>
      </w:pPr>
      <w:r>
        <w:t xml:space="preserve">                                                города Саратова</w:t>
      </w:r>
    </w:p>
    <w:p w:rsidR="00211A67" w:rsidRDefault="00211A67">
      <w:pPr>
        <w:pStyle w:val="ConsPlusNonformat"/>
        <w:jc w:val="both"/>
      </w:pPr>
      <w:r>
        <w:t xml:space="preserve">                                                от ________________________</w:t>
      </w:r>
    </w:p>
    <w:p w:rsidR="00211A67" w:rsidRDefault="00211A67">
      <w:pPr>
        <w:pStyle w:val="ConsPlusNonformat"/>
        <w:jc w:val="both"/>
      </w:pPr>
      <w:r>
        <w:t xml:space="preserve">                                                    (полное наименование)</w:t>
      </w:r>
    </w:p>
    <w:p w:rsidR="00211A67" w:rsidRDefault="00211A67">
      <w:pPr>
        <w:pStyle w:val="ConsPlusNonformat"/>
        <w:jc w:val="both"/>
      </w:pPr>
      <w:r>
        <w:t xml:space="preserve">                                                ___________________________</w:t>
      </w:r>
    </w:p>
    <w:p w:rsidR="00211A67" w:rsidRDefault="00211A67">
      <w:pPr>
        <w:pStyle w:val="ConsPlusNonformat"/>
        <w:jc w:val="both"/>
      </w:pPr>
      <w:r>
        <w:t xml:space="preserve">                                                Адрес: ____________________</w:t>
      </w:r>
    </w:p>
    <w:p w:rsidR="00211A67" w:rsidRDefault="00211A67">
      <w:pPr>
        <w:pStyle w:val="ConsPlusNonformat"/>
        <w:jc w:val="both"/>
      </w:pPr>
      <w:r>
        <w:t xml:space="preserve">                                                ___________________________</w:t>
      </w:r>
    </w:p>
    <w:p w:rsidR="00211A67" w:rsidRDefault="00211A67">
      <w:pPr>
        <w:pStyle w:val="ConsPlusNonformat"/>
        <w:jc w:val="both"/>
      </w:pPr>
      <w:r>
        <w:t xml:space="preserve">                                                Место нахождения: _________</w:t>
      </w:r>
    </w:p>
    <w:p w:rsidR="00211A67" w:rsidRDefault="00211A67">
      <w:pPr>
        <w:pStyle w:val="ConsPlusNonformat"/>
        <w:jc w:val="both"/>
      </w:pPr>
      <w:r>
        <w:t xml:space="preserve">                                                ___________________________</w:t>
      </w:r>
    </w:p>
    <w:p w:rsidR="00211A67" w:rsidRDefault="00211A67">
      <w:pPr>
        <w:pStyle w:val="ConsPlusNonformat"/>
        <w:jc w:val="both"/>
      </w:pPr>
      <w:r>
        <w:t xml:space="preserve">                                                ОГРН ______________________</w:t>
      </w:r>
    </w:p>
    <w:p w:rsidR="00211A67" w:rsidRDefault="00211A67">
      <w:pPr>
        <w:pStyle w:val="ConsPlusNonformat"/>
        <w:jc w:val="both"/>
      </w:pPr>
      <w:r>
        <w:t xml:space="preserve">                                                ИНН _______________________</w:t>
      </w:r>
    </w:p>
    <w:p w:rsidR="00211A67" w:rsidRDefault="00211A67">
      <w:pPr>
        <w:pStyle w:val="ConsPlusNonformat"/>
        <w:jc w:val="both"/>
      </w:pPr>
      <w:r>
        <w:t xml:space="preserve">                                                Контактный телефон: _______</w:t>
      </w:r>
    </w:p>
    <w:p w:rsidR="00211A67" w:rsidRDefault="00211A67">
      <w:pPr>
        <w:pStyle w:val="ConsPlusNonformat"/>
        <w:jc w:val="both"/>
      </w:pPr>
      <w:r>
        <w:t xml:space="preserve">                                                Факс: _____________________</w:t>
      </w:r>
    </w:p>
    <w:p w:rsidR="00211A67" w:rsidRDefault="00211A67">
      <w:pPr>
        <w:pStyle w:val="ConsPlusNonformat"/>
        <w:jc w:val="both"/>
      </w:pPr>
      <w:r>
        <w:t xml:space="preserve">                                                Электронная почта: ________</w:t>
      </w:r>
    </w:p>
    <w:p w:rsidR="00211A67" w:rsidRDefault="00211A67">
      <w:pPr>
        <w:pStyle w:val="ConsPlusNonformat"/>
        <w:jc w:val="both"/>
      </w:pPr>
    </w:p>
    <w:p w:rsidR="00211A67" w:rsidRDefault="00211A67">
      <w:pPr>
        <w:pStyle w:val="ConsPlusNonformat"/>
        <w:jc w:val="both"/>
      </w:pPr>
      <w:r>
        <w:t xml:space="preserve">                           Заявление N ________</w:t>
      </w:r>
    </w:p>
    <w:p w:rsidR="00211A67" w:rsidRDefault="00211A67">
      <w:pPr>
        <w:pStyle w:val="ConsPlusNonformat"/>
        <w:jc w:val="both"/>
      </w:pPr>
      <w:r>
        <w:t xml:space="preserve">         о предоставлении земельного участка без проведения торгов</w:t>
      </w:r>
    </w:p>
    <w:p w:rsidR="00211A67" w:rsidRDefault="00211A67">
      <w:pPr>
        <w:pStyle w:val="ConsPlusNonformat"/>
        <w:jc w:val="both"/>
      </w:pPr>
    </w:p>
    <w:p w:rsidR="00211A67" w:rsidRDefault="00211A67">
      <w:pPr>
        <w:pStyle w:val="ConsPlusNonformat"/>
        <w:jc w:val="both"/>
      </w:pPr>
      <w:r>
        <w:t xml:space="preserve">    Прошу Вас в соответствии со </w:t>
      </w:r>
      <w:hyperlink r:id="rId97" w:history="1">
        <w:r>
          <w:rPr>
            <w:color w:val="0000FF"/>
          </w:rPr>
          <w:t>статьей 39.17</w:t>
        </w:r>
      </w:hyperlink>
      <w:r>
        <w:t xml:space="preserve"> Земельного кодекса Российской</w:t>
      </w:r>
    </w:p>
    <w:p w:rsidR="00211A67" w:rsidRDefault="00211A67">
      <w:pPr>
        <w:pStyle w:val="ConsPlusNonformat"/>
        <w:jc w:val="both"/>
      </w:pPr>
      <w:r>
        <w:t>Федерации предоставить ____________________________________________________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 xml:space="preserve">   (вид права, на котором заявитель желает приобрести земельный участок)</w:t>
      </w:r>
    </w:p>
    <w:p w:rsidR="00211A67" w:rsidRDefault="00211A67">
      <w:pPr>
        <w:pStyle w:val="ConsPlusNonformat"/>
        <w:jc w:val="both"/>
      </w:pPr>
      <w:r>
        <w:t>земельный участок площадью ________________ кв. м, расположенный по адресу:</w:t>
      </w:r>
    </w:p>
    <w:p w:rsidR="00211A67" w:rsidRDefault="00211A67">
      <w:pPr>
        <w:pStyle w:val="ConsPlusNonformat"/>
        <w:jc w:val="both"/>
      </w:pPr>
      <w:r>
        <w:t>г. Саратов, 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кадастровый номер: _______________________________________________________,</w:t>
      </w:r>
    </w:p>
    <w:p w:rsidR="00211A67" w:rsidRDefault="00211A67">
      <w:pPr>
        <w:pStyle w:val="ConsPlusNonformat"/>
        <w:jc w:val="both"/>
      </w:pPr>
      <w:r>
        <w:t>для целей ________________________________________________________________,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на основании ______________________________________________________________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(основание предоставления земельного участка без проведения торгов из числа</w:t>
      </w:r>
    </w:p>
    <w:p w:rsidR="00211A67" w:rsidRDefault="00211A67">
      <w:pPr>
        <w:pStyle w:val="ConsPlusNonformat"/>
        <w:jc w:val="both"/>
      </w:pPr>
      <w:r>
        <w:t xml:space="preserve">предусмотренных </w:t>
      </w:r>
      <w:hyperlink r:id="rId98" w:history="1">
        <w:r>
          <w:rPr>
            <w:color w:val="0000FF"/>
          </w:rPr>
          <w:t>пунктом 2 статьи 39.3</w:t>
        </w:r>
      </w:hyperlink>
      <w:r>
        <w:t xml:space="preserve">, </w:t>
      </w:r>
      <w:hyperlink r:id="rId99" w:history="1">
        <w:r>
          <w:rPr>
            <w:color w:val="0000FF"/>
          </w:rPr>
          <w:t>статьей 39.5</w:t>
        </w:r>
      </w:hyperlink>
      <w:r>
        <w:t xml:space="preserve">, </w:t>
      </w:r>
      <w:hyperlink r:id="rId100" w:history="1">
        <w:r>
          <w:rPr>
            <w:color w:val="0000FF"/>
          </w:rPr>
          <w:t>пунктом 2 статьи 39.6</w:t>
        </w:r>
      </w:hyperlink>
    </w:p>
    <w:p w:rsidR="00211A67" w:rsidRDefault="00211A67">
      <w:pPr>
        <w:pStyle w:val="ConsPlusNonformat"/>
        <w:jc w:val="both"/>
      </w:pPr>
      <w:r>
        <w:t xml:space="preserve">    или </w:t>
      </w:r>
      <w:hyperlink r:id="rId101" w:history="1">
        <w:r>
          <w:rPr>
            <w:color w:val="0000FF"/>
          </w:rPr>
          <w:t>пунктом 2 статьи 39.10</w:t>
        </w:r>
      </w:hyperlink>
      <w:r>
        <w:t xml:space="preserve"> Земельного кодекса Российской Федерации)</w:t>
      </w:r>
    </w:p>
    <w:p w:rsidR="00211A67" w:rsidRDefault="00211A67">
      <w:pPr>
        <w:pStyle w:val="ConsPlusNonformat"/>
        <w:jc w:val="both"/>
      </w:pPr>
      <w:r>
        <w:t xml:space="preserve">    Иные сведения:</w:t>
      </w:r>
    </w:p>
    <w:p w:rsidR="00211A67" w:rsidRDefault="00211A67">
      <w:pPr>
        <w:pStyle w:val="ConsPlusNonformat"/>
        <w:jc w:val="both"/>
      </w:pPr>
      <w:r>
        <w:t xml:space="preserve">    Реквизиты решения об изъятии земельного участка для государственных или</w:t>
      </w:r>
    </w:p>
    <w:p w:rsidR="00211A67" w:rsidRDefault="00211A67">
      <w:pPr>
        <w:pStyle w:val="ConsPlusNonformat"/>
        <w:jc w:val="both"/>
      </w:pPr>
      <w:r>
        <w:t>муниципальных нужд в случае, если земельный участок предоставляется  взамен</w:t>
      </w:r>
    </w:p>
    <w:p w:rsidR="00211A67" w:rsidRDefault="00211A67">
      <w:pPr>
        <w:pStyle w:val="ConsPlusNonformat"/>
        <w:jc w:val="both"/>
      </w:pPr>
      <w:r>
        <w:t>земельного участка, изымаемого для государственных или муниципальных  нужд:</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утверждении    документа    территориального</w:t>
      </w:r>
    </w:p>
    <w:p w:rsidR="00211A67" w:rsidRDefault="00211A67">
      <w:pPr>
        <w:pStyle w:val="ConsPlusNonformat"/>
        <w:jc w:val="both"/>
      </w:pPr>
      <w:r>
        <w:t>планирования и (или) проекта планировки территории в случае, если земельный</w:t>
      </w:r>
    </w:p>
    <w:p w:rsidR="00211A67" w:rsidRDefault="00211A67">
      <w:pPr>
        <w:pStyle w:val="ConsPlusNonformat"/>
        <w:jc w:val="both"/>
      </w:pPr>
      <w:r>
        <w:t>участок предоставляется  для  размещения   объектов,  предусмотренных  этим</w:t>
      </w:r>
    </w:p>
    <w:p w:rsidR="00211A67" w:rsidRDefault="00211A67">
      <w:pPr>
        <w:pStyle w:val="ConsPlusNonformat"/>
        <w:jc w:val="both"/>
      </w:pPr>
      <w:r>
        <w:lastRenderedPageBreak/>
        <w:t>документом и (или) этим проектом: 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   предварительном   согласовании   предоставления</w:t>
      </w:r>
    </w:p>
    <w:p w:rsidR="00211A67" w:rsidRDefault="00211A67">
      <w:pPr>
        <w:pStyle w:val="ConsPlusNonformat"/>
        <w:jc w:val="both"/>
      </w:pPr>
      <w:r>
        <w:t>земельного   участка  в   случае,  если   испрашиваемый  земельный  участок</w:t>
      </w:r>
    </w:p>
    <w:p w:rsidR="00211A67" w:rsidRDefault="00211A67">
      <w:pPr>
        <w:pStyle w:val="ConsPlusNonformat"/>
        <w:jc w:val="both"/>
      </w:pPr>
      <w:r>
        <w:t>образовывался или его границы уточнялись на основании данного решения: 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p>
    <w:p w:rsidR="00211A67" w:rsidRDefault="00211A67">
      <w:pPr>
        <w:pStyle w:val="ConsPlusNonformat"/>
        <w:jc w:val="both"/>
      </w:pPr>
      <w:r>
        <w:t xml:space="preserve">                                 Перечень</w:t>
      </w:r>
    </w:p>
    <w:p w:rsidR="00211A67" w:rsidRDefault="00211A67">
      <w:pPr>
        <w:pStyle w:val="ConsPlusNonformat"/>
        <w:jc w:val="both"/>
      </w:pPr>
      <w:r>
        <w:t xml:space="preserve">                   документов, прилагаемых к заявлению:</w:t>
      </w:r>
    </w:p>
    <w:p w:rsidR="00211A67" w:rsidRDefault="00211A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211A67">
        <w:tc>
          <w:tcPr>
            <w:tcW w:w="7313" w:type="dxa"/>
          </w:tcPr>
          <w:p w:rsidR="00211A67" w:rsidRDefault="00211A67">
            <w:pPr>
              <w:pStyle w:val="ConsPlusNormal"/>
              <w:jc w:val="center"/>
            </w:pPr>
            <w:r>
              <w:t>Наименование</w:t>
            </w:r>
          </w:p>
        </w:tc>
        <w:tc>
          <w:tcPr>
            <w:tcW w:w="1665" w:type="dxa"/>
          </w:tcPr>
          <w:p w:rsidR="00211A67" w:rsidRDefault="00211A67">
            <w:pPr>
              <w:pStyle w:val="ConsPlusNormal"/>
              <w:jc w:val="center"/>
            </w:pPr>
            <w:r>
              <w:t>Количество листов</w:t>
            </w: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bl>
    <w:p w:rsidR="00211A67" w:rsidRDefault="00211A67">
      <w:pPr>
        <w:pStyle w:val="ConsPlusNormal"/>
        <w:jc w:val="both"/>
      </w:pPr>
    </w:p>
    <w:p w:rsidR="00211A67" w:rsidRDefault="00211A67">
      <w:pPr>
        <w:pStyle w:val="ConsPlusNonformat"/>
        <w:jc w:val="both"/>
      </w:pPr>
      <w:r>
        <w:t>___________________________ МП _____________ / ____________________________</w:t>
      </w:r>
    </w:p>
    <w:p w:rsidR="00211A67" w:rsidRDefault="00211A67">
      <w:pPr>
        <w:pStyle w:val="ConsPlusNonformat"/>
        <w:jc w:val="both"/>
      </w:pPr>
      <w:r>
        <w:t xml:space="preserve">   (должность)                   (подпись)             (Ф.И.О.)</w:t>
      </w:r>
    </w:p>
    <w:p w:rsidR="00211A67" w:rsidRDefault="00211A67">
      <w:pPr>
        <w:pStyle w:val="ConsPlusNonformat"/>
        <w:jc w:val="both"/>
      </w:pPr>
    </w:p>
    <w:p w:rsidR="00211A67" w:rsidRDefault="00211A67">
      <w:pPr>
        <w:pStyle w:val="ConsPlusNonformat"/>
        <w:jc w:val="both"/>
      </w:pPr>
      <w:r>
        <w:t xml:space="preserve">    Действующий(</w:t>
      </w:r>
      <w:proofErr w:type="spellStart"/>
      <w:r>
        <w:t>ая</w:t>
      </w:r>
      <w:proofErr w:type="spellEnd"/>
      <w:r>
        <w:t>) на основании доверенности 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 ___________ 20__ г. ___ час. ___ мин. принял: __________/____________</w:t>
      </w:r>
    </w:p>
    <w:p w:rsidR="00211A67" w:rsidRDefault="00211A67">
      <w:pPr>
        <w:pStyle w:val="ConsPlusNonformat"/>
        <w:jc w:val="both"/>
      </w:pPr>
      <w:r>
        <w:t xml:space="preserve">                                                     (подпись)  (Ф.И.О.)</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center"/>
        <w:outlineLvl w:val="2"/>
      </w:pPr>
      <w:r>
        <w:t>Форма заявления</w:t>
      </w:r>
    </w:p>
    <w:p w:rsidR="00211A67" w:rsidRDefault="00211A67">
      <w:pPr>
        <w:pStyle w:val="ConsPlusNormal"/>
        <w:jc w:val="center"/>
      </w:pPr>
      <w:r>
        <w:t>о предоставлении земельного участка</w:t>
      </w:r>
    </w:p>
    <w:p w:rsidR="00211A67" w:rsidRDefault="00211A67">
      <w:pPr>
        <w:pStyle w:val="ConsPlusNormal"/>
        <w:jc w:val="center"/>
      </w:pPr>
      <w:r>
        <w:t>без проведения торгов (для физических лиц)</w:t>
      </w:r>
    </w:p>
    <w:p w:rsidR="00211A67" w:rsidRDefault="00211A67">
      <w:pPr>
        <w:pStyle w:val="ConsPlusNormal"/>
        <w:jc w:val="center"/>
      </w:pPr>
    </w:p>
    <w:p w:rsidR="00211A67" w:rsidRDefault="00211A67">
      <w:pPr>
        <w:pStyle w:val="ConsPlusNormal"/>
        <w:jc w:val="center"/>
      </w:pPr>
      <w:r>
        <w:t xml:space="preserve">(в ред. </w:t>
      </w:r>
      <w:hyperlink r:id="rId102" w:history="1">
        <w:r>
          <w:rPr>
            <w:color w:val="0000FF"/>
          </w:rPr>
          <w:t>постановления</w:t>
        </w:r>
      </w:hyperlink>
      <w:r>
        <w:t xml:space="preserve"> администрации муниципального</w:t>
      </w:r>
    </w:p>
    <w:p w:rsidR="00211A67" w:rsidRDefault="00211A67">
      <w:pPr>
        <w:pStyle w:val="ConsPlusNormal"/>
        <w:jc w:val="center"/>
      </w:pPr>
      <w:r>
        <w:t>образования "Город Саратов" от 10.10.2016 N 3041)</w:t>
      </w:r>
    </w:p>
    <w:p w:rsidR="00211A67" w:rsidRDefault="00211A67">
      <w:pPr>
        <w:pStyle w:val="ConsPlusNormal"/>
        <w:jc w:val="both"/>
      </w:pPr>
    </w:p>
    <w:p w:rsidR="00211A67" w:rsidRDefault="00211A67">
      <w:pPr>
        <w:pStyle w:val="ConsPlusNonformat"/>
        <w:jc w:val="both"/>
      </w:pPr>
      <w:r>
        <w:t>Дата                                          Главе муниципального</w:t>
      </w:r>
    </w:p>
    <w:p w:rsidR="00211A67" w:rsidRDefault="00211A67">
      <w:pPr>
        <w:pStyle w:val="ConsPlusNonformat"/>
        <w:jc w:val="both"/>
      </w:pPr>
      <w:r>
        <w:t xml:space="preserve">                                              образования "Город Саратов"</w:t>
      </w:r>
    </w:p>
    <w:p w:rsidR="00211A67" w:rsidRDefault="00211A67">
      <w:pPr>
        <w:pStyle w:val="ConsPlusNonformat"/>
        <w:jc w:val="both"/>
      </w:pPr>
    </w:p>
    <w:p w:rsidR="00211A67" w:rsidRDefault="00211A67">
      <w:pPr>
        <w:pStyle w:val="ConsPlusNonformat"/>
        <w:jc w:val="both"/>
      </w:pPr>
      <w:r>
        <w:t xml:space="preserve">                                              Председателю комитета</w:t>
      </w:r>
    </w:p>
    <w:p w:rsidR="00211A67" w:rsidRDefault="00211A67">
      <w:pPr>
        <w:pStyle w:val="ConsPlusNonformat"/>
        <w:jc w:val="both"/>
      </w:pPr>
      <w:r>
        <w:t xml:space="preserve">                                              по управлению имуществом</w:t>
      </w:r>
    </w:p>
    <w:p w:rsidR="00211A67" w:rsidRDefault="00211A67">
      <w:pPr>
        <w:pStyle w:val="ConsPlusNonformat"/>
        <w:jc w:val="both"/>
      </w:pPr>
      <w:r>
        <w:t xml:space="preserve">                                              города Саратова</w:t>
      </w:r>
    </w:p>
    <w:p w:rsidR="00211A67" w:rsidRDefault="00211A67">
      <w:pPr>
        <w:pStyle w:val="ConsPlusNonformat"/>
        <w:jc w:val="both"/>
      </w:pPr>
    </w:p>
    <w:p w:rsidR="00211A67" w:rsidRDefault="00211A67">
      <w:pPr>
        <w:pStyle w:val="ConsPlusNonformat"/>
        <w:jc w:val="both"/>
      </w:pPr>
      <w:r>
        <w:t xml:space="preserve">                                              от __________________________</w:t>
      </w:r>
    </w:p>
    <w:p w:rsidR="00211A67" w:rsidRDefault="00211A67">
      <w:pPr>
        <w:pStyle w:val="ConsPlusNonformat"/>
        <w:jc w:val="both"/>
      </w:pPr>
      <w:r>
        <w:t xml:space="preserve">                                                   (Ф.И.О. полностью)</w:t>
      </w:r>
    </w:p>
    <w:p w:rsidR="00211A67" w:rsidRDefault="00211A67">
      <w:pPr>
        <w:pStyle w:val="ConsPlusNonformat"/>
        <w:jc w:val="both"/>
      </w:pPr>
      <w:r>
        <w:t xml:space="preserve">                                              _____________________________</w:t>
      </w:r>
    </w:p>
    <w:p w:rsidR="00211A67" w:rsidRDefault="00211A67">
      <w:pPr>
        <w:pStyle w:val="ConsPlusNonformat"/>
        <w:jc w:val="both"/>
      </w:pPr>
      <w:r>
        <w:t xml:space="preserve">                                              Паспортные данные: 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Адрес: ______________________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_____________________________</w:t>
      </w:r>
    </w:p>
    <w:p w:rsidR="00211A67" w:rsidRDefault="00211A67">
      <w:pPr>
        <w:pStyle w:val="ConsPlusNonformat"/>
        <w:jc w:val="both"/>
      </w:pPr>
      <w:r>
        <w:t xml:space="preserve">                                              Контактный телефон: _________</w:t>
      </w:r>
    </w:p>
    <w:p w:rsidR="00211A67" w:rsidRDefault="00211A67">
      <w:pPr>
        <w:pStyle w:val="ConsPlusNonformat"/>
        <w:jc w:val="both"/>
      </w:pPr>
      <w:r>
        <w:t xml:space="preserve">                                              Факс: _______________________</w:t>
      </w:r>
    </w:p>
    <w:p w:rsidR="00211A67" w:rsidRDefault="00211A67">
      <w:pPr>
        <w:pStyle w:val="ConsPlusNonformat"/>
        <w:jc w:val="both"/>
      </w:pPr>
      <w:r>
        <w:t xml:space="preserve">                                              Электронная почта: __________</w:t>
      </w:r>
    </w:p>
    <w:p w:rsidR="00211A67" w:rsidRDefault="00211A67">
      <w:pPr>
        <w:pStyle w:val="ConsPlusNonformat"/>
        <w:jc w:val="both"/>
      </w:pPr>
    </w:p>
    <w:p w:rsidR="00211A67" w:rsidRDefault="00211A67">
      <w:pPr>
        <w:pStyle w:val="ConsPlusNonformat"/>
        <w:jc w:val="both"/>
      </w:pPr>
      <w:r>
        <w:t xml:space="preserve">                                              _____________________________</w:t>
      </w:r>
    </w:p>
    <w:p w:rsidR="00211A67" w:rsidRDefault="00211A67">
      <w:pPr>
        <w:pStyle w:val="ConsPlusNonformat"/>
        <w:jc w:val="both"/>
      </w:pPr>
      <w:r>
        <w:t xml:space="preserve">                                                   (Ф.И.О. представителя,</w:t>
      </w:r>
    </w:p>
    <w:p w:rsidR="00211A67" w:rsidRDefault="00211A67">
      <w:pPr>
        <w:pStyle w:val="ConsPlusNonformat"/>
        <w:jc w:val="both"/>
      </w:pPr>
      <w:r>
        <w:lastRenderedPageBreak/>
        <w:t xml:space="preserve">                                              действующего по доверенности)</w:t>
      </w:r>
    </w:p>
    <w:p w:rsidR="00211A67" w:rsidRDefault="00211A67">
      <w:pPr>
        <w:pStyle w:val="ConsPlusNonformat"/>
        <w:jc w:val="both"/>
      </w:pPr>
    </w:p>
    <w:p w:rsidR="00211A67" w:rsidRDefault="00211A67">
      <w:pPr>
        <w:pStyle w:val="ConsPlusNonformat"/>
        <w:jc w:val="both"/>
      </w:pPr>
      <w:r>
        <w:t xml:space="preserve">                           Заявление N ________</w:t>
      </w:r>
    </w:p>
    <w:p w:rsidR="00211A67" w:rsidRDefault="00211A67">
      <w:pPr>
        <w:pStyle w:val="ConsPlusNonformat"/>
        <w:jc w:val="both"/>
      </w:pPr>
      <w:r>
        <w:t xml:space="preserve">         о предоставлении земельного участка без проведения торгов</w:t>
      </w:r>
    </w:p>
    <w:p w:rsidR="00211A67" w:rsidRDefault="00211A67">
      <w:pPr>
        <w:pStyle w:val="ConsPlusNonformat"/>
        <w:jc w:val="both"/>
      </w:pPr>
    </w:p>
    <w:p w:rsidR="00211A67" w:rsidRDefault="00211A67">
      <w:pPr>
        <w:pStyle w:val="ConsPlusNonformat"/>
        <w:jc w:val="both"/>
      </w:pPr>
      <w:r>
        <w:t xml:space="preserve">    Прошу Вас в соответствии со </w:t>
      </w:r>
      <w:hyperlink r:id="rId103" w:history="1">
        <w:r>
          <w:rPr>
            <w:color w:val="0000FF"/>
          </w:rPr>
          <w:t>статьей 39.17</w:t>
        </w:r>
      </w:hyperlink>
      <w:r>
        <w:t xml:space="preserve"> Земельного кодекса Российской</w:t>
      </w:r>
    </w:p>
    <w:p w:rsidR="00211A67" w:rsidRDefault="00211A67">
      <w:pPr>
        <w:pStyle w:val="ConsPlusNonformat"/>
        <w:jc w:val="both"/>
      </w:pPr>
      <w:r>
        <w:t>Федерации предоставить ____________________________________________________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 xml:space="preserve">   (вид права, на котором заявитель желает приобрести земельный участок)</w:t>
      </w:r>
    </w:p>
    <w:p w:rsidR="00211A67" w:rsidRDefault="00211A67">
      <w:pPr>
        <w:pStyle w:val="ConsPlusNonformat"/>
        <w:jc w:val="both"/>
      </w:pPr>
      <w:r>
        <w:t xml:space="preserve">земельный участок площадью </w:t>
      </w:r>
      <w:proofErr w:type="spellStart"/>
      <w:r>
        <w:t>_____________кв</w:t>
      </w:r>
      <w:proofErr w:type="spellEnd"/>
      <w:r>
        <w:t>. м, расположенный по адресу:  г.</w:t>
      </w:r>
    </w:p>
    <w:p w:rsidR="00211A67" w:rsidRDefault="00211A67">
      <w:pPr>
        <w:pStyle w:val="ConsPlusNonformat"/>
        <w:jc w:val="both"/>
      </w:pPr>
      <w:r>
        <w:t>Саратов, _________________________________________________________________,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кадастровый номер: _______________________________________________________,</w:t>
      </w:r>
    </w:p>
    <w:p w:rsidR="00211A67" w:rsidRDefault="00211A67">
      <w:pPr>
        <w:pStyle w:val="ConsPlusNonformat"/>
        <w:jc w:val="both"/>
      </w:pPr>
      <w:r>
        <w:t>для целей _________________________________________________________________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на основании ______________________________________________________________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(основание предоставления земельного участка без проведения торгов из числа</w:t>
      </w:r>
    </w:p>
    <w:p w:rsidR="00211A67" w:rsidRDefault="00211A67">
      <w:pPr>
        <w:pStyle w:val="ConsPlusNonformat"/>
        <w:jc w:val="both"/>
      </w:pPr>
      <w:r>
        <w:t xml:space="preserve">предусмотренных </w:t>
      </w:r>
      <w:hyperlink r:id="rId104" w:history="1">
        <w:r>
          <w:rPr>
            <w:color w:val="0000FF"/>
          </w:rPr>
          <w:t>пунктом 2 статьи 39.3</w:t>
        </w:r>
      </w:hyperlink>
      <w:r>
        <w:t xml:space="preserve">, </w:t>
      </w:r>
      <w:hyperlink r:id="rId105" w:history="1">
        <w:r>
          <w:rPr>
            <w:color w:val="0000FF"/>
          </w:rPr>
          <w:t>статьей 39.5</w:t>
        </w:r>
      </w:hyperlink>
      <w:r>
        <w:t xml:space="preserve">, </w:t>
      </w:r>
      <w:hyperlink r:id="rId106" w:history="1">
        <w:r>
          <w:rPr>
            <w:color w:val="0000FF"/>
          </w:rPr>
          <w:t>пунктом 2 статьи 39.6</w:t>
        </w:r>
      </w:hyperlink>
    </w:p>
    <w:p w:rsidR="00211A67" w:rsidRDefault="00211A67">
      <w:pPr>
        <w:pStyle w:val="ConsPlusNonformat"/>
        <w:jc w:val="both"/>
      </w:pPr>
      <w:r>
        <w:t xml:space="preserve">    или </w:t>
      </w:r>
      <w:hyperlink r:id="rId107" w:history="1">
        <w:r>
          <w:rPr>
            <w:color w:val="0000FF"/>
          </w:rPr>
          <w:t>пунктом 2 статьи 39.10</w:t>
        </w:r>
      </w:hyperlink>
      <w:r>
        <w:t xml:space="preserve"> Земельного кодекса Российской Федерации)</w:t>
      </w:r>
    </w:p>
    <w:p w:rsidR="00211A67" w:rsidRDefault="00211A67">
      <w:pPr>
        <w:pStyle w:val="ConsPlusNonformat"/>
        <w:jc w:val="both"/>
      </w:pPr>
      <w:r>
        <w:t xml:space="preserve">    Иные сведения:</w:t>
      </w:r>
    </w:p>
    <w:p w:rsidR="00211A67" w:rsidRDefault="00211A67">
      <w:pPr>
        <w:pStyle w:val="ConsPlusNonformat"/>
        <w:jc w:val="both"/>
      </w:pPr>
      <w:r>
        <w:t xml:space="preserve">    Реквизиты решения об изъятии земельного участка для государственных или</w:t>
      </w:r>
    </w:p>
    <w:p w:rsidR="00211A67" w:rsidRDefault="00211A67">
      <w:pPr>
        <w:pStyle w:val="ConsPlusNonformat"/>
        <w:jc w:val="both"/>
      </w:pPr>
      <w:r>
        <w:t>муниципальных нужд в случае, если земельный участок предоставляется  взамен</w:t>
      </w:r>
    </w:p>
    <w:p w:rsidR="00211A67" w:rsidRDefault="00211A67">
      <w:pPr>
        <w:pStyle w:val="ConsPlusNonformat"/>
        <w:jc w:val="both"/>
      </w:pPr>
      <w:r>
        <w:t>земельного участка, изымаемого для государственных или муниципальных  нужд:</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об    утверждении   документа  территориального</w:t>
      </w:r>
    </w:p>
    <w:p w:rsidR="00211A67" w:rsidRDefault="00211A67">
      <w:pPr>
        <w:pStyle w:val="ConsPlusNonformat"/>
        <w:jc w:val="both"/>
      </w:pPr>
      <w:r>
        <w:t>планирования и (или) проекта планировки территории в случае, если земельный</w:t>
      </w:r>
    </w:p>
    <w:p w:rsidR="00211A67" w:rsidRDefault="00211A67">
      <w:pPr>
        <w:pStyle w:val="ConsPlusNonformat"/>
        <w:jc w:val="both"/>
      </w:pPr>
      <w:r>
        <w:t>участок  предоставляется  для  размещения  объектов,  предусмотренных  этим</w:t>
      </w:r>
    </w:p>
    <w:p w:rsidR="00211A67" w:rsidRDefault="00211A67">
      <w:pPr>
        <w:pStyle w:val="ConsPlusNonformat"/>
        <w:jc w:val="both"/>
      </w:pPr>
      <w:r>
        <w:t>документом и (или) этим проектом: 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Реквизиты  решения  о  предварительном    согласовании    предоставления</w:t>
      </w:r>
    </w:p>
    <w:p w:rsidR="00211A67" w:rsidRDefault="00211A67">
      <w:pPr>
        <w:pStyle w:val="ConsPlusNonformat"/>
        <w:jc w:val="both"/>
      </w:pPr>
      <w:r>
        <w:t>земельного    участка   в  случае,  если  испрашиваемый  земельный  участок</w:t>
      </w:r>
    </w:p>
    <w:p w:rsidR="00211A67" w:rsidRDefault="00211A67">
      <w:pPr>
        <w:pStyle w:val="ConsPlusNonformat"/>
        <w:jc w:val="both"/>
      </w:pPr>
      <w:r>
        <w:t>образовывался или его границы уточнялись на основании данного решения: 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p>
    <w:p w:rsidR="00211A67" w:rsidRDefault="00211A67">
      <w:pPr>
        <w:pStyle w:val="ConsPlusNonformat"/>
        <w:jc w:val="both"/>
      </w:pPr>
      <w:r>
        <w:t xml:space="preserve">                                 Перечень</w:t>
      </w:r>
    </w:p>
    <w:p w:rsidR="00211A67" w:rsidRDefault="00211A67">
      <w:pPr>
        <w:pStyle w:val="ConsPlusNonformat"/>
        <w:jc w:val="both"/>
      </w:pPr>
      <w:r>
        <w:t xml:space="preserve">                   документов, прилагаемых к заявлению:</w:t>
      </w:r>
    </w:p>
    <w:p w:rsidR="00211A67" w:rsidRDefault="00211A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665"/>
      </w:tblGrid>
      <w:tr w:rsidR="00211A67">
        <w:tc>
          <w:tcPr>
            <w:tcW w:w="7313" w:type="dxa"/>
          </w:tcPr>
          <w:p w:rsidR="00211A67" w:rsidRDefault="00211A67">
            <w:pPr>
              <w:pStyle w:val="ConsPlusNormal"/>
              <w:jc w:val="center"/>
            </w:pPr>
            <w:r>
              <w:t>Наименование</w:t>
            </w:r>
          </w:p>
        </w:tc>
        <w:tc>
          <w:tcPr>
            <w:tcW w:w="1665" w:type="dxa"/>
          </w:tcPr>
          <w:p w:rsidR="00211A67" w:rsidRDefault="00211A67">
            <w:pPr>
              <w:pStyle w:val="ConsPlusNormal"/>
              <w:jc w:val="center"/>
            </w:pPr>
            <w:r>
              <w:t>Количество листов</w:t>
            </w: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r w:rsidR="00211A67">
        <w:tc>
          <w:tcPr>
            <w:tcW w:w="7313" w:type="dxa"/>
          </w:tcPr>
          <w:p w:rsidR="00211A67" w:rsidRDefault="00211A67">
            <w:pPr>
              <w:pStyle w:val="ConsPlusNormal"/>
            </w:pPr>
          </w:p>
        </w:tc>
        <w:tc>
          <w:tcPr>
            <w:tcW w:w="1665" w:type="dxa"/>
          </w:tcPr>
          <w:p w:rsidR="00211A67" w:rsidRDefault="00211A67">
            <w:pPr>
              <w:pStyle w:val="ConsPlusNormal"/>
            </w:pPr>
          </w:p>
        </w:tc>
      </w:tr>
    </w:tbl>
    <w:p w:rsidR="00211A67" w:rsidRDefault="00211A67">
      <w:pPr>
        <w:pStyle w:val="ConsPlusNormal"/>
        <w:jc w:val="both"/>
      </w:pPr>
    </w:p>
    <w:p w:rsidR="00211A67" w:rsidRDefault="00211A67">
      <w:pPr>
        <w:pStyle w:val="ConsPlusNonformat"/>
        <w:jc w:val="both"/>
      </w:pPr>
      <w:r>
        <w:t xml:space="preserve">                                         _____________/____________________</w:t>
      </w:r>
    </w:p>
    <w:p w:rsidR="00211A67" w:rsidRDefault="00211A67">
      <w:pPr>
        <w:pStyle w:val="ConsPlusNonformat"/>
        <w:jc w:val="both"/>
      </w:pPr>
      <w:r>
        <w:t xml:space="preserve">                                           (подпись)        (Ф.И.О.)</w:t>
      </w:r>
    </w:p>
    <w:p w:rsidR="00211A67" w:rsidRDefault="00211A67">
      <w:pPr>
        <w:pStyle w:val="ConsPlusNonformat"/>
        <w:jc w:val="both"/>
      </w:pPr>
    </w:p>
    <w:p w:rsidR="00211A67" w:rsidRDefault="00211A67">
      <w:pPr>
        <w:pStyle w:val="ConsPlusNonformat"/>
        <w:jc w:val="both"/>
      </w:pPr>
      <w:r>
        <w:t>Действующий(</w:t>
      </w:r>
      <w:proofErr w:type="spellStart"/>
      <w:r>
        <w:t>ая</w:t>
      </w:r>
      <w:proofErr w:type="spellEnd"/>
      <w:r>
        <w:t>) на основании доверенности _________________________________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"____"________ 20__ г. ___ час. ____ мин. принял: _________/ ______________</w:t>
      </w:r>
    </w:p>
    <w:p w:rsidR="00211A67" w:rsidRDefault="00211A67">
      <w:pPr>
        <w:pStyle w:val="ConsPlusNonformat"/>
        <w:jc w:val="both"/>
      </w:pPr>
      <w:r>
        <w:t xml:space="preserve">                                                  (подпись)      (Ф.И.О.)</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right"/>
        <w:outlineLvl w:val="1"/>
      </w:pPr>
      <w:r>
        <w:lastRenderedPageBreak/>
        <w:t>Приложение N 3</w:t>
      </w:r>
    </w:p>
    <w:p w:rsidR="00211A67" w:rsidRDefault="00211A67">
      <w:pPr>
        <w:pStyle w:val="ConsPlusNormal"/>
        <w:jc w:val="right"/>
      </w:pPr>
      <w:r>
        <w:t>к регламенту</w:t>
      </w:r>
    </w:p>
    <w:p w:rsidR="00211A67" w:rsidRDefault="00211A67">
      <w:pPr>
        <w:pStyle w:val="ConsPlusNormal"/>
        <w:jc w:val="center"/>
      </w:pPr>
    </w:p>
    <w:p w:rsidR="00211A67" w:rsidRDefault="00211A67">
      <w:pPr>
        <w:pStyle w:val="ConsPlusNormal"/>
        <w:jc w:val="center"/>
      </w:pPr>
      <w:r>
        <w:t>Список изменяющих документов</w:t>
      </w:r>
    </w:p>
    <w:p w:rsidR="00211A67" w:rsidRDefault="00211A67">
      <w:pPr>
        <w:pStyle w:val="ConsPlusNormal"/>
        <w:jc w:val="center"/>
      </w:pPr>
      <w:r>
        <w:t xml:space="preserve">(в ред. </w:t>
      </w:r>
      <w:hyperlink r:id="rId108" w:history="1">
        <w:r>
          <w:rPr>
            <w:color w:val="0000FF"/>
          </w:rPr>
          <w:t>постановления</w:t>
        </w:r>
      </w:hyperlink>
      <w:r>
        <w:t xml:space="preserve"> администрации муниципального образования</w:t>
      </w:r>
    </w:p>
    <w:p w:rsidR="00211A67" w:rsidRDefault="00211A67">
      <w:pPr>
        <w:pStyle w:val="ConsPlusNormal"/>
        <w:jc w:val="center"/>
      </w:pPr>
      <w:r>
        <w:t>"Город Саратов" от 13.02.2017 N 244)</w:t>
      </w:r>
    </w:p>
    <w:p w:rsidR="00211A67" w:rsidRDefault="00211A67">
      <w:pPr>
        <w:pStyle w:val="ConsPlusNormal"/>
        <w:jc w:val="both"/>
      </w:pPr>
    </w:p>
    <w:p w:rsidR="00211A67" w:rsidRDefault="00211A67">
      <w:pPr>
        <w:pStyle w:val="ConsPlusNormal"/>
        <w:jc w:val="center"/>
      </w:pPr>
      <w:r>
        <w:t>Форма уведомления</w:t>
      </w:r>
    </w:p>
    <w:p w:rsidR="00211A67" w:rsidRDefault="00211A67">
      <w:pPr>
        <w:pStyle w:val="ConsPlusNormal"/>
        <w:jc w:val="both"/>
      </w:pPr>
    </w:p>
    <w:p w:rsidR="00211A67" w:rsidRDefault="00211A67">
      <w:pPr>
        <w:pStyle w:val="ConsPlusNonformat"/>
        <w:jc w:val="both"/>
      </w:pPr>
      <w:r>
        <w:t>Исходящий номер, дата                      Ф.И.О. (наименование) заявителя:</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Адрес: 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p>
    <w:p w:rsidR="00211A67" w:rsidRDefault="00211A67">
      <w:pPr>
        <w:pStyle w:val="ConsPlusNonformat"/>
        <w:jc w:val="both"/>
      </w:pPr>
      <w:bookmarkStart w:id="27" w:name="P738"/>
      <w:bookmarkEnd w:id="27"/>
      <w:r>
        <w:t xml:space="preserve">                                Уведомление</w:t>
      </w:r>
    </w:p>
    <w:p w:rsidR="00211A67" w:rsidRDefault="00211A67">
      <w:pPr>
        <w:pStyle w:val="ConsPlusNonformat"/>
        <w:jc w:val="both"/>
      </w:pPr>
      <w:r>
        <w:t xml:space="preserve">                       об отказе в приеме документов</w:t>
      </w:r>
    </w:p>
    <w:p w:rsidR="00211A67" w:rsidRDefault="00211A67">
      <w:pPr>
        <w:pStyle w:val="ConsPlusNonformat"/>
        <w:jc w:val="both"/>
      </w:pPr>
    </w:p>
    <w:p w:rsidR="00211A67" w:rsidRDefault="00211A67">
      <w:pPr>
        <w:pStyle w:val="ConsPlusNonformat"/>
        <w:jc w:val="both"/>
      </w:pPr>
      <w:r>
        <w:t xml:space="preserve">    На основании </w:t>
      </w:r>
      <w:hyperlink w:anchor="P114" w:history="1">
        <w:r>
          <w:rPr>
            <w:color w:val="0000FF"/>
          </w:rPr>
          <w:t>пункта  2.7</w:t>
        </w:r>
      </w:hyperlink>
      <w:r>
        <w:t xml:space="preserve">  административного  регламента  предоставления</w:t>
      </w:r>
    </w:p>
    <w:p w:rsidR="00211A67" w:rsidRDefault="00211A67">
      <w:pPr>
        <w:pStyle w:val="ConsPlusNonformat"/>
        <w:jc w:val="both"/>
      </w:pPr>
      <w:r>
        <w:t>муниципальной услуги  "Предоставление  земельных  участков,  находящихся  в</w:t>
      </w:r>
    </w:p>
    <w:p w:rsidR="00211A67" w:rsidRDefault="00211A67">
      <w:pPr>
        <w:pStyle w:val="ConsPlusNonformat"/>
        <w:jc w:val="both"/>
      </w:pPr>
      <w:r>
        <w:t>муниципальной    собственности,   земельных    участков,    государственная</w:t>
      </w:r>
    </w:p>
    <w:p w:rsidR="00211A67" w:rsidRDefault="00211A67">
      <w:pPr>
        <w:pStyle w:val="ConsPlusNonformat"/>
        <w:jc w:val="both"/>
      </w:pPr>
      <w:r>
        <w:t>собственность  на   которые  не   разграничена,   без  проведения  торгов",</w:t>
      </w:r>
    </w:p>
    <w:p w:rsidR="00211A67" w:rsidRDefault="00211A67">
      <w:pPr>
        <w:pStyle w:val="ConsPlusNonformat"/>
        <w:jc w:val="both"/>
      </w:pPr>
      <w:r>
        <w:t>утвержденного    постановлением  администрации  муниципального  образования</w:t>
      </w:r>
    </w:p>
    <w:p w:rsidR="00211A67" w:rsidRDefault="00211A67">
      <w:pPr>
        <w:pStyle w:val="ConsPlusNonformat"/>
        <w:jc w:val="both"/>
      </w:pPr>
      <w:r>
        <w:t>"Город Саратов" от ____________ N __________________, Вам отказано в приеме</w:t>
      </w:r>
    </w:p>
    <w:p w:rsidR="00211A67" w:rsidRDefault="00211A67">
      <w:pPr>
        <w:pStyle w:val="ConsPlusNonformat"/>
        <w:jc w:val="both"/>
      </w:pPr>
      <w:r>
        <w:t>документов, представленных для предварительного согласования предоставления</w:t>
      </w:r>
    </w:p>
    <w:p w:rsidR="00211A67" w:rsidRDefault="00211A67">
      <w:pPr>
        <w:pStyle w:val="ConsPlusNonformat"/>
        <w:jc w:val="both"/>
      </w:pPr>
      <w:r>
        <w:t>земельного участка/предоставления земельного участка без проведения торгов,</w:t>
      </w:r>
    </w:p>
    <w:p w:rsidR="00211A67" w:rsidRDefault="00211A67">
      <w:pPr>
        <w:pStyle w:val="ConsPlusNonformat"/>
        <w:jc w:val="both"/>
      </w:pPr>
      <w:r>
        <w:t>в отношении земельного участка площадью _____________ кв. м, расположенного</w:t>
      </w:r>
    </w:p>
    <w:p w:rsidR="00211A67" w:rsidRDefault="00211A67">
      <w:pPr>
        <w:pStyle w:val="ConsPlusNonformat"/>
        <w:jc w:val="both"/>
      </w:pPr>
      <w:r>
        <w:t>по адресу: г. Саратов, 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с разрешенным использованием _____________________________________________,</w:t>
      </w:r>
    </w:p>
    <w:p w:rsidR="00211A67" w:rsidRDefault="00211A67">
      <w:pPr>
        <w:pStyle w:val="ConsPlusNonformat"/>
        <w:jc w:val="both"/>
      </w:pPr>
      <w:r>
        <w:t>испрашиваемого для целей __________________________________________________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иные сведения о земельном участке:_________________________________________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(кадастровый номер, номер и дата выдачи выписки из единого государственного</w:t>
      </w:r>
    </w:p>
    <w:p w:rsidR="00211A67" w:rsidRDefault="00211A67">
      <w:pPr>
        <w:pStyle w:val="ConsPlusNonformat"/>
        <w:jc w:val="both"/>
      </w:pPr>
      <w:r>
        <w:t xml:space="preserve"> реестра недвижимости, расположение объектов недвижимости, права на объекты</w:t>
      </w:r>
    </w:p>
    <w:p w:rsidR="00211A67" w:rsidRDefault="00211A67">
      <w:pPr>
        <w:pStyle w:val="ConsPlusNonformat"/>
        <w:jc w:val="both"/>
      </w:pPr>
      <w:r>
        <w:t xml:space="preserve">                          недвижимости и т.д.)</w:t>
      </w:r>
    </w:p>
    <w:p w:rsidR="00211A67" w:rsidRDefault="00211A67">
      <w:pPr>
        <w:pStyle w:val="ConsPlusNonformat"/>
        <w:jc w:val="both"/>
      </w:pPr>
      <w:r>
        <w:t>по следующим основаниям: 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_________________________________ МП ___________/_________________________/</w:t>
      </w:r>
    </w:p>
    <w:p w:rsidR="00211A67" w:rsidRDefault="00211A67">
      <w:pPr>
        <w:pStyle w:val="ConsPlusNonformat"/>
        <w:jc w:val="both"/>
      </w:pPr>
      <w:r>
        <w:t xml:space="preserve">         (должность)                  (подпись)          (Ф.И.О.)</w:t>
      </w:r>
    </w:p>
    <w:p w:rsidR="00211A67" w:rsidRDefault="00211A67">
      <w:pPr>
        <w:pStyle w:val="ConsPlusNonformat"/>
        <w:jc w:val="both"/>
      </w:pPr>
    </w:p>
    <w:p w:rsidR="00211A67" w:rsidRDefault="00211A67">
      <w:pPr>
        <w:pStyle w:val="ConsPlusNonformat"/>
        <w:jc w:val="both"/>
      </w:pPr>
      <w:r>
        <w:t>Уведомление об отказе получил ________________/___________________________/</w:t>
      </w:r>
    </w:p>
    <w:p w:rsidR="00211A67" w:rsidRDefault="00211A67">
      <w:pPr>
        <w:pStyle w:val="ConsPlusNonformat"/>
        <w:jc w:val="both"/>
      </w:pPr>
      <w:r>
        <w:t xml:space="preserve">                                 (подпись)              (Ф.И.О.)</w:t>
      </w:r>
    </w:p>
    <w:p w:rsidR="00211A67" w:rsidRDefault="00211A67">
      <w:pPr>
        <w:pStyle w:val="ConsPlusNonformat"/>
        <w:jc w:val="both"/>
      </w:pPr>
      <w:r>
        <w:t>Действующий(</w:t>
      </w:r>
      <w:proofErr w:type="spellStart"/>
      <w:r>
        <w:t>ая</w:t>
      </w:r>
      <w:proofErr w:type="spellEnd"/>
      <w:r>
        <w:t>) на основании доверенности _________________________________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 ______________ 20___ г.</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r>
        <w:lastRenderedPageBreak/>
        <w:t>Приложение N 4</w:t>
      </w:r>
    </w:p>
    <w:p w:rsidR="00211A67" w:rsidRDefault="00211A67">
      <w:pPr>
        <w:pStyle w:val="ConsPlusNormal"/>
        <w:jc w:val="right"/>
      </w:pPr>
      <w:r>
        <w:t>к регламенту</w:t>
      </w:r>
    </w:p>
    <w:p w:rsidR="00211A67" w:rsidRDefault="00211A67">
      <w:pPr>
        <w:pStyle w:val="ConsPlusNormal"/>
        <w:jc w:val="center"/>
      </w:pPr>
    </w:p>
    <w:p w:rsidR="00211A67" w:rsidRDefault="00211A67">
      <w:pPr>
        <w:pStyle w:val="ConsPlusNormal"/>
        <w:jc w:val="center"/>
      </w:pPr>
      <w:r>
        <w:t>Список изменяющих документов</w:t>
      </w:r>
    </w:p>
    <w:p w:rsidR="00211A67" w:rsidRDefault="00211A67">
      <w:pPr>
        <w:pStyle w:val="ConsPlusNormal"/>
        <w:jc w:val="center"/>
      </w:pPr>
      <w:r>
        <w:t>(в ред. постановлений администрации муниципального образования</w:t>
      </w:r>
    </w:p>
    <w:p w:rsidR="00211A67" w:rsidRDefault="00211A67">
      <w:pPr>
        <w:pStyle w:val="ConsPlusNormal"/>
        <w:jc w:val="center"/>
      </w:pPr>
      <w:r>
        <w:t xml:space="preserve">"Город Саратов" от 10.10.2016 </w:t>
      </w:r>
      <w:hyperlink r:id="rId109" w:history="1">
        <w:r>
          <w:rPr>
            <w:color w:val="0000FF"/>
          </w:rPr>
          <w:t>N 3041</w:t>
        </w:r>
      </w:hyperlink>
      <w:r>
        <w:t xml:space="preserve">, от 13.02.2017 </w:t>
      </w:r>
      <w:hyperlink r:id="rId110" w:history="1">
        <w:r>
          <w:rPr>
            <w:color w:val="0000FF"/>
          </w:rPr>
          <w:t>N 244</w:t>
        </w:r>
      </w:hyperlink>
      <w:r>
        <w:t>)</w:t>
      </w:r>
    </w:p>
    <w:p w:rsidR="00211A67" w:rsidRDefault="00211A67">
      <w:pPr>
        <w:pStyle w:val="ConsPlusNormal"/>
        <w:jc w:val="both"/>
      </w:pPr>
    </w:p>
    <w:p w:rsidR="00211A67" w:rsidRDefault="00211A67">
      <w:pPr>
        <w:pStyle w:val="ConsPlusNormal"/>
        <w:jc w:val="center"/>
      </w:pPr>
      <w:r>
        <w:t>Форма уведомления</w:t>
      </w:r>
    </w:p>
    <w:p w:rsidR="00211A67" w:rsidRDefault="00211A67">
      <w:pPr>
        <w:pStyle w:val="ConsPlusNormal"/>
        <w:jc w:val="both"/>
      </w:pPr>
    </w:p>
    <w:p w:rsidR="00211A67" w:rsidRDefault="00211A67">
      <w:pPr>
        <w:pStyle w:val="ConsPlusNonformat"/>
        <w:jc w:val="both"/>
      </w:pPr>
      <w:r>
        <w:t>Исходящий номер, дата                      Ф.И.О. (наименование) заявителя:</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Адрес: 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p>
    <w:p w:rsidR="00211A67" w:rsidRDefault="00211A67">
      <w:pPr>
        <w:pStyle w:val="ConsPlusNonformat"/>
        <w:jc w:val="both"/>
      </w:pPr>
      <w:bookmarkStart w:id="28" w:name="P793"/>
      <w:bookmarkEnd w:id="28"/>
      <w:r>
        <w:t xml:space="preserve">                                Уведомление</w:t>
      </w:r>
    </w:p>
    <w:p w:rsidR="00211A67" w:rsidRDefault="00211A67">
      <w:pPr>
        <w:pStyle w:val="ConsPlusNonformat"/>
        <w:jc w:val="both"/>
      </w:pPr>
      <w:r>
        <w:t xml:space="preserve">                           о возврате заявления</w:t>
      </w:r>
    </w:p>
    <w:p w:rsidR="00211A67" w:rsidRDefault="00211A67">
      <w:pPr>
        <w:pStyle w:val="ConsPlusNonformat"/>
        <w:jc w:val="both"/>
      </w:pPr>
    </w:p>
    <w:p w:rsidR="00211A67" w:rsidRDefault="00211A67">
      <w:pPr>
        <w:pStyle w:val="ConsPlusNonformat"/>
        <w:jc w:val="both"/>
      </w:pPr>
      <w:r>
        <w:t xml:space="preserve">    На основании </w:t>
      </w:r>
      <w:hyperlink w:anchor="P117" w:history="1">
        <w:r>
          <w:rPr>
            <w:color w:val="0000FF"/>
          </w:rPr>
          <w:t>пункта  2.8</w:t>
        </w:r>
      </w:hyperlink>
      <w:r>
        <w:t xml:space="preserve">  административного  регламента  предоставления</w:t>
      </w:r>
    </w:p>
    <w:p w:rsidR="00211A67" w:rsidRDefault="00211A67">
      <w:pPr>
        <w:pStyle w:val="ConsPlusNonformat"/>
        <w:jc w:val="both"/>
      </w:pPr>
      <w:r>
        <w:t>муниципальной услуги  "Предоставление  земельных  участков,  находящихся  в</w:t>
      </w:r>
    </w:p>
    <w:p w:rsidR="00211A67" w:rsidRDefault="00211A67">
      <w:pPr>
        <w:pStyle w:val="ConsPlusNonformat"/>
        <w:jc w:val="both"/>
      </w:pPr>
      <w:r>
        <w:t>муниципальной   собственности,   земельных     участков,    государственная</w:t>
      </w:r>
    </w:p>
    <w:p w:rsidR="00211A67" w:rsidRDefault="00211A67">
      <w:pPr>
        <w:pStyle w:val="ConsPlusNonformat"/>
        <w:jc w:val="both"/>
      </w:pPr>
      <w:r>
        <w:t>собственность   на  которые  не  разграничена,   без   проведения  торгов",</w:t>
      </w:r>
    </w:p>
    <w:p w:rsidR="00211A67" w:rsidRDefault="00211A67">
      <w:pPr>
        <w:pStyle w:val="ConsPlusNonformat"/>
        <w:jc w:val="both"/>
      </w:pPr>
      <w:r>
        <w:t>утвержденного   постановлением  администрации   муниципального  образования</w:t>
      </w:r>
    </w:p>
    <w:p w:rsidR="00211A67" w:rsidRDefault="00211A67">
      <w:pPr>
        <w:pStyle w:val="ConsPlusNonformat"/>
        <w:jc w:val="both"/>
      </w:pPr>
      <w:r>
        <w:t>"Город Саратов" от ____________ N _________, Вам возвращается поданное Вами</w:t>
      </w:r>
    </w:p>
    <w:p w:rsidR="00211A67" w:rsidRDefault="00211A67">
      <w:pPr>
        <w:pStyle w:val="ConsPlusNonformat"/>
        <w:jc w:val="both"/>
      </w:pPr>
      <w:r>
        <w:t>"____" ________ 20___ г. заявление N _______ о предварительном согласовании</w:t>
      </w:r>
    </w:p>
    <w:p w:rsidR="00211A67" w:rsidRDefault="00211A67">
      <w:pPr>
        <w:pStyle w:val="ConsPlusNonformat"/>
        <w:jc w:val="both"/>
      </w:pPr>
      <w:r>
        <w:t>предоставления земельного участка/о предоставлении  земельного участка  без</w:t>
      </w:r>
    </w:p>
    <w:p w:rsidR="00211A67" w:rsidRDefault="00211A67">
      <w:pPr>
        <w:pStyle w:val="ConsPlusNonformat"/>
        <w:jc w:val="both"/>
      </w:pPr>
      <w:r>
        <w:t>проведения торгов в отношении земельного участка площадью __________ кв. м,</w:t>
      </w:r>
    </w:p>
    <w:p w:rsidR="00211A67" w:rsidRDefault="00211A67">
      <w:pPr>
        <w:pStyle w:val="ConsPlusNonformat"/>
        <w:jc w:val="both"/>
      </w:pPr>
      <w:r>
        <w:t>расположенного по адресу: г. Саратов, 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с разрешенным использованием _____________________________________________,</w:t>
      </w:r>
    </w:p>
    <w:p w:rsidR="00211A67" w:rsidRDefault="00211A67">
      <w:pPr>
        <w:pStyle w:val="ConsPlusNonformat"/>
        <w:jc w:val="both"/>
      </w:pPr>
      <w:r>
        <w:t>испрашиваемого для целей 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иные сведения о земельном участке: 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(кадастровый номер, номер и дата выдачи выписки из единого государственного</w:t>
      </w:r>
    </w:p>
    <w:p w:rsidR="00211A67" w:rsidRDefault="00211A67">
      <w:pPr>
        <w:pStyle w:val="ConsPlusNonformat"/>
        <w:jc w:val="both"/>
      </w:pPr>
      <w:r>
        <w:t xml:space="preserve"> реестра недвижимости, расположение объектов недвижимости, права на объекты</w:t>
      </w:r>
    </w:p>
    <w:p w:rsidR="00211A67" w:rsidRDefault="00211A67">
      <w:pPr>
        <w:pStyle w:val="ConsPlusNonformat"/>
        <w:jc w:val="both"/>
      </w:pPr>
      <w:r>
        <w:t xml:space="preserve">                         недвижимости и т.д.)</w:t>
      </w:r>
    </w:p>
    <w:p w:rsidR="00211A67" w:rsidRDefault="00211A67">
      <w:pPr>
        <w:pStyle w:val="ConsPlusNonformat"/>
        <w:jc w:val="both"/>
      </w:pPr>
      <w:r>
        <w:t>по следующим основаниям: __________________________________________________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p>
    <w:p w:rsidR="00211A67" w:rsidRDefault="00211A67">
      <w:pPr>
        <w:pStyle w:val="ConsPlusNonformat"/>
        <w:jc w:val="both"/>
      </w:pPr>
      <w:r>
        <w:t>Глава муниципального образования</w:t>
      </w:r>
    </w:p>
    <w:p w:rsidR="00211A67" w:rsidRDefault="00211A67">
      <w:pPr>
        <w:pStyle w:val="ConsPlusNonformat"/>
        <w:jc w:val="both"/>
      </w:pPr>
      <w:r>
        <w:t>"Город Саратов"                   МП ___________   ________________________</w:t>
      </w:r>
    </w:p>
    <w:p w:rsidR="00211A67" w:rsidRDefault="00211A67">
      <w:pPr>
        <w:pStyle w:val="ConsPlusNonformat"/>
        <w:jc w:val="both"/>
      </w:pPr>
      <w:r>
        <w:t xml:space="preserve">                                      (подпись)            (Ф.И.О.)</w:t>
      </w:r>
    </w:p>
    <w:p w:rsidR="00211A67" w:rsidRDefault="00211A67">
      <w:pPr>
        <w:pStyle w:val="ConsPlusNonformat"/>
        <w:jc w:val="both"/>
      </w:pPr>
    </w:p>
    <w:p w:rsidR="00211A67" w:rsidRDefault="00211A67">
      <w:pPr>
        <w:pStyle w:val="ConsPlusNonformat"/>
        <w:jc w:val="both"/>
      </w:pPr>
      <w:r>
        <w:t>Уведомление о возврате получил _______________/___________________________/</w:t>
      </w:r>
    </w:p>
    <w:p w:rsidR="00211A67" w:rsidRDefault="00211A67">
      <w:pPr>
        <w:pStyle w:val="ConsPlusNonformat"/>
        <w:jc w:val="both"/>
      </w:pPr>
      <w:r>
        <w:t xml:space="preserve">                                  (подпись)          (Ф.И.О.)</w:t>
      </w:r>
    </w:p>
    <w:p w:rsidR="00211A67" w:rsidRDefault="00211A67">
      <w:pPr>
        <w:pStyle w:val="ConsPlusNonformat"/>
        <w:jc w:val="both"/>
      </w:pPr>
      <w:r>
        <w:t>Действующий(</w:t>
      </w:r>
      <w:proofErr w:type="spellStart"/>
      <w:r>
        <w:t>ая</w:t>
      </w:r>
      <w:proofErr w:type="spellEnd"/>
      <w:r>
        <w:t>) на основании доверенности _________________________________</w:t>
      </w:r>
    </w:p>
    <w:p w:rsidR="00211A67" w:rsidRDefault="00211A67">
      <w:pPr>
        <w:pStyle w:val="ConsPlusNonformat"/>
        <w:jc w:val="both"/>
      </w:pPr>
      <w:r>
        <w:t xml:space="preserve">                                                (реквизиты доверенности)</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"____" _____________ 20____ г.</w:t>
      </w: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both"/>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p>
    <w:p w:rsidR="00211A67" w:rsidRDefault="00211A67">
      <w:pPr>
        <w:pStyle w:val="ConsPlusNormal"/>
        <w:jc w:val="right"/>
        <w:outlineLvl w:val="1"/>
      </w:pPr>
      <w:r>
        <w:lastRenderedPageBreak/>
        <w:t>Приложение N 5</w:t>
      </w:r>
    </w:p>
    <w:p w:rsidR="00211A67" w:rsidRDefault="00211A67">
      <w:pPr>
        <w:pStyle w:val="ConsPlusNormal"/>
        <w:jc w:val="right"/>
      </w:pPr>
      <w:r>
        <w:t>к регламенту</w:t>
      </w:r>
    </w:p>
    <w:p w:rsidR="00211A67" w:rsidRDefault="00211A67">
      <w:pPr>
        <w:pStyle w:val="ConsPlusNormal"/>
        <w:jc w:val="center"/>
      </w:pPr>
    </w:p>
    <w:p w:rsidR="00211A67" w:rsidRDefault="00211A67">
      <w:pPr>
        <w:pStyle w:val="ConsPlusNormal"/>
        <w:jc w:val="center"/>
      </w:pPr>
      <w:r>
        <w:t>Список изменяющих документов</w:t>
      </w:r>
    </w:p>
    <w:p w:rsidR="00211A67" w:rsidRDefault="00211A67">
      <w:pPr>
        <w:pStyle w:val="ConsPlusNormal"/>
        <w:jc w:val="center"/>
      </w:pPr>
      <w:r>
        <w:t>(в ред. постановлений администрации муниципального образования</w:t>
      </w:r>
    </w:p>
    <w:p w:rsidR="00211A67" w:rsidRDefault="00211A67">
      <w:pPr>
        <w:pStyle w:val="ConsPlusNormal"/>
        <w:jc w:val="center"/>
      </w:pPr>
      <w:r>
        <w:t xml:space="preserve">"Город Саратов" от 10.10.2016 </w:t>
      </w:r>
      <w:hyperlink r:id="rId111" w:history="1">
        <w:r>
          <w:rPr>
            <w:color w:val="0000FF"/>
          </w:rPr>
          <w:t>N 3041</w:t>
        </w:r>
      </w:hyperlink>
      <w:r>
        <w:t xml:space="preserve">, от 13.02.2017 </w:t>
      </w:r>
      <w:hyperlink r:id="rId112" w:history="1">
        <w:r>
          <w:rPr>
            <w:color w:val="0000FF"/>
          </w:rPr>
          <w:t>N 244</w:t>
        </w:r>
      </w:hyperlink>
      <w:r>
        <w:t>)</w:t>
      </w:r>
    </w:p>
    <w:p w:rsidR="00211A67" w:rsidRDefault="00211A67">
      <w:pPr>
        <w:pStyle w:val="ConsPlusNormal"/>
        <w:jc w:val="both"/>
      </w:pPr>
    </w:p>
    <w:p w:rsidR="00211A67" w:rsidRDefault="00211A67">
      <w:pPr>
        <w:pStyle w:val="ConsPlusNormal"/>
        <w:jc w:val="center"/>
      </w:pPr>
      <w:r>
        <w:t>Форма уведомления</w:t>
      </w:r>
    </w:p>
    <w:p w:rsidR="00211A67" w:rsidRDefault="00211A67">
      <w:pPr>
        <w:pStyle w:val="ConsPlusNormal"/>
        <w:jc w:val="center"/>
      </w:pPr>
      <w:r>
        <w:t>о приостановлении срока рассмотрения заявления</w:t>
      </w:r>
    </w:p>
    <w:p w:rsidR="00211A67" w:rsidRDefault="00211A67">
      <w:pPr>
        <w:pStyle w:val="ConsPlusNormal"/>
        <w:jc w:val="center"/>
      </w:pPr>
      <w:r>
        <w:t>о предварительном согласовании предоставления</w:t>
      </w:r>
    </w:p>
    <w:p w:rsidR="00211A67" w:rsidRDefault="00211A67">
      <w:pPr>
        <w:pStyle w:val="ConsPlusNormal"/>
        <w:jc w:val="center"/>
      </w:pPr>
      <w:r>
        <w:t>земельного участка без проведения торгов</w:t>
      </w:r>
    </w:p>
    <w:p w:rsidR="00211A67" w:rsidRDefault="00211A67">
      <w:pPr>
        <w:pStyle w:val="ConsPlusNormal"/>
        <w:jc w:val="both"/>
      </w:pPr>
    </w:p>
    <w:p w:rsidR="00211A67" w:rsidRDefault="00211A67">
      <w:pPr>
        <w:pStyle w:val="ConsPlusNonformat"/>
        <w:jc w:val="both"/>
      </w:pPr>
      <w:r>
        <w:t>Исходящий номер, дата                      Ф.И.О. (наименование) заявителя:</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Адрес: 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r>
        <w:t xml:space="preserve">                                           ________________________________</w:t>
      </w:r>
    </w:p>
    <w:p w:rsidR="00211A67" w:rsidRDefault="00211A67">
      <w:pPr>
        <w:pStyle w:val="ConsPlusNonformat"/>
        <w:jc w:val="both"/>
      </w:pPr>
    </w:p>
    <w:p w:rsidR="00211A67" w:rsidRDefault="00211A67">
      <w:pPr>
        <w:pStyle w:val="ConsPlusNonformat"/>
        <w:jc w:val="both"/>
      </w:pPr>
      <w:bookmarkStart w:id="29" w:name="P852"/>
      <w:bookmarkEnd w:id="29"/>
      <w:r>
        <w:t xml:space="preserve">                                Уведомление</w:t>
      </w:r>
    </w:p>
    <w:p w:rsidR="00211A67" w:rsidRDefault="00211A67">
      <w:pPr>
        <w:pStyle w:val="ConsPlusNonformat"/>
        <w:jc w:val="both"/>
      </w:pPr>
      <w:r>
        <w:t xml:space="preserve"> о приостановлении рассмотрения заявления о предварительном согласовании</w:t>
      </w:r>
    </w:p>
    <w:p w:rsidR="00211A67" w:rsidRDefault="00211A67">
      <w:pPr>
        <w:pStyle w:val="ConsPlusNonformat"/>
        <w:jc w:val="both"/>
      </w:pPr>
      <w:r>
        <w:t xml:space="preserve">          предоставления земельного участка без проведения торгов</w:t>
      </w:r>
    </w:p>
    <w:p w:rsidR="00211A67" w:rsidRDefault="00211A67">
      <w:pPr>
        <w:pStyle w:val="ConsPlusNonformat"/>
        <w:jc w:val="both"/>
      </w:pPr>
    </w:p>
    <w:p w:rsidR="00211A67" w:rsidRDefault="00211A67">
      <w:pPr>
        <w:pStyle w:val="ConsPlusNonformat"/>
        <w:jc w:val="both"/>
      </w:pPr>
      <w:r>
        <w:t xml:space="preserve">    На основании </w:t>
      </w:r>
      <w:hyperlink w:anchor="P248" w:history="1">
        <w:r>
          <w:rPr>
            <w:color w:val="0000FF"/>
          </w:rPr>
          <w:t>пункта 3.3.4</w:t>
        </w:r>
      </w:hyperlink>
      <w:r>
        <w:t xml:space="preserve"> административного  регламента  предоставления</w:t>
      </w:r>
    </w:p>
    <w:p w:rsidR="00211A67" w:rsidRDefault="00211A67">
      <w:pPr>
        <w:pStyle w:val="ConsPlusNonformat"/>
        <w:jc w:val="both"/>
      </w:pPr>
      <w:r>
        <w:t>муниципальной услуги  "Предоставление  земельных  участков,  находящихся  в</w:t>
      </w:r>
    </w:p>
    <w:p w:rsidR="00211A67" w:rsidRDefault="00211A67">
      <w:pPr>
        <w:pStyle w:val="ConsPlusNonformat"/>
        <w:jc w:val="both"/>
      </w:pPr>
      <w:r>
        <w:t>муниципальной     собственности,   земельных     участков,  государственная</w:t>
      </w:r>
    </w:p>
    <w:p w:rsidR="00211A67" w:rsidRDefault="00211A67">
      <w:pPr>
        <w:pStyle w:val="ConsPlusNonformat"/>
        <w:jc w:val="both"/>
      </w:pPr>
      <w:r>
        <w:t>собственность    на  которые   не  разграничена,  без  проведения  торгов",</w:t>
      </w:r>
    </w:p>
    <w:p w:rsidR="00211A67" w:rsidRDefault="00211A67">
      <w:pPr>
        <w:pStyle w:val="ConsPlusNonformat"/>
        <w:jc w:val="both"/>
      </w:pPr>
      <w:r>
        <w:t>утвержденного   постановлением  администрации  муниципального   образования</w:t>
      </w:r>
    </w:p>
    <w:p w:rsidR="00211A67" w:rsidRDefault="00211A67">
      <w:pPr>
        <w:pStyle w:val="ConsPlusNonformat"/>
        <w:jc w:val="both"/>
      </w:pPr>
      <w:r>
        <w:t>"Город Саратов" от _____________ N ____, рассмотрение представленного  Вами</w:t>
      </w:r>
    </w:p>
    <w:p w:rsidR="00211A67" w:rsidRDefault="00211A67">
      <w:pPr>
        <w:pStyle w:val="ConsPlusNonformat"/>
        <w:jc w:val="both"/>
      </w:pPr>
      <w:r>
        <w:t>заявления о предварительном согласовании предоставления земельного  участка</w:t>
      </w:r>
    </w:p>
    <w:p w:rsidR="00211A67" w:rsidRDefault="00211A67">
      <w:pPr>
        <w:pStyle w:val="ConsPlusNonformat"/>
        <w:jc w:val="both"/>
      </w:pPr>
      <w:r>
        <w:t>без проведения торгов в отношении земельного участка площадью _____________</w:t>
      </w:r>
    </w:p>
    <w:p w:rsidR="00211A67" w:rsidRDefault="00211A67">
      <w:pPr>
        <w:pStyle w:val="ConsPlusNonformat"/>
        <w:jc w:val="both"/>
      </w:pPr>
      <w:r>
        <w:t>кв. м, расположенного по адресу: г. Саратов, ______________________________</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 xml:space="preserve">                        (район, улица, номер дома)</w:t>
      </w:r>
    </w:p>
    <w:p w:rsidR="00211A67" w:rsidRDefault="00211A67">
      <w:pPr>
        <w:pStyle w:val="ConsPlusNonformat"/>
        <w:jc w:val="both"/>
      </w:pPr>
      <w:r>
        <w:t>с разрешенным использованием _____________________________________________,</w:t>
      </w:r>
    </w:p>
    <w:p w:rsidR="00211A67" w:rsidRDefault="00211A67">
      <w:pPr>
        <w:pStyle w:val="ConsPlusNonformat"/>
        <w:jc w:val="both"/>
      </w:pPr>
      <w:r>
        <w:t>испрашиваемого для целей: _________________________________________________</w:t>
      </w:r>
    </w:p>
    <w:p w:rsidR="00211A67" w:rsidRDefault="00211A67">
      <w:pPr>
        <w:pStyle w:val="ConsPlusNonformat"/>
        <w:jc w:val="both"/>
      </w:pPr>
      <w:r>
        <w:t xml:space="preserve">                        (указывается цель использования земельного участка)</w:t>
      </w:r>
    </w:p>
    <w:p w:rsidR="00211A67" w:rsidRDefault="00211A67">
      <w:pPr>
        <w:pStyle w:val="ConsPlusNonformat"/>
        <w:jc w:val="both"/>
      </w:pPr>
      <w:r>
        <w:t>__________________________________________________________________________,</w:t>
      </w:r>
    </w:p>
    <w:p w:rsidR="00211A67" w:rsidRDefault="00211A67">
      <w:pPr>
        <w:pStyle w:val="ConsPlusNonformat"/>
        <w:jc w:val="both"/>
      </w:pPr>
      <w:r>
        <w:t>иные сведения о земельном участке: ________________________________________</w:t>
      </w:r>
    </w:p>
    <w:p w:rsidR="00211A67" w:rsidRDefault="00211A67">
      <w:pPr>
        <w:pStyle w:val="ConsPlusNonformat"/>
        <w:jc w:val="both"/>
      </w:pPr>
      <w:r>
        <w:t>___________________________________________________________________________</w:t>
      </w:r>
    </w:p>
    <w:p w:rsidR="00211A67" w:rsidRDefault="00211A67">
      <w:pPr>
        <w:pStyle w:val="ConsPlusNonformat"/>
        <w:jc w:val="both"/>
      </w:pPr>
      <w:r>
        <w:t>(кадастровый номер, номер и дата выдачи выписки из единого государственного</w:t>
      </w:r>
    </w:p>
    <w:p w:rsidR="00211A67" w:rsidRDefault="00211A67">
      <w:pPr>
        <w:pStyle w:val="ConsPlusNonformat"/>
        <w:jc w:val="both"/>
      </w:pPr>
      <w:r>
        <w:t xml:space="preserve"> реестра недвижимости, расположение объектов недвижимости, права на объекты</w:t>
      </w:r>
    </w:p>
    <w:p w:rsidR="00211A67" w:rsidRDefault="00211A67">
      <w:pPr>
        <w:pStyle w:val="ConsPlusNonformat"/>
        <w:jc w:val="both"/>
      </w:pPr>
      <w:r>
        <w:t xml:space="preserve">                     недвижимости и т.д.)</w:t>
      </w:r>
    </w:p>
    <w:p w:rsidR="00211A67" w:rsidRDefault="00211A67">
      <w:pPr>
        <w:pStyle w:val="ConsPlusNonformat"/>
        <w:jc w:val="both"/>
      </w:pPr>
      <w:r>
        <w:t>приостанавливается  в   связи  с  тем,  что   на   рассмотрении   находится</w:t>
      </w:r>
    </w:p>
    <w:p w:rsidR="00211A67" w:rsidRDefault="00211A67">
      <w:pPr>
        <w:pStyle w:val="ConsPlusNonformat"/>
        <w:jc w:val="both"/>
      </w:pPr>
      <w:r>
        <w:t>представленная ранее другим лицом схема расположения земельного  участка  и</w:t>
      </w:r>
    </w:p>
    <w:p w:rsidR="00211A67" w:rsidRDefault="00211A67">
      <w:pPr>
        <w:pStyle w:val="ConsPlusNonformat"/>
        <w:jc w:val="both"/>
      </w:pPr>
      <w:r>
        <w:t>местоположение земельных участков, образование которых предусмотрено  этими</w:t>
      </w:r>
    </w:p>
    <w:p w:rsidR="00211A67" w:rsidRDefault="00211A67">
      <w:pPr>
        <w:pStyle w:val="ConsPlusNonformat"/>
        <w:jc w:val="both"/>
      </w:pPr>
      <w:r>
        <w:t>схемами, частично/полностью совпадает.</w:t>
      </w:r>
    </w:p>
    <w:p w:rsidR="00211A67" w:rsidRDefault="00211A67">
      <w:pPr>
        <w:pStyle w:val="ConsPlusNonformat"/>
        <w:jc w:val="both"/>
      </w:pPr>
    </w:p>
    <w:p w:rsidR="00211A67" w:rsidRDefault="00211A67">
      <w:pPr>
        <w:pStyle w:val="ConsPlusNonformat"/>
        <w:jc w:val="both"/>
      </w:pPr>
      <w:r>
        <w:t xml:space="preserve">    Рассмотрение   Вашего   заявления  об  утверждении  схемы  расположения</w:t>
      </w:r>
    </w:p>
    <w:p w:rsidR="00211A67" w:rsidRDefault="00211A67">
      <w:pPr>
        <w:pStyle w:val="ConsPlusNonformat"/>
        <w:jc w:val="both"/>
      </w:pPr>
      <w:r>
        <w:t>земельного  участка  приостанавливается  до принятия решения об утверждении</w:t>
      </w:r>
    </w:p>
    <w:p w:rsidR="00211A67" w:rsidRDefault="00211A67">
      <w:pPr>
        <w:pStyle w:val="ConsPlusNonformat"/>
        <w:jc w:val="both"/>
      </w:pPr>
      <w:r>
        <w:t>ранее  направленной  схемы расположения земельного участка либо до принятия</w:t>
      </w:r>
    </w:p>
    <w:p w:rsidR="00211A67" w:rsidRDefault="00211A67">
      <w:pPr>
        <w:pStyle w:val="ConsPlusNonformat"/>
        <w:jc w:val="both"/>
      </w:pPr>
      <w:r>
        <w:t>решения  об  отказе  в  утверждении  ранее  направленной схемы расположения</w:t>
      </w:r>
    </w:p>
    <w:p w:rsidR="00211A67" w:rsidRDefault="00211A67">
      <w:pPr>
        <w:pStyle w:val="ConsPlusNonformat"/>
        <w:jc w:val="both"/>
      </w:pPr>
      <w:r>
        <w:t>земельного участка.</w:t>
      </w:r>
    </w:p>
    <w:p w:rsidR="00211A67" w:rsidRDefault="00211A67">
      <w:pPr>
        <w:pStyle w:val="ConsPlusNonformat"/>
        <w:jc w:val="both"/>
      </w:pPr>
    </w:p>
    <w:p w:rsidR="00211A67" w:rsidRDefault="00211A67">
      <w:pPr>
        <w:pStyle w:val="ConsPlusNonformat"/>
        <w:jc w:val="both"/>
      </w:pPr>
      <w:r>
        <w:t>Глава муниципального образования</w:t>
      </w:r>
    </w:p>
    <w:p w:rsidR="00211A67" w:rsidRDefault="00211A67">
      <w:pPr>
        <w:pStyle w:val="ConsPlusNonformat"/>
        <w:jc w:val="both"/>
      </w:pPr>
      <w:r>
        <w:t>"Город Саратов"                  МП ___________  __________________________</w:t>
      </w:r>
    </w:p>
    <w:p w:rsidR="00211A67" w:rsidRDefault="00211A67">
      <w:pPr>
        <w:pStyle w:val="ConsPlusNonformat"/>
        <w:jc w:val="both"/>
      </w:pPr>
      <w:r>
        <w:t xml:space="preserve">                                     (подпись)            (Ф.И.О.)</w:t>
      </w:r>
    </w:p>
    <w:p w:rsidR="00211A67" w:rsidRDefault="00211A67">
      <w:pPr>
        <w:pStyle w:val="ConsPlusNormal"/>
        <w:jc w:val="both"/>
      </w:pPr>
    </w:p>
    <w:p w:rsidR="00211A67" w:rsidRDefault="00211A67">
      <w:pPr>
        <w:pStyle w:val="ConsPlusNormal"/>
        <w:jc w:val="both"/>
      </w:pPr>
    </w:p>
    <w:p w:rsidR="00211A67" w:rsidRDefault="00211A67">
      <w:pPr>
        <w:pStyle w:val="ConsPlusNormal"/>
        <w:pBdr>
          <w:top w:val="single" w:sz="6" w:space="0" w:color="auto"/>
        </w:pBdr>
        <w:spacing w:before="100" w:after="100"/>
        <w:jc w:val="both"/>
        <w:rPr>
          <w:sz w:val="2"/>
          <w:szCs w:val="2"/>
        </w:rPr>
      </w:pPr>
    </w:p>
    <w:p w:rsidR="00BD5FF7" w:rsidRDefault="00BD5FF7"/>
    <w:sectPr w:rsidR="00BD5FF7" w:rsidSect="000A1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A67"/>
    <w:rsid w:val="00211A67"/>
    <w:rsid w:val="00BD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A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A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A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E21405437C4C9F9F23DA91F938F0A267498D5FC16F26E3C7660A3FA83674A4923358C5B40AC8B364h5H" TargetMode="External"/><Relationship Id="rId21" Type="http://schemas.openxmlformats.org/officeDocument/2006/relationships/hyperlink" Target="consultantplus://offline/ref=FBE21405437C4C9F9F23C49CEF54ADAA6D42DA53C9622AB799395162FF3F7EF3D57C0187F007C9B247A25E67hAH" TargetMode="External"/><Relationship Id="rId42" Type="http://schemas.openxmlformats.org/officeDocument/2006/relationships/hyperlink" Target="consultantplus://offline/ref=FBE21405437C4C9F9F23DA91F938F0A26749855BC06626E3C7660A3FA863h6H" TargetMode="External"/><Relationship Id="rId47" Type="http://schemas.openxmlformats.org/officeDocument/2006/relationships/hyperlink" Target="consultantplus://offline/ref=FBE21405437C4C9F9F23DA91F938F0A26749845CC16726E3C7660A3FA83674A4923358C5B4036Ch0H" TargetMode="External"/><Relationship Id="rId63" Type="http://schemas.openxmlformats.org/officeDocument/2006/relationships/hyperlink" Target="consultantplus://offline/ref=FBE21405437C4C9F9F23C49CEF54ADAA6D42DA53C9622AB799395162FF3F7EF3D57C0187F007C9B247A25F67h4H" TargetMode="External"/><Relationship Id="rId68" Type="http://schemas.openxmlformats.org/officeDocument/2006/relationships/hyperlink" Target="consultantplus://offline/ref=FBE21405437C4C9F9F23C49CEF54ADAA6D42DA53C96F2CB49E395162FF3F7EF3D57C0187F007C9B247A25E67h4H" TargetMode="External"/><Relationship Id="rId84" Type="http://schemas.openxmlformats.org/officeDocument/2006/relationships/hyperlink" Target="consultantplus://offline/ref=FBE21405437C4C9F9F23DA91F938F0A26749845CC16726E3C7660A3FA83674A4923358C0B760hFH" TargetMode="External"/><Relationship Id="rId89" Type="http://schemas.openxmlformats.org/officeDocument/2006/relationships/hyperlink" Target="consultantplus://offline/ref=FBE21405437C4C9F9F23C49CEF54ADAA6D42DA53C1672CB299320C68F76672F1D2735E90F74EC5B347A25E7C62hDH" TargetMode="External"/><Relationship Id="rId112" Type="http://schemas.openxmlformats.org/officeDocument/2006/relationships/hyperlink" Target="consultantplus://offline/ref=FBE21405437C4C9F9F23C49CEF54ADAA6D42DA53C1672CB299320C68F76672F1D2735E90F74EC5B347A25E7C62h2H" TargetMode="External"/><Relationship Id="rId2" Type="http://schemas.openxmlformats.org/officeDocument/2006/relationships/settings" Target="settings.xml"/><Relationship Id="rId16" Type="http://schemas.openxmlformats.org/officeDocument/2006/relationships/hyperlink" Target="consultantplus://offline/ref=FBE21405437C4C9F9F23DA91F938F0A26749855BC36F26E3C7660A3FA863h6H" TargetMode="External"/><Relationship Id="rId29" Type="http://schemas.openxmlformats.org/officeDocument/2006/relationships/hyperlink" Target="consultantplus://offline/ref=FBE21405437C4C9F9F23DA91F938F0A267498D5FC16F26E3C7660A3FA83674A4923358C5B40AC8B364h5H" TargetMode="External"/><Relationship Id="rId107" Type="http://schemas.openxmlformats.org/officeDocument/2006/relationships/hyperlink" Target="consultantplus://offline/ref=FBE21405437C4C9F9F23DA91F938F0A26749845CC16726E3C7660A3FA83674A4923358C1B360hFH" TargetMode="External"/><Relationship Id="rId11" Type="http://schemas.openxmlformats.org/officeDocument/2006/relationships/hyperlink" Target="consultantplus://offline/ref=FBE21405437C4C9F9F23C49CEF54ADAA6D42DA53C1672CB299320C68F76672F1D2735E90F74EC5B347A25E7C62hCH" TargetMode="External"/><Relationship Id="rId24" Type="http://schemas.openxmlformats.org/officeDocument/2006/relationships/hyperlink" Target="consultantplus://offline/ref=FBE21405437C4C9F9F23DA91F938F0A26749855BC06626E3C7660A3FA863h6H" TargetMode="External"/><Relationship Id="rId32" Type="http://schemas.openxmlformats.org/officeDocument/2006/relationships/hyperlink" Target="consultantplus://offline/ref=FBE21405437C4C9F9F23DA91F938F0A26749845CC16726E3C7660A3FA83674A4923358C3B260h8H" TargetMode="External"/><Relationship Id="rId37" Type="http://schemas.openxmlformats.org/officeDocument/2006/relationships/hyperlink" Target="consultantplus://offline/ref=FBE21405437C4C9F9F23DA91F938F0A26749845CC16726E3C7660A3FA83674A4923358CCB660hEH" TargetMode="External"/><Relationship Id="rId40" Type="http://schemas.openxmlformats.org/officeDocument/2006/relationships/hyperlink" Target="consultantplus://offline/ref=FBE21405437C4C9F9F23DA91F938F0A26749845CC16726E3C7660A3FA83674A4923358CCB760h9H" TargetMode="External"/><Relationship Id="rId45" Type="http://schemas.openxmlformats.org/officeDocument/2006/relationships/hyperlink" Target="consultantplus://offline/ref=FBE21405437C4C9F9F23C49CEF54ADAA6D42DA53C1672CB299320C68F76672F1D2735E90F74EC5B347A25E7C62hCH" TargetMode="External"/><Relationship Id="rId53" Type="http://schemas.openxmlformats.org/officeDocument/2006/relationships/hyperlink" Target="consultantplus://offline/ref=FBE21405437C4C9F9F23DA91F938F0A26749855BC06626E3C7660A3FA863h6H" TargetMode="External"/><Relationship Id="rId58" Type="http://schemas.openxmlformats.org/officeDocument/2006/relationships/hyperlink" Target="consultantplus://offline/ref=FBE21405437C4C9F9F23C49CEF54ADAA6D42DA53C9622AB799395162FF3F7EF3D57C0187F007C9B247A25F67hEH" TargetMode="External"/><Relationship Id="rId66" Type="http://schemas.openxmlformats.org/officeDocument/2006/relationships/hyperlink" Target="consultantplus://offline/ref=FBE21405437C4C9F9F23DA91F938F0A26749855BC06626E3C7660A3FA863h6H" TargetMode="External"/><Relationship Id="rId74" Type="http://schemas.openxmlformats.org/officeDocument/2006/relationships/hyperlink" Target="consultantplus://offline/ref=FBE21405437C4C9F9F23DA91F938F0A26749855AC06126E3C7660A3FA83674A4923358C5B560h3H" TargetMode="External"/><Relationship Id="rId79" Type="http://schemas.openxmlformats.org/officeDocument/2006/relationships/hyperlink" Target="consultantplus://offline/ref=FBE21405437C4C9F9F23C49CEF54ADAA6D42DA53C96F2CB49E395162FF3F7EF3D57C0187F007C9B247A25F67hCH" TargetMode="External"/><Relationship Id="rId87" Type="http://schemas.openxmlformats.org/officeDocument/2006/relationships/hyperlink" Target="consultantplus://offline/ref=FBE21405437C4C9F9F23DA91F938F0A26749845CC16726E3C7660A3FA83674A4923358C1B360hFH" TargetMode="External"/><Relationship Id="rId102" Type="http://schemas.openxmlformats.org/officeDocument/2006/relationships/hyperlink" Target="consultantplus://offline/ref=FBE21405437C4C9F9F23C49CEF54ADAA6D42DA53C96F2CB49E395162FF3F7EF3D57C0187F007C9B247A25F67hCH" TargetMode="External"/><Relationship Id="rId110" Type="http://schemas.openxmlformats.org/officeDocument/2006/relationships/hyperlink" Target="consultantplus://offline/ref=FBE21405437C4C9F9F23C49CEF54ADAA6D42DA53C1672CB299320C68F76672F1D2735E90F74EC5B347A25E7C62h2H" TargetMode="External"/><Relationship Id="rId5" Type="http://schemas.openxmlformats.org/officeDocument/2006/relationships/hyperlink" Target="consultantplus://offline/ref=FBE21405437C4C9F9F23C49CEF54ADAA6D42DA53C96F2CB49E395162FF3F7EF3D57C0187F007C9B247A25E67h9H" TargetMode="External"/><Relationship Id="rId61" Type="http://schemas.openxmlformats.org/officeDocument/2006/relationships/hyperlink" Target="consultantplus://offline/ref=FBE21405437C4C9F9F23C49CEF54ADAA6D42DA53C9622AB799395162FF3F7EF3D57C0187F007C9B247A25F67hAH" TargetMode="External"/><Relationship Id="rId82" Type="http://schemas.openxmlformats.org/officeDocument/2006/relationships/hyperlink" Target="consultantplus://offline/ref=FBE21405437C4C9F9F23C49CEF54ADAA6D42DA53C1672CB299320C68F76672F1D2735E90F74EC5B347A25E7C62hDH" TargetMode="External"/><Relationship Id="rId90" Type="http://schemas.openxmlformats.org/officeDocument/2006/relationships/hyperlink" Target="consultantplus://offline/ref=FBE21405437C4C9F9F23DA91F938F0A26749845CC16726E3C7660A3FA83674A4923358C3B060h3H" TargetMode="External"/><Relationship Id="rId95" Type="http://schemas.openxmlformats.org/officeDocument/2006/relationships/hyperlink" Target="consultantplus://offline/ref=FBE21405437C4C9F9F23C49CEF54ADAA6D42DA53C96F2CB49E395162FF3F7EF3D57C0187F007C9B247A25F67hCH" TargetMode="External"/><Relationship Id="rId19" Type="http://schemas.openxmlformats.org/officeDocument/2006/relationships/hyperlink" Target="consultantplus://offline/ref=FBE21405437C4C9F9F23DA91F938F0A26749855AC06126E3C7660A3FA863h6H" TargetMode="External"/><Relationship Id="rId14" Type="http://schemas.openxmlformats.org/officeDocument/2006/relationships/hyperlink" Target="consultantplus://offline/ref=FBE21405437C4C9F9F23DA91F938F0A26749845CC16726E3C7660A3FA863h6H" TargetMode="External"/><Relationship Id="rId22" Type="http://schemas.openxmlformats.org/officeDocument/2006/relationships/hyperlink" Target="consultantplus://offline/ref=FBE21405437C4C9F9F23C49CEF54ADAA6D42DA53C8632CB298395162FF3F7EF36Dh5H" TargetMode="External"/><Relationship Id="rId27" Type="http://schemas.openxmlformats.org/officeDocument/2006/relationships/hyperlink" Target="consultantplus://offline/ref=FBE21405437C4C9F9F23C49CEF54ADAA6D42DA53C9622AB799395162FF3F7EF3D57C0187F007C9B247A25E67h4H" TargetMode="External"/><Relationship Id="rId30" Type="http://schemas.openxmlformats.org/officeDocument/2006/relationships/hyperlink" Target="consultantplus://offline/ref=FBE21405437C4C9F9F23DA91F938F0A26749855BC36F26E3C7660A3FA83674A4923358C5B760h2H" TargetMode="External"/><Relationship Id="rId35" Type="http://schemas.openxmlformats.org/officeDocument/2006/relationships/hyperlink" Target="consultantplus://offline/ref=FBE21405437C4C9F9F23DA91F938F0A26749845CC16726E3C7660A3FA83674A4923358C7B260h3H" TargetMode="External"/><Relationship Id="rId43" Type="http://schemas.openxmlformats.org/officeDocument/2006/relationships/hyperlink" Target="consultantplus://offline/ref=FBE21405437C4C9F9F23DA91F938F0A26749845CC16726E3C7660A3FA83674A4923358CCB560h8H" TargetMode="External"/><Relationship Id="rId48" Type="http://schemas.openxmlformats.org/officeDocument/2006/relationships/hyperlink" Target="consultantplus://offline/ref=FBE21405437C4C9F9F23DA91F938F0A26749845CC16726E3C7660A3FA83674A4923358C2B160h8H" TargetMode="External"/><Relationship Id="rId56" Type="http://schemas.openxmlformats.org/officeDocument/2006/relationships/hyperlink" Target="consultantplus://offline/ref=FBE21405437C4C9F9F23C49CEF54ADAA6D42DA53C9622AB799395162FF3F7EF3D57C0187F007C9B247A25C67hDH" TargetMode="External"/><Relationship Id="rId64" Type="http://schemas.openxmlformats.org/officeDocument/2006/relationships/hyperlink" Target="consultantplus://offline/ref=FBE21405437C4C9F9F23DA91F938F0A264418C5DC56F26E3C7660A3FA863h6H" TargetMode="External"/><Relationship Id="rId69" Type="http://schemas.openxmlformats.org/officeDocument/2006/relationships/hyperlink" Target="consultantplus://offline/ref=FBE21405437C4C9F9F23C49CEF54ADAA6D42DA53C96F2CB49E395162FF3F7EF3D57C0187F007C9B247A25E67h5H" TargetMode="External"/><Relationship Id="rId77" Type="http://schemas.openxmlformats.org/officeDocument/2006/relationships/hyperlink" Target="consultantplus://offline/ref=FBE21405437C4C9F9F23C49CEF54ADAA6D42DA53C9622AB799395162FF3F7EF3D57C0187F007C9B247A25C67h5H" TargetMode="External"/><Relationship Id="rId100" Type="http://schemas.openxmlformats.org/officeDocument/2006/relationships/hyperlink" Target="consultantplus://offline/ref=FBE21405437C4C9F9F23DA91F938F0A26749845CC16726E3C7660A3FA83674A4923358C0B260hDH" TargetMode="External"/><Relationship Id="rId105" Type="http://schemas.openxmlformats.org/officeDocument/2006/relationships/hyperlink" Target="consultantplus://offline/ref=FBE21405437C4C9F9F23DA91F938F0A26749845CC16726E3C7660A3FA83674A4923358C0B160hFH" TargetMode="External"/><Relationship Id="rId113" Type="http://schemas.openxmlformats.org/officeDocument/2006/relationships/fontTable" Target="fontTable.xml"/><Relationship Id="rId8" Type="http://schemas.openxmlformats.org/officeDocument/2006/relationships/hyperlink" Target="consultantplus://offline/ref=FBE21405437C4C9F9F23C49CEF54ADAA6D42DA53C1672CB49F350C68F76672F1D2735E90F74EC5B347A25E7A62hDH" TargetMode="External"/><Relationship Id="rId51" Type="http://schemas.openxmlformats.org/officeDocument/2006/relationships/hyperlink" Target="consultantplus://offline/ref=FBE21405437C4C9F9F23DA91F938F0A26749845CC16726E3C7660A3FA83674A4923358CCB260hAH" TargetMode="External"/><Relationship Id="rId72" Type="http://schemas.openxmlformats.org/officeDocument/2006/relationships/hyperlink" Target="consultantplus://offline/ref=FBE21405437C4C9F9F23C49CEF54ADAA6D42DA53C96F2CB49E395162FF3F7EF3D57C0187F007C9B247A25E67h5H" TargetMode="External"/><Relationship Id="rId80" Type="http://schemas.openxmlformats.org/officeDocument/2006/relationships/hyperlink" Target="consultantplus://offline/ref=FBE21405437C4C9F9F23C49CEF54ADAA6D42DA53C1672CB299320C68F76672F1D2735E90F74EC5B347A25E7C62hDH" TargetMode="External"/><Relationship Id="rId85" Type="http://schemas.openxmlformats.org/officeDocument/2006/relationships/hyperlink" Target="consultantplus://offline/ref=FBE21405437C4C9F9F23DA91F938F0A26749845CC16726E3C7660A3FA83674A4923358C0B160hFH" TargetMode="External"/><Relationship Id="rId93" Type="http://schemas.openxmlformats.org/officeDocument/2006/relationships/hyperlink" Target="consultantplus://offline/ref=FBE21405437C4C9F9F23DA91F938F0A26749845CC16726E3C7660A3FA83674A4923358C0B260hDH" TargetMode="External"/><Relationship Id="rId98" Type="http://schemas.openxmlformats.org/officeDocument/2006/relationships/hyperlink" Target="consultantplus://offline/ref=FBE21405437C4C9F9F23DA91F938F0A26749845CC16726E3C7660A3FA83674A4923358C0B760hFH" TargetMode="External"/><Relationship Id="rId3" Type="http://schemas.openxmlformats.org/officeDocument/2006/relationships/webSettings" Target="webSettings.xml"/><Relationship Id="rId12" Type="http://schemas.openxmlformats.org/officeDocument/2006/relationships/hyperlink" Target="consultantplus://offline/ref=FBE21405437C4C9F9F23DA91F938F0A26749845CC16726E3C7660A3FA83674A4923358CCB160h2H" TargetMode="External"/><Relationship Id="rId17" Type="http://schemas.openxmlformats.org/officeDocument/2006/relationships/hyperlink" Target="consultantplus://offline/ref=FBE21405437C4C9F9F23DA91F938F0A26748875FC96726E3C7660A3FA863h6H" TargetMode="External"/><Relationship Id="rId25" Type="http://schemas.openxmlformats.org/officeDocument/2006/relationships/hyperlink" Target="consultantplus://offline/ref=FBE21405437C4C9F9F23C49CEF54ADAA6D42DA53C1672CB299320C68F76672F1D2735E90F74EC5B347A25E7C62hCH" TargetMode="External"/><Relationship Id="rId33" Type="http://schemas.openxmlformats.org/officeDocument/2006/relationships/hyperlink" Target="consultantplus://offline/ref=FBE21405437C4C9F9F23DA91F938F0A26749845CC16726E3C7660A3FA83674A4923358CCB760h2H" TargetMode="External"/><Relationship Id="rId38" Type="http://schemas.openxmlformats.org/officeDocument/2006/relationships/hyperlink" Target="consultantplus://offline/ref=FBE21405437C4C9F9F23DA91F938F0A26749845CC16726E3C7660A3FA83674A4923358CCB660hCH" TargetMode="External"/><Relationship Id="rId46" Type="http://schemas.openxmlformats.org/officeDocument/2006/relationships/hyperlink" Target="consultantplus://offline/ref=FBE21405437C4C9F9F23DA91F938F0A26749845CC16726E3C7660A3FA83674A4923358C1BC60hFH" TargetMode="External"/><Relationship Id="rId59" Type="http://schemas.openxmlformats.org/officeDocument/2006/relationships/hyperlink" Target="consultantplus://offline/ref=FBE21405437C4C9F9F23C49CEF54ADAA6D42DA53C9622AB799395162FF3F7EF3D57C0187F007C9B247A25F67h8H" TargetMode="External"/><Relationship Id="rId67" Type="http://schemas.openxmlformats.org/officeDocument/2006/relationships/hyperlink" Target="consultantplus://offline/ref=FBE21405437C4C9F9F23C49CEF54ADAA6D42DA53C1672CB299320C68F76672F1D2735E90F74EC5B347A25E7C62hCH" TargetMode="External"/><Relationship Id="rId103" Type="http://schemas.openxmlformats.org/officeDocument/2006/relationships/hyperlink" Target="consultantplus://offline/ref=FBE21405437C4C9F9F23DA91F938F0A26749845CC16726E3C7660A3FA83674A4923358CCB760hDH" TargetMode="External"/><Relationship Id="rId108" Type="http://schemas.openxmlformats.org/officeDocument/2006/relationships/hyperlink" Target="consultantplus://offline/ref=FBE21405437C4C9F9F23C49CEF54ADAA6D42DA53C1672CB299320C68F76672F1D2735E90F74EC5B347A25E7C62h2H" TargetMode="External"/><Relationship Id="rId20" Type="http://schemas.openxmlformats.org/officeDocument/2006/relationships/hyperlink" Target="consultantplus://offline/ref=FBE21405437C4C9F9F23DA91F938F0A267488759C76E26E3C7660A3FA863h6H" TargetMode="External"/><Relationship Id="rId41" Type="http://schemas.openxmlformats.org/officeDocument/2006/relationships/hyperlink" Target="consultantplus://offline/ref=FBE21405437C4C9F9F23DA91F938F0A26749845CC16726E3C7660A3FA83674A4923358CCB760hEH" TargetMode="External"/><Relationship Id="rId54" Type="http://schemas.openxmlformats.org/officeDocument/2006/relationships/hyperlink" Target="consultantplus://offline/ref=FBE21405437C4C9F9F23C49CEF54ADAA6D42DA53C1672CB299320C68F76672F1D2735E90F74EC5B347A25E7C62hCH" TargetMode="External"/><Relationship Id="rId62" Type="http://schemas.openxmlformats.org/officeDocument/2006/relationships/hyperlink" Target="consultantplus://offline/ref=FBE21405437C4C9F9F23C49CEF54ADAA6D42DA53C9622AB799395162FF3F7EF3D57C0187F007C9B247A25F67hBH" TargetMode="External"/><Relationship Id="rId70" Type="http://schemas.openxmlformats.org/officeDocument/2006/relationships/hyperlink" Target="consultantplus://offline/ref=FBE21405437C4C9F9F23C49CEF54ADAA6D42DA53C96F2CB49E395162FF3F7EF3D57C0187F007C9B247A25E67hAH" TargetMode="External"/><Relationship Id="rId75" Type="http://schemas.openxmlformats.org/officeDocument/2006/relationships/hyperlink" Target="consultantplus://offline/ref=FBE21405437C4C9F9F23C49CEF54ADAA6D42DA53C96F2CB49E395162FF3F7EF3D57C0187F007C9B247A25E67h5H" TargetMode="External"/><Relationship Id="rId83" Type="http://schemas.openxmlformats.org/officeDocument/2006/relationships/hyperlink" Target="consultantplus://offline/ref=FBE21405437C4C9F9F23DA91F938F0A26749845CC16726E3C7660A3FA83674A4923358C3B060h3H" TargetMode="External"/><Relationship Id="rId88" Type="http://schemas.openxmlformats.org/officeDocument/2006/relationships/hyperlink" Target="consultantplus://offline/ref=FBE21405437C4C9F9F23C49CEF54ADAA6D42DA53C96F2CB49E395162FF3F7EF3D57C0187F007C9B247A25F67hCH" TargetMode="External"/><Relationship Id="rId91" Type="http://schemas.openxmlformats.org/officeDocument/2006/relationships/hyperlink" Target="consultantplus://offline/ref=FBE21405437C4C9F9F23DA91F938F0A26749845CC16726E3C7660A3FA83674A4923358C0B760hFH" TargetMode="External"/><Relationship Id="rId96" Type="http://schemas.openxmlformats.org/officeDocument/2006/relationships/hyperlink" Target="consultantplus://offline/ref=FBE21405437C4C9F9F23C49CEF54ADAA6D42DA53C96F2CB49E395162FF3F7EF3D57C0187F007C9B247A25F67hCH" TargetMode="External"/><Relationship Id="rId111" Type="http://schemas.openxmlformats.org/officeDocument/2006/relationships/hyperlink" Target="consultantplus://offline/ref=FBE21405437C4C9F9F23C49CEF54ADAA6D42DA53C96F2CB49E395162FF3F7EF3D57C0187F007C9B247A25F67hCH" TargetMode="External"/><Relationship Id="rId1" Type="http://schemas.openxmlformats.org/officeDocument/2006/relationships/styles" Target="styles.xml"/><Relationship Id="rId6" Type="http://schemas.openxmlformats.org/officeDocument/2006/relationships/hyperlink" Target="consultantplus://offline/ref=FBE21405437C4C9F9F23C49CEF54ADAA6D42DA53C1672CB299320C68F76672F1D2735E90F74EC5B347A25E7C62hFH" TargetMode="External"/><Relationship Id="rId15" Type="http://schemas.openxmlformats.org/officeDocument/2006/relationships/hyperlink" Target="consultantplus://offline/ref=FBE21405437C4C9F9F23DA91F938F0A267488759C96226E3C7660A3FA863h6H" TargetMode="External"/><Relationship Id="rId23" Type="http://schemas.openxmlformats.org/officeDocument/2006/relationships/hyperlink" Target="consultantplus://offline/ref=FBE21405437C4C9F9F23C49CEF54ADAA6D42DA53C1672CB69F3A0C68F76672F1D267h3H" TargetMode="External"/><Relationship Id="rId28" Type="http://schemas.openxmlformats.org/officeDocument/2006/relationships/hyperlink" Target="consultantplus://offline/ref=FBE21405437C4C9F9F23DA91F938F0A26749855BC36F26E3C7660A3FA83674A4923358C5B760h2H" TargetMode="External"/><Relationship Id="rId36" Type="http://schemas.openxmlformats.org/officeDocument/2006/relationships/hyperlink" Target="consultantplus://offline/ref=FBE21405437C4C9F9F23DA91F938F0A26749845CC16726E3C7660A3FA83674A4923358CCB560h8H" TargetMode="External"/><Relationship Id="rId49" Type="http://schemas.openxmlformats.org/officeDocument/2006/relationships/hyperlink" Target="consultantplus://offline/ref=FBE21405437C4C9F9F23DA91F938F0A26749845CC16726E3C7660A3FA83674A4923358C2B560hBH" TargetMode="External"/><Relationship Id="rId57" Type="http://schemas.openxmlformats.org/officeDocument/2006/relationships/hyperlink" Target="consultantplus://offline/ref=FBE21405437C4C9F9F23C49CEF54ADAA6D42DA53C9622AB799395162FF3F7EF3D57C0187F007C9B247A25F67h5H" TargetMode="External"/><Relationship Id="rId106" Type="http://schemas.openxmlformats.org/officeDocument/2006/relationships/hyperlink" Target="consultantplus://offline/ref=FBE21405437C4C9F9F23DA91F938F0A26749845CC16726E3C7660A3FA83674A4923358C0B260hDH" TargetMode="External"/><Relationship Id="rId114" Type="http://schemas.openxmlformats.org/officeDocument/2006/relationships/theme" Target="theme/theme1.xml"/><Relationship Id="rId10" Type="http://schemas.openxmlformats.org/officeDocument/2006/relationships/hyperlink" Target="consultantplus://offline/ref=FBE21405437C4C9F9F23C49CEF54ADAA6D42DA53C96F2CB49E395162FF3F7EF3D57C0187F007C9B247A25E67hAH" TargetMode="External"/><Relationship Id="rId31" Type="http://schemas.openxmlformats.org/officeDocument/2006/relationships/hyperlink" Target="consultantplus://offline/ref=FBE21405437C4C9F9F23DA91F938F0A26749845CC16726E3C7660A3FA83674A4923358C3B160hAH" TargetMode="External"/><Relationship Id="rId44" Type="http://schemas.openxmlformats.org/officeDocument/2006/relationships/hyperlink" Target="consultantplus://offline/ref=FBE21405437C4C9F9F23DA91F938F0A26749845CC16726E3C7660A3FA83674A4923358CCB760hEH" TargetMode="External"/><Relationship Id="rId52" Type="http://schemas.openxmlformats.org/officeDocument/2006/relationships/hyperlink" Target="consultantplus://offline/ref=FBE21405437C4C9F9F23DA91F938F0A26749845CC16726E3C7660A3FA83674A4923358C1BC60hFH" TargetMode="External"/><Relationship Id="rId60" Type="http://schemas.openxmlformats.org/officeDocument/2006/relationships/hyperlink" Target="consultantplus://offline/ref=FBE21405437C4C9F9F23C49CEF54ADAA6D42DA53C9622AB799395162FF3F7EF3D57C0187F007C9B247A25F67h9H" TargetMode="External"/><Relationship Id="rId65" Type="http://schemas.openxmlformats.org/officeDocument/2006/relationships/hyperlink" Target="consultantplus://offline/ref=FBE21405437C4C9F9F23C49CEF54ADAA6D42DA53C9622AB799395162FF3F7EF3D57C0187F007C9B247A25C67hEH" TargetMode="External"/><Relationship Id="rId73" Type="http://schemas.openxmlformats.org/officeDocument/2006/relationships/hyperlink" Target="consultantplus://offline/ref=FBE21405437C4C9F9F23DA91F938F0A26749855AC06126E3C7660A3FA83674A4923358C5B460h8H" TargetMode="External"/><Relationship Id="rId78" Type="http://schemas.openxmlformats.org/officeDocument/2006/relationships/hyperlink" Target="consultantplus://offline/ref=FBE21405437C4C9F9F23DA91F938F0A26749855BC36F26E3C7660A3FA83674A4923358CD6Bh3H" TargetMode="External"/><Relationship Id="rId81" Type="http://schemas.openxmlformats.org/officeDocument/2006/relationships/hyperlink" Target="consultantplus://offline/ref=FBE21405437C4C9F9F23C49CEF54ADAA6D42DA53C96F2CB49E395162FF3F7EF3D57C0187F007C9B247A25F67hCH" TargetMode="External"/><Relationship Id="rId86" Type="http://schemas.openxmlformats.org/officeDocument/2006/relationships/hyperlink" Target="consultantplus://offline/ref=FBE21405437C4C9F9F23DA91F938F0A26749845CC16726E3C7660A3FA83674A4923358C0B260hDH" TargetMode="External"/><Relationship Id="rId94" Type="http://schemas.openxmlformats.org/officeDocument/2006/relationships/hyperlink" Target="consultantplus://offline/ref=FBE21405437C4C9F9F23DA91F938F0A26749845CC16726E3C7660A3FA83674A4923358C1B360hFH" TargetMode="External"/><Relationship Id="rId99" Type="http://schemas.openxmlformats.org/officeDocument/2006/relationships/hyperlink" Target="consultantplus://offline/ref=FBE21405437C4C9F9F23DA91F938F0A26749845CC16726E3C7660A3FA83674A4923358C0B160hFH" TargetMode="External"/><Relationship Id="rId101" Type="http://schemas.openxmlformats.org/officeDocument/2006/relationships/hyperlink" Target="consultantplus://offline/ref=FBE21405437C4C9F9F23DA91F938F0A26749845CC16726E3C7660A3FA83674A4923358C1B360hFH" TargetMode="External"/><Relationship Id="rId4" Type="http://schemas.openxmlformats.org/officeDocument/2006/relationships/hyperlink" Target="consultantplus://offline/ref=FBE21405437C4C9F9F23C49CEF54ADAA6D42DA53C9622AB799395162FF3F7EF3D57C0187F007C9B247A25E67h9H" TargetMode="External"/><Relationship Id="rId9" Type="http://schemas.openxmlformats.org/officeDocument/2006/relationships/hyperlink" Target="consultantplus://offline/ref=FBE21405437C4C9F9F23C49CEF54ADAA6D42DA53C9622AB799395162FF3F7EF3D57C0187F007C9B247A25E67hAH" TargetMode="External"/><Relationship Id="rId13" Type="http://schemas.openxmlformats.org/officeDocument/2006/relationships/hyperlink" Target="consultantplus://offline/ref=FBE21405437C4C9F9F23DA91F938F0A26749845CC16726E3C7660A3FA83674A4923358CCB160h2H" TargetMode="External"/><Relationship Id="rId18" Type="http://schemas.openxmlformats.org/officeDocument/2006/relationships/hyperlink" Target="consultantplus://offline/ref=FBE21405437C4C9F9F23DA91F938F0A264418C5DC56F26E3C7660A3FA863h6H" TargetMode="External"/><Relationship Id="rId39" Type="http://schemas.openxmlformats.org/officeDocument/2006/relationships/hyperlink" Target="consultantplus://offline/ref=FBE21405437C4C9F9F23DA91F938F0A26749845CC16726E3C7660A3FA83674A4923358CCB760hAH" TargetMode="External"/><Relationship Id="rId109" Type="http://schemas.openxmlformats.org/officeDocument/2006/relationships/hyperlink" Target="consultantplus://offline/ref=FBE21405437C4C9F9F23C49CEF54ADAA6D42DA53C96F2CB49E395162FF3F7EF3D57C0187F007C9B247A25F67hCH" TargetMode="External"/><Relationship Id="rId34" Type="http://schemas.openxmlformats.org/officeDocument/2006/relationships/hyperlink" Target="consultantplus://offline/ref=FBE21405437C4C9F9F23DA91F938F0A26749845CC16726E3C7660A3FA83674A4923358CCB060h3H" TargetMode="External"/><Relationship Id="rId50" Type="http://schemas.openxmlformats.org/officeDocument/2006/relationships/hyperlink" Target="consultantplus://offline/ref=FBE21405437C4C9F9F23DA91F938F0A26749845CC16726E3C7660A3FA83674A4923358C2B660hAH" TargetMode="External"/><Relationship Id="rId55" Type="http://schemas.openxmlformats.org/officeDocument/2006/relationships/hyperlink" Target="consultantplus://offline/ref=FBE21405437C4C9F9F23C49CEF54ADAA6D42DA53C9622AB799395162FF3F7EF3D57C0187F007C9B247A25F67hCH" TargetMode="External"/><Relationship Id="rId76" Type="http://schemas.openxmlformats.org/officeDocument/2006/relationships/hyperlink" Target="consultantplus://offline/ref=FBE21405437C4C9F9F23C49CEF54ADAA6D42DA53C96F2CB49E395162FF3F7EF3D57C0187F007C9B247A25E67h5H" TargetMode="External"/><Relationship Id="rId97" Type="http://schemas.openxmlformats.org/officeDocument/2006/relationships/hyperlink" Target="consultantplus://offline/ref=FBE21405437C4C9F9F23DA91F938F0A26749845CC16726E3C7660A3FA83674A4923358CCB760hDH" TargetMode="External"/><Relationship Id="rId104" Type="http://schemas.openxmlformats.org/officeDocument/2006/relationships/hyperlink" Target="consultantplus://offline/ref=FBE21405437C4C9F9F23DA91F938F0A26749845CC16726E3C7660A3FA83674A4923358C0B760hFH" TargetMode="External"/><Relationship Id="rId7" Type="http://schemas.openxmlformats.org/officeDocument/2006/relationships/hyperlink" Target="consultantplus://offline/ref=FBE21405437C4C9F9F23DA91F938F0A26749855BC36F26E3C7660A3FA83674A4923358C5B40AC8BB64h3H" TargetMode="External"/><Relationship Id="rId71" Type="http://schemas.openxmlformats.org/officeDocument/2006/relationships/hyperlink" Target="consultantplus://offline/ref=FBE21405437C4C9F9F23C49CEF54ADAA6D42DA53C9622AB799395162FF3F7EF3D57C0187F007C9B247A25C67hBH" TargetMode="External"/><Relationship Id="rId92" Type="http://schemas.openxmlformats.org/officeDocument/2006/relationships/hyperlink" Target="consultantplus://offline/ref=FBE21405437C4C9F9F23DA91F938F0A26749845CC16726E3C7660A3FA83674A4923358C0B160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15642</Words>
  <Characters>89164</Characters>
  <Application>Microsoft Office Word</Application>
  <DocSecurity>0</DocSecurity>
  <Lines>743</Lines>
  <Paragraphs>209</Paragraphs>
  <ScaleCrop>false</ScaleCrop>
  <Company/>
  <LinksUpToDate>false</LinksUpToDate>
  <CharactersWithSpaces>104597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2017-05-30T07:33:00Z</dcterms:created>
  <dcterms:modified xsi:type="dcterms:W3CDTF">2017-05-30T07:35:00Z</dcterms:modified>
</cp:coreProperties>
</file>