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A5" w:rsidRPr="008C6269" w:rsidRDefault="00B00BA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B00BA5" w:rsidRDefault="00B00BA5" w:rsidP="00B00BA5">
      <w:pPr>
        <w:keepNext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143869" w:rsidRDefault="00143869" w:rsidP="00B00BA5">
      <w:pPr>
        <w:keepNext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143869" w:rsidRDefault="00143869" w:rsidP="00B00BA5">
      <w:pPr>
        <w:keepNext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143869" w:rsidRDefault="00143869" w:rsidP="00B00BA5">
      <w:pPr>
        <w:keepNext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143869" w:rsidRDefault="00143869" w:rsidP="00B00BA5">
      <w:pPr>
        <w:keepNext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143869" w:rsidRDefault="00143869" w:rsidP="00B00BA5">
      <w:pPr>
        <w:keepNext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B00BA5" w:rsidRPr="000D2F4C" w:rsidRDefault="000D2F4C" w:rsidP="00143869">
      <w:pPr>
        <w:keepNext/>
        <w:autoSpaceDE w:val="0"/>
        <w:autoSpaceDN w:val="0"/>
        <w:adjustRightInd w:val="0"/>
        <w:jc w:val="center"/>
        <w:rPr>
          <w:b/>
          <w:bCs/>
          <w:sz w:val="32"/>
        </w:rPr>
      </w:pPr>
      <w:r w:rsidRPr="000D2F4C">
        <w:rPr>
          <w:b/>
          <w:bCs/>
          <w:sz w:val="32"/>
        </w:rPr>
        <w:t>ПРОГРАММА РАЗВИТИЯ</w:t>
      </w:r>
    </w:p>
    <w:p w:rsidR="00B00BA5" w:rsidRPr="000D2F4C" w:rsidRDefault="00B00BA5" w:rsidP="00143869">
      <w:pPr>
        <w:keepNext/>
        <w:autoSpaceDE w:val="0"/>
        <w:autoSpaceDN w:val="0"/>
        <w:adjustRightInd w:val="0"/>
        <w:jc w:val="center"/>
        <w:rPr>
          <w:b/>
          <w:bCs/>
          <w:sz w:val="32"/>
        </w:rPr>
      </w:pPr>
      <w:r w:rsidRPr="000D2F4C">
        <w:rPr>
          <w:b/>
          <w:bCs/>
          <w:sz w:val="32"/>
        </w:rPr>
        <w:t>муниципального общеобразовательного учреждения</w:t>
      </w:r>
    </w:p>
    <w:p w:rsidR="00B00BA5" w:rsidRPr="000D2F4C" w:rsidRDefault="00B00BA5" w:rsidP="00143869">
      <w:pPr>
        <w:keepNext/>
        <w:autoSpaceDE w:val="0"/>
        <w:autoSpaceDN w:val="0"/>
        <w:adjustRightInd w:val="0"/>
        <w:jc w:val="center"/>
        <w:rPr>
          <w:b/>
          <w:bCs/>
          <w:sz w:val="32"/>
        </w:rPr>
      </w:pPr>
      <w:r w:rsidRPr="000D2F4C">
        <w:rPr>
          <w:b/>
          <w:bCs/>
          <w:sz w:val="32"/>
        </w:rPr>
        <w:t>«Средняя общеобразовательная школа № 77»</w:t>
      </w:r>
    </w:p>
    <w:p w:rsidR="00B00BA5" w:rsidRPr="000D2F4C" w:rsidRDefault="00B00BA5" w:rsidP="00143869">
      <w:pPr>
        <w:keepNext/>
        <w:autoSpaceDE w:val="0"/>
        <w:autoSpaceDN w:val="0"/>
        <w:adjustRightInd w:val="0"/>
        <w:jc w:val="center"/>
        <w:rPr>
          <w:b/>
          <w:bCs/>
          <w:sz w:val="32"/>
        </w:rPr>
      </w:pPr>
      <w:r w:rsidRPr="000D2F4C">
        <w:rPr>
          <w:b/>
          <w:bCs/>
          <w:sz w:val="32"/>
        </w:rPr>
        <w:t>Фрунзенского района г. Саратова</w:t>
      </w:r>
    </w:p>
    <w:p w:rsidR="00B00BA5" w:rsidRPr="000D2F4C" w:rsidRDefault="00B00BA5" w:rsidP="00143869">
      <w:pPr>
        <w:keepNext/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B00BA5" w:rsidRPr="000D2F4C" w:rsidRDefault="00B00BA5" w:rsidP="00B96509">
      <w:pPr>
        <w:keepNext/>
        <w:autoSpaceDE w:val="0"/>
        <w:autoSpaceDN w:val="0"/>
        <w:adjustRightInd w:val="0"/>
        <w:jc w:val="center"/>
        <w:rPr>
          <w:b/>
          <w:bCs/>
          <w:sz w:val="32"/>
        </w:rPr>
      </w:pPr>
      <w:r w:rsidRPr="000D2F4C">
        <w:rPr>
          <w:b/>
          <w:bCs/>
          <w:sz w:val="32"/>
        </w:rPr>
        <w:t>«</w:t>
      </w:r>
      <w:r w:rsidR="00E760C3" w:rsidRPr="000D2F4C">
        <w:rPr>
          <w:b/>
          <w:bCs/>
          <w:sz w:val="32"/>
        </w:rPr>
        <w:t xml:space="preserve">Школа </w:t>
      </w:r>
      <w:r w:rsidR="00151D47">
        <w:rPr>
          <w:b/>
          <w:bCs/>
          <w:sz w:val="32"/>
        </w:rPr>
        <w:t xml:space="preserve"> успешного старта</w:t>
      </w:r>
      <w:r w:rsidR="00F75FF8">
        <w:rPr>
          <w:b/>
          <w:bCs/>
          <w:sz w:val="32"/>
        </w:rPr>
        <w:t xml:space="preserve"> </w:t>
      </w:r>
      <w:r w:rsidR="00B96509">
        <w:rPr>
          <w:b/>
          <w:bCs/>
          <w:sz w:val="32"/>
        </w:rPr>
        <w:t>«</w:t>
      </w:r>
      <w:r w:rsidR="00F75FF8">
        <w:rPr>
          <w:b/>
          <w:bCs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6509">
        <w:rPr>
          <w:b/>
          <w:bCs/>
          <w:sz w:val="32"/>
        </w:rPr>
        <w:t xml:space="preserve">                              </w:t>
      </w:r>
    </w:p>
    <w:p w:rsidR="00B00BA5" w:rsidRDefault="00B00BA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B00BA5" w:rsidRDefault="00B00BA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B00BA5" w:rsidRDefault="00B00BA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B00BA5" w:rsidRDefault="00B00BA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B00BA5" w:rsidRDefault="00B00BA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CE4FB5" w:rsidRDefault="00CE4FB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B00BA5" w:rsidRDefault="00B00BA5" w:rsidP="00B00BA5">
      <w:pPr>
        <w:keepNext/>
        <w:autoSpaceDE w:val="0"/>
        <w:autoSpaceDN w:val="0"/>
        <w:adjustRightInd w:val="0"/>
        <w:spacing w:line="360" w:lineRule="auto"/>
        <w:rPr>
          <w:bCs/>
        </w:rPr>
      </w:pPr>
    </w:p>
    <w:p w:rsidR="00B00BA5" w:rsidRPr="00B00BA5" w:rsidRDefault="00CE4FB5" w:rsidP="00B00BA5">
      <w:pPr>
        <w:keepNext/>
        <w:autoSpaceDE w:val="0"/>
        <w:autoSpaceDN w:val="0"/>
        <w:adjustRightInd w:val="0"/>
        <w:spacing w:line="360" w:lineRule="auto"/>
        <w:ind w:left="5580"/>
        <w:jc w:val="both"/>
      </w:pPr>
      <w:r>
        <w:rPr>
          <w:bCs/>
        </w:rPr>
        <w:t xml:space="preserve"> </w:t>
      </w:r>
    </w:p>
    <w:p w:rsidR="00B00BA5" w:rsidRPr="00D51872" w:rsidRDefault="00B00BA5" w:rsidP="00E61B19">
      <w:pPr>
        <w:ind w:left="360"/>
        <w:jc w:val="center"/>
        <w:outlineLvl w:val="0"/>
        <w:rPr>
          <w:b/>
          <w:szCs w:val="28"/>
        </w:rPr>
      </w:pPr>
      <w:r w:rsidRPr="00D51872">
        <w:rPr>
          <w:b/>
          <w:szCs w:val="28"/>
        </w:rPr>
        <w:lastRenderedPageBreak/>
        <w:t>СОДЕРЖАНИЕ ПРОГРАММЫ</w:t>
      </w:r>
    </w:p>
    <w:p w:rsidR="000D2F4C" w:rsidRPr="00D51872" w:rsidRDefault="000D2F4C" w:rsidP="00E61B19">
      <w:pPr>
        <w:ind w:left="360"/>
        <w:jc w:val="center"/>
        <w:outlineLvl w:val="0"/>
        <w:rPr>
          <w:b/>
          <w:szCs w:val="28"/>
        </w:rPr>
      </w:pPr>
    </w:p>
    <w:p w:rsidR="00D51872" w:rsidRPr="00D51872" w:rsidRDefault="00D51872" w:rsidP="00D51872">
      <w:pPr>
        <w:ind w:left="360"/>
        <w:jc w:val="center"/>
        <w:outlineLvl w:val="0"/>
        <w:rPr>
          <w:b/>
          <w:szCs w:val="28"/>
        </w:rPr>
      </w:pPr>
    </w:p>
    <w:tbl>
      <w:tblPr>
        <w:tblStyle w:val="a8"/>
        <w:tblW w:w="99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7229"/>
        <w:gridCol w:w="1275"/>
      </w:tblGrid>
      <w:tr w:rsidR="00D51872" w:rsidRPr="00D51872" w:rsidTr="00F75FF8">
        <w:trPr>
          <w:jc w:val="center"/>
        </w:trPr>
        <w:tc>
          <w:tcPr>
            <w:tcW w:w="1419" w:type="dxa"/>
          </w:tcPr>
          <w:p w:rsidR="00D51872" w:rsidRPr="00D51872" w:rsidRDefault="00D51872" w:rsidP="00F75FF8">
            <w:pPr>
              <w:jc w:val="center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Раздел</w:t>
            </w:r>
          </w:p>
        </w:tc>
        <w:tc>
          <w:tcPr>
            <w:tcW w:w="7229" w:type="dxa"/>
          </w:tcPr>
          <w:p w:rsidR="00D51872" w:rsidRPr="00D51872" w:rsidRDefault="00D51872" w:rsidP="00F75FF8">
            <w:pPr>
              <w:jc w:val="center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1275" w:type="dxa"/>
          </w:tcPr>
          <w:p w:rsidR="00D51872" w:rsidRPr="00D51872" w:rsidRDefault="00D51872" w:rsidP="00F75FF8">
            <w:pPr>
              <w:jc w:val="center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Стр.</w:t>
            </w:r>
          </w:p>
        </w:tc>
      </w:tr>
      <w:tr w:rsidR="00D51872" w:rsidRPr="00D51872" w:rsidTr="00F75FF8">
        <w:trPr>
          <w:jc w:val="center"/>
        </w:trPr>
        <w:tc>
          <w:tcPr>
            <w:tcW w:w="1419" w:type="dxa"/>
          </w:tcPr>
          <w:p w:rsidR="00D51872" w:rsidRPr="00D51872" w:rsidRDefault="00D51872" w:rsidP="00F75FF8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Раздел № 1</w:t>
            </w:r>
          </w:p>
        </w:tc>
        <w:tc>
          <w:tcPr>
            <w:tcW w:w="7229" w:type="dxa"/>
          </w:tcPr>
          <w:p w:rsidR="00D51872" w:rsidRPr="00D51872" w:rsidRDefault="00D51872" w:rsidP="00F75FF8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Паспорт программы</w:t>
            </w:r>
          </w:p>
        </w:tc>
        <w:tc>
          <w:tcPr>
            <w:tcW w:w="1275" w:type="dxa"/>
          </w:tcPr>
          <w:p w:rsidR="00D51872" w:rsidRPr="00D51872" w:rsidRDefault="00D51872" w:rsidP="00F75FF8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3 - 5</w:t>
            </w:r>
          </w:p>
        </w:tc>
      </w:tr>
      <w:tr w:rsidR="00D51872" w:rsidRPr="00D51872" w:rsidTr="00F75FF8">
        <w:trPr>
          <w:jc w:val="center"/>
        </w:trPr>
        <w:tc>
          <w:tcPr>
            <w:tcW w:w="1419" w:type="dxa"/>
          </w:tcPr>
          <w:p w:rsidR="00D51872" w:rsidRPr="00D51872" w:rsidRDefault="00D51872" w:rsidP="00F75FF8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Раздел № 2</w:t>
            </w:r>
          </w:p>
        </w:tc>
        <w:tc>
          <w:tcPr>
            <w:tcW w:w="7229" w:type="dxa"/>
          </w:tcPr>
          <w:p w:rsidR="00D51872" w:rsidRPr="00D51872" w:rsidRDefault="00D51872" w:rsidP="00F75FF8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Информационная справка о деятельности образовательного учр</w:t>
            </w:r>
            <w:r w:rsidRPr="00D51872">
              <w:rPr>
                <w:sz w:val="24"/>
                <w:szCs w:val="28"/>
              </w:rPr>
              <w:t>е</w:t>
            </w:r>
            <w:r w:rsidRPr="00D51872">
              <w:rPr>
                <w:sz w:val="24"/>
                <w:szCs w:val="28"/>
              </w:rPr>
              <w:t xml:space="preserve">ждения </w:t>
            </w:r>
            <w:proofErr w:type="gramStart"/>
            <w:r w:rsidRPr="00D51872">
              <w:rPr>
                <w:sz w:val="24"/>
                <w:szCs w:val="28"/>
              </w:rPr>
              <w:t>за</w:t>
            </w:r>
            <w:proofErr w:type="gramEnd"/>
            <w:r w:rsidRPr="00D51872">
              <w:rPr>
                <w:sz w:val="24"/>
                <w:szCs w:val="28"/>
              </w:rPr>
              <w:t xml:space="preserve"> последние 3 года</w:t>
            </w:r>
          </w:p>
        </w:tc>
        <w:tc>
          <w:tcPr>
            <w:tcW w:w="1275" w:type="dxa"/>
          </w:tcPr>
          <w:p w:rsidR="00D51872" w:rsidRPr="00D51872" w:rsidRDefault="00D51872" w:rsidP="00D51872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 xml:space="preserve">5 </w:t>
            </w:r>
            <w:r>
              <w:rPr>
                <w:sz w:val="24"/>
                <w:szCs w:val="28"/>
              </w:rPr>
              <w:t>–</w:t>
            </w:r>
            <w:r w:rsidRPr="00D51872">
              <w:rPr>
                <w:sz w:val="24"/>
                <w:szCs w:val="28"/>
              </w:rPr>
              <w:t xml:space="preserve"> 1</w:t>
            </w:r>
            <w:r>
              <w:rPr>
                <w:sz w:val="24"/>
                <w:szCs w:val="28"/>
              </w:rPr>
              <w:t>5</w:t>
            </w:r>
          </w:p>
        </w:tc>
      </w:tr>
      <w:tr w:rsidR="00D51872" w:rsidRPr="00D51872" w:rsidTr="00F75FF8">
        <w:trPr>
          <w:jc w:val="center"/>
        </w:trPr>
        <w:tc>
          <w:tcPr>
            <w:tcW w:w="1419" w:type="dxa"/>
          </w:tcPr>
          <w:p w:rsidR="00D51872" w:rsidRPr="00D51872" w:rsidRDefault="00D51872" w:rsidP="00F75FF8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Раздел № 3</w:t>
            </w:r>
          </w:p>
        </w:tc>
        <w:tc>
          <w:tcPr>
            <w:tcW w:w="7229" w:type="dxa"/>
          </w:tcPr>
          <w:p w:rsidR="00D51872" w:rsidRPr="00D51872" w:rsidRDefault="00D51872" w:rsidP="00F75FF8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SWOT - анализ потенциала развития образовательного учреждения</w:t>
            </w:r>
          </w:p>
        </w:tc>
        <w:tc>
          <w:tcPr>
            <w:tcW w:w="1275" w:type="dxa"/>
          </w:tcPr>
          <w:p w:rsidR="00D51872" w:rsidRPr="00D51872" w:rsidRDefault="00D51872" w:rsidP="00D51872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  <w:r w:rsidRPr="00D51872">
              <w:rPr>
                <w:sz w:val="24"/>
                <w:szCs w:val="28"/>
              </w:rPr>
              <w:t xml:space="preserve"> - 18</w:t>
            </w:r>
          </w:p>
        </w:tc>
      </w:tr>
      <w:tr w:rsidR="00D51872" w:rsidRPr="00D51872" w:rsidTr="00F75FF8">
        <w:trPr>
          <w:jc w:val="center"/>
        </w:trPr>
        <w:tc>
          <w:tcPr>
            <w:tcW w:w="1419" w:type="dxa"/>
          </w:tcPr>
          <w:p w:rsidR="00D51872" w:rsidRPr="00D51872" w:rsidRDefault="00D51872" w:rsidP="00F75FF8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Раздел № 4</w:t>
            </w:r>
          </w:p>
        </w:tc>
        <w:tc>
          <w:tcPr>
            <w:tcW w:w="7229" w:type="dxa"/>
          </w:tcPr>
          <w:p w:rsidR="00D51872" w:rsidRPr="00D51872" w:rsidRDefault="00D51872" w:rsidP="00F75FF8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Концепция развития образовательного учреждения</w:t>
            </w:r>
          </w:p>
        </w:tc>
        <w:tc>
          <w:tcPr>
            <w:tcW w:w="1275" w:type="dxa"/>
          </w:tcPr>
          <w:p w:rsidR="00D51872" w:rsidRPr="00D51872" w:rsidRDefault="00D51872" w:rsidP="00D51872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18 – 2</w:t>
            </w:r>
            <w:r>
              <w:rPr>
                <w:sz w:val="24"/>
                <w:szCs w:val="28"/>
              </w:rPr>
              <w:t>0</w:t>
            </w:r>
          </w:p>
        </w:tc>
      </w:tr>
      <w:tr w:rsidR="00D51872" w:rsidRPr="00D51872" w:rsidTr="00F75FF8">
        <w:trPr>
          <w:jc w:val="center"/>
        </w:trPr>
        <w:tc>
          <w:tcPr>
            <w:tcW w:w="1419" w:type="dxa"/>
          </w:tcPr>
          <w:p w:rsidR="00D51872" w:rsidRPr="00D51872" w:rsidRDefault="00D51872" w:rsidP="00F75FF8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Раздел № 5</w:t>
            </w:r>
          </w:p>
        </w:tc>
        <w:tc>
          <w:tcPr>
            <w:tcW w:w="7229" w:type="dxa"/>
          </w:tcPr>
          <w:p w:rsidR="00D51872" w:rsidRPr="00D51872" w:rsidRDefault="00D51872" w:rsidP="00F75FF8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Средства достижения целей и реализации задач (целевые проекты)</w:t>
            </w:r>
          </w:p>
        </w:tc>
        <w:tc>
          <w:tcPr>
            <w:tcW w:w="1275" w:type="dxa"/>
          </w:tcPr>
          <w:p w:rsidR="00D51872" w:rsidRPr="00D51872" w:rsidRDefault="00D51872" w:rsidP="00D51872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21 – 2</w:t>
            </w:r>
            <w:r>
              <w:rPr>
                <w:sz w:val="24"/>
                <w:szCs w:val="28"/>
              </w:rPr>
              <w:t>7</w:t>
            </w:r>
          </w:p>
        </w:tc>
      </w:tr>
      <w:tr w:rsidR="00D51872" w:rsidRPr="00D51872" w:rsidTr="00F75FF8">
        <w:trPr>
          <w:jc w:val="center"/>
        </w:trPr>
        <w:tc>
          <w:tcPr>
            <w:tcW w:w="1419" w:type="dxa"/>
          </w:tcPr>
          <w:p w:rsidR="00D51872" w:rsidRPr="00D51872" w:rsidRDefault="00D51872" w:rsidP="00F75FF8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Раздел № 6</w:t>
            </w:r>
          </w:p>
        </w:tc>
        <w:tc>
          <w:tcPr>
            <w:tcW w:w="7229" w:type="dxa"/>
          </w:tcPr>
          <w:p w:rsidR="00D51872" w:rsidRPr="00D51872" w:rsidRDefault="00D51872" w:rsidP="00F75FF8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Целевые индикаторы мониторинга реализации программы</w:t>
            </w:r>
          </w:p>
        </w:tc>
        <w:tc>
          <w:tcPr>
            <w:tcW w:w="1275" w:type="dxa"/>
          </w:tcPr>
          <w:p w:rsidR="00D51872" w:rsidRPr="00D51872" w:rsidRDefault="00D51872" w:rsidP="00D51872">
            <w:pPr>
              <w:jc w:val="both"/>
              <w:outlineLvl w:val="0"/>
              <w:rPr>
                <w:sz w:val="24"/>
                <w:szCs w:val="28"/>
              </w:rPr>
            </w:pPr>
            <w:r w:rsidRPr="00D51872">
              <w:rPr>
                <w:sz w:val="24"/>
                <w:szCs w:val="28"/>
              </w:rPr>
              <w:t>28 - 3</w:t>
            </w:r>
            <w:r>
              <w:rPr>
                <w:sz w:val="24"/>
                <w:szCs w:val="28"/>
              </w:rPr>
              <w:t>0</w:t>
            </w:r>
          </w:p>
        </w:tc>
      </w:tr>
    </w:tbl>
    <w:p w:rsidR="00D51872" w:rsidRPr="00D51872" w:rsidRDefault="00D51872" w:rsidP="00D51872">
      <w:pPr>
        <w:ind w:left="284" w:hanging="284"/>
        <w:jc w:val="both"/>
        <w:outlineLvl w:val="0"/>
        <w:rPr>
          <w:sz w:val="28"/>
          <w:szCs w:val="28"/>
        </w:rPr>
      </w:pPr>
    </w:p>
    <w:p w:rsidR="00B00BA5" w:rsidRPr="000D2F4C" w:rsidRDefault="00B00BA5" w:rsidP="00B00BA5">
      <w:pPr>
        <w:ind w:left="284" w:hanging="284"/>
        <w:jc w:val="both"/>
        <w:outlineLvl w:val="0"/>
        <w:rPr>
          <w:sz w:val="28"/>
          <w:szCs w:val="28"/>
        </w:rPr>
      </w:pPr>
    </w:p>
    <w:p w:rsidR="00B00BA5" w:rsidRPr="000D2F4C" w:rsidRDefault="00B00BA5" w:rsidP="00B00BA5">
      <w:pPr>
        <w:ind w:left="284" w:hanging="284"/>
        <w:jc w:val="both"/>
        <w:outlineLvl w:val="0"/>
        <w:rPr>
          <w:sz w:val="28"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D51872" w:rsidRDefault="00D51872" w:rsidP="00E61B19">
      <w:pPr>
        <w:ind w:left="360"/>
        <w:jc w:val="center"/>
        <w:outlineLvl w:val="0"/>
        <w:rPr>
          <w:b/>
          <w:szCs w:val="28"/>
        </w:rPr>
      </w:pPr>
    </w:p>
    <w:p w:rsidR="00D51872" w:rsidRDefault="00D51872" w:rsidP="00E61B19">
      <w:pPr>
        <w:ind w:left="360"/>
        <w:jc w:val="center"/>
        <w:outlineLvl w:val="0"/>
        <w:rPr>
          <w:b/>
          <w:szCs w:val="28"/>
        </w:rPr>
      </w:pPr>
    </w:p>
    <w:p w:rsidR="00D51872" w:rsidRDefault="00D51872" w:rsidP="00E61B19">
      <w:pPr>
        <w:ind w:left="360"/>
        <w:jc w:val="center"/>
        <w:outlineLvl w:val="0"/>
        <w:rPr>
          <w:b/>
          <w:szCs w:val="28"/>
        </w:rPr>
      </w:pPr>
    </w:p>
    <w:p w:rsidR="00D51872" w:rsidRDefault="00D51872" w:rsidP="00E61B19">
      <w:pPr>
        <w:ind w:left="360"/>
        <w:jc w:val="center"/>
        <w:outlineLvl w:val="0"/>
        <w:rPr>
          <w:b/>
          <w:szCs w:val="28"/>
        </w:rPr>
      </w:pPr>
    </w:p>
    <w:p w:rsidR="00D51872" w:rsidRDefault="00D51872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B00BA5" w:rsidRDefault="00B00BA5" w:rsidP="00E61B19">
      <w:pPr>
        <w:ind w:left="360"/>
        <w:jc w:val="center"/>
        <w:outlineLvl w:val="0"/>
        <w:rPr>
          <w:b/>
          <w:szCs w:val="28"/>
        </w:rPr>
      </w:pPr>
    </w:p>
    <w:p w:rsidR="0016772A" w:rsidRPr="00E61B19" w:rsidRDefault="00397F0C" w:rsidP="001939A8">
      <w:pPr>
        <w:jc w:val="center"/>
        <w:outlineLvl w:val="0"/>
        <w:rPr>
          <w:b/>
        </w:rPr>
      </w:pPr>
      <w:r>
        <w:rPr>
          <w:b/>
        </w:rPr>
        <w:lastRenderedPageBreak/>
        <w:t>1. </w:t>
      </w:r>
      <w:r w:rsidR="0016772A" w:rsidRPr="00E61B19">
        <w:rPr>
          <w:b/>
        </w:rPr>
        <w:t xml:space="preserve">ПАСПОРТ ПРОГРАММЫ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0"/>
        <w:gridCol w:w="6803"/>
      </w:tblGrid>
      <w:tr w:rsidR="00E61B19" w:rsidRPr="00E61B19" w:rsidTr="00E61B19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pPr>
              <w:tabs>
                <w:tab w:val="left" w:pos="4120"/>
              </w:tabs>
              <w:outlineLvl w:val="0"/>
              <w:rPr>
                <w:b/>
              </w:rPr>
            </w:pPr>
            <w:r w:rsidRPr="00E61B19">
              <w:rPr>
                <w:b/>
              </w:rPr>
              <w:t>Наименование Программы</w:t>
            </w:r>
          </w:p>
        </w:tc>
        <w:tc>
          <w:tcPr>
            <w:tcW w:w="6803" w:type="dxa"/>
          </w:tcPr>
          <w:p w:rsidR="00E61B19" w:rsidRPr="00E760C3" w:rsidRDefault="00E760C3" w:rsidP="00E61B19">
            <w:pPr>
              <w:keepNext/>
              <w:tabs>
                <w:tab w:val="left" w:pos="1080"/>
              </w:tabs>
              <w:jc w:val="both"/>
            </w:pPr>
            <w:r w:rsidRPr="000D2F4C">
              <w:rPr>
                <w:bCs/>
              </w:rPr>
              <w:t>«Школа будущего»</w:t>
            </w:r>
          </w:p>
        </w:tc>
      </w:tr>
      <w:tr w:rsidR="00E61B19" w:rsidRPr="00E61B19" w:rsidTr="00E61B19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pPr>
              <w:rPr>
                <w:b/>
              </w:rPr>
            </w:pPr>
            <w:r w:rsidRPr="00E61B19">
              <w:rPr>
                <w:b/>
              </w:rPr>
              <w:t>Статус Программы</w:t>
            </w:r>
          </w:p>
        </w:tc>
        <w:tc>
          <w:tcPr>
            <w:tcW w:w="6803" w:type="dxa"/>
          </w:tcPr>
          <w:p w:rsidR="00E61B19" w:rsidRPr="00E61B19" w:rsidRDefault="00E61B19" w:rsidP="00E61B19">
            <w:pPr>
              <w:tabs>
                <w:tab w:val="left" w:pos="4120"/>
              </w:tabs>
              <w:jc w:val="both"/>
              <w:outlineLvl w:val="0"/>
              <w:rPr>
                <w:b/>
              </w:rPr>
            </w:pPr>
            <w:r w:rsidRPr="00E61B19">
              <w:t>Программа развития образовательной организации</w:t>
            </w:r>
          </w:p>
        </w:tc>
      </w:tr>
      <w:tr w:rsidR="00E61B19" w:rsidRPr="00E61B19" w:rsidTr="00E61B19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pPr>
              <w:rPr>
                <w:b/>
              </w:rPr>
            </w:pPr>
            <w:r w:rsidRPr="00E61B19">
              <w:rPr>
                <w:b/>
              </w:rPr>
              <w:t>Актуальность программы</w:t>
            </w:r>
          </w:p>
        </w:tc>
        <w:tc>
          <w:tcPr>
            <w:tcW w:w="6803" w:type="dxa"/>
          </w:tcPr>
          <w:p w:rsidR="00E61B19" w:rsidRPr="00E61B19" w:rsidRDefault="00E61B19" w:rsidP="009D3231">
            <w:pPr>
              <w:tabs>
                <w:tab w:val="left" w:pos="4120"/>
              </w:tabs>
              <w:ind w:firstLine="284"/>
              <w:jc w:val="both"/>
              <w:outlineLvl w:val="0"/>
            </w:pPr>
            <w:r w:rsidRPr="00E61B19">
              <w:t xml:space="preserve">Необходимость в долгосрочной перспективе обновить </w:t>
            </w:r>
            <w:r w:rsidR="009D3231">
              <w:t xml:space="preserve"> </w:t>
            </w:r>
            <w:r w:rsidRPr="00E61B19">
              <w:t>соде</w:t>
            </w:r>
            <w:r w:rsidRPr="00E61B19">
              <w:t>р</w:t>
            </w:r>
            <w:r w:rsidRPr="00E61B19">
              <w:t>жание образования, систему оценивания и систему воспитания.</w:t>
            </w:r>
          </w:p>
        </w:tc>
      </w:tr>
      <w:tr w:rsidR="00E61B19" w:rsidRPr="00E61B19" w:rsidTr="00E61B19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pPr>
              <w:rPr>
                <w:b/>
              </w:rPr>
            </w:pPr>
            <w:r w:rsidRPr="00E61B19">
              <w:rPr>
                <w:b/>
              </w:rPr>
              <w:t>Основная цель программы развития</w:t>
            </w:r>
          </w:p>
        </w:tc>
        <w:tc>
          <w:tcPr>
            <w:tcW w:w="6803" w:type="dxa"/>
          </w:tcPr>
          <w:p w:rsidR="00E61B19" w:rsidRPr="00E61B19" w:rsidRDefault="00E61B19" w:rsidP="00CE4FB5">
            <w:pPr>
              <w:tabs>
                <w:tab w:val="left" w:pos="4120"/>
              </w:tabs>
              <w:ind w:firstLine="284"/>
              <w:jc w:val="both"/>
              <w:outlineLvl w:val="0"/>
            </w:pPr>
            <w:r w:rsidRPr="00E61B19">
              <w:t xml:space="preserve">Создание </w:t>
            </w:r>
            <w:r w:rsidR="00CE4FB5">
              <w:t xml:space="preserve"> модели школы</w:t>
            </w:r>
            <w:proofErr w:type="gramStart"/>
            <w:r w:rsidR="00CE4FB5">
              <w:t xml:space="preserve"> ,</w:t>
            </w:r>
            <w:proofErr w:type="gramEnd"/>
            <w:r w:rsidR="00CE4FB5">
              <w:t xml:space="preserve"> обеспечивающей доступное и кач</w:t>
            </w:r>
            <w:r w:rsidR="00CE4FB5">
              <w:t>е</w:t>
            </w:r>
            <w:r w:rsidR="00CE4FB5">
              <w:t xml:space="preserve">ственное образование и направленной на воспитание гармонично  развитой </w:t>
            </w:r>
            <w:r w:rsidR="007D3785">
              <w:t xml:space="preserve">и социально ответственной </w:t>
            </w:r>
            <w:r w:rsidR="00CE4FB5">
              <w:t>личности</w:t>
            </w:r>
            <w:r w:rsidR="007D3785">
              <w:t xml:space="preserve"> на основе духо</w:t>
            </w:r>
            <w:r w:rsidR="007D3785">
              <w:t>в</w:t>
            </w:r>
            <w:r w:rsidR="007D3785">
              <w:t>но-нравственных ценностей народов РФ.</w:t>
            </w:r>
          </w:p>
        </w:tc>
      </w:tr>
      <w:tr w:rsidR="00E61B19" w:rsidRPr="00E61B19" w:rsidTr="00E61B19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pPr>
              <w:rPr>
                <w:b/>
              </w:rPr>
            </w:pPr>
            <w:r w:rsidRPr="00E61B19">
              <w:rPr>
                <w:b/>
              </w:rPr>
              <w:t>Направления программы развития</w:t>
            </w:r>
          </w:p>
        </w:tc>
        <w:tc>
          <w:tcPr>
            <w:tcW w:w="6803" w:type="dxa"/>
          </w:tcPr>
          <w:p w:rsidR="00E61B19" w:rsidRPr="00E61B19" w:rsidRDefault="00E61B19" w:rsidP="00E61B19">
            <w:pPr>
              <w:pStyle w:val="a4"/>
              <w:numPr>
                <w:ilvl w:val="0"/>
                <w:numId w:val="6"/>
              </w:numPr>
              <w:tabs>
                <w:tab w:val="left" w:pos="4120"/>
              </w:tabs>
              <w:spacing w:after="0" w:line="240" w:lineRule="auto"/>
              <w:jc w:val="both"/>
              <w:outlineLvl w:val="0"/>
              <w:rPr>
                <w:szCs w:val="24"/>
              </w:rPr>
            </w:pPr>
            <w:r w:rsidRPr="00E61B19">
              <w:rPr>
                <w:szCs w:val="24"/>
              </w:rPr>
              <w:t xml:space="preserve">Управление качеством образования. </w:t>
            </w:r>
          </w:p>
          <w:p w:rsidR="00E61B19" w:rsidRPr="00E61B19" w:rsidRDefault="00E61B19" w:rsidP="00E61B19">
            <w:pPr>
              <w:pStyle w:val="a4"/>
              <w:numPr>
                <w:ilvl w:val="0"/>
                <w:numId w:val="6"/>
              </w:numPr>
              <w:tabs>
                <w:tab w:val="left" w:pos="4120"/>
              </w:tabs>
              <w:spacing w:after="0" w:line="240" w:lineRule="auto"/>
              <w:jc w:val="both"/>
              <w:outlineLvl w:val="0"/>
              <w:rPr>
                <w:szCs w:val="24"/>
              </w:rPr>
            </w:pPr>
            <w:r w:rsidRPr="00E61B19">
              <w:rPr>
                <w:szCs w:val="24"/>
              </w:rPr>
              <w:t>Методическое, технологическое и программное обеспечение.</w:t>
            </w:r>
          </w:p>
          <w:p w:rsidR="00E61B19" w:rsidRPr="00E61B19" w:rsidRDefault="00E61B19" w:rsidP="00E61B19">
            <w:pPr>
              <w:pStyle w:val="a4"/>
              <w:numPr>
                <w:ilvl w:val="0"/>
                <w:numId w:val="6"/>
              </w:numPr>
              <w:tabs>
                <w:tab w:val="left" w:pos="4120"/>
              </w:tabs>
              <w:spacing w:after="0" w:line="240" w:lineRule="auto"/>
              <w:jc w:val="both"/>
              <w:outlineLvl w:val="0"/>
              <w:rPr>
                <w:szCs w:val="24"/>
              </w:rPr>
            </w:pPr>
            <w:r w:rsidRPr="00E61B19">
              <w:rPr>
                <w:szCs w:val="24"/>
              </w:rPr>
              <w:t>Поддержка и развитие одаренности педагогов и обучающи</w:t>
            </w:r>
            <w:r w:rsidRPr="00E61B19">
              <w:rPr>
                <w:szCs w:val="24"/>
              </w:rPr>
              <w:t>х</w:t>
            </w:r>
            <w:r w:rsidRPr="00E61B19">
              <w:rPr>
                <w:szCs w:val="24"/>
              </w:rPr>
              <w:t xml:space="preserve">ся. </w:t>
            </w:r>
          </w:p>
          <w:p w:rsidR="00E61B19" w:rsidRPr="008345A9" w:rsidRDefault="00E61B19" w:rsidP="008345A9">
            <w:pPr>
              <w:pStyle w:val="a4"/>
              <w:numPr>
                <w:ilvl w:val="0"/>
                <w:numId w:val="6"/>
              </w:numPr>
              <w:tabs>
                <w:tab w:val="left" w:pos="4120"/>
              </w:tabs>
              <w:spacing w:after="0" w:line="240" w:lineRule="auto"/>
              <w:jc w:val="both"/>
              <w:outlineLvl w:val="0"/>
              <w:rPr>
                <w:szCs w:val="24"/>
              </w:rPr>
            </w:pPr>
            <w:r w:rsidRPr="00E61B19">
              <w:rPr>
                <w:szCs w:val="24"/>
              </w:rPr>
              <w:t xml:space="preserve">Духовно-нравственное воспитание и социализация </w:t>
            </w:r>
            <w:proofErr w:type="gramStart"/>
            <w:r w:rsidRPr="00E61B19">
              <w:rPr>
                <w:szCs w:val="24"/>
              </w:rPr>
              <w:t>обуча</w:t>
            </w:r>
            <w:r w:rsidRPr="00E61B19">
              <w:rPr>
                <w:szCs w:val="24"/>
              </w:rPr>
              <w:t>ю</w:t>
            </w:r>
            <w:r w:rsidRPr="00E61B19">
              <w:rPr>
                <w:szCs w:val="24"/>
              </w:rPr>
              <w:t>щихся</w:t>
            </w:r>
            <w:proofErr w:type="gramEnd"/>
            <w:r w:rsidRPr="00E61B19">
              <w:rPr>
                <w:szCs w:val="24"/>
              </w:rPr>
              <w:t xml:space="preserve">. </w:t>
            </w:r>
          </w:p>
          <w:p w:rsidR="00E61B19" w:rsidRPr="00E61B19" w:rsidRDefault="00E61B19" w:rsidP="00E61B19">
            <w:pPr>
              <w:pStyle w:val="a4"/>
              <w:numPr>
                <w:ilvl w:val="0"/>
                <w:numId w:val="6"/>
              </w:numPr>
              <w:tabs>
                <w:tab w:val="left" w:pos="4120"/>
              </w:tabs>
              <w:spacing w:after="0" w:line="240" w:lineRule="auto"/>
              <w:jc w:val="both"/>
              <w:outlineLvl w:val="0"/>
              <w:rPr>
                <w:szCs w:val="24"/>
              </w:rPr>
            </w:pPr>
            <w:r w:rsidRPr="00E61B19">
              <w:rPr>
                <w:szCs w:val="24"/>
              </w:rPr>
              <w:t xml:space="preserve">Обеспеченность кадрами. </w:t>
            </w:r>
          </w:p>
          <w:p w:rsidR="00E61B19" w:rsidRPr="00E61B19" w:rsidRDefault="00E61B19" w:rsidP="00E61B19">
            <w:pPr>
              <w:pStyle w:val="a4"/>
              <w:numPr>
                <w:ilvl w:val="0"/>
                <w:numId w:val="6"/>
              </w:numPr>
              <w:tabs>
                <w:tab w:val="left" w:pos="4120"/>
              </w:tabs>
              <w:spacing w:after="0" w:line="240" w:lineRule="auto"/>
              <w:jc w:val="both"/>
              <w:outlineLvl w:val="0"/>
              <w:rPr>
                <w:szCs w:val="24"/>
              </w:rPr>
            </w:pPr>
            <w:r w:rsidRPr="00E61B19">
              <w:rPr>
                <w:szCs w:val="24"/>
              </w:rPr>
              <w:t>Государственно-общественное управление.</w:t>
            </w:r>
          </w:p>
          <w:p w:rsidR="00E61B19" w:rsidRPr="00E61B19" w:rsidRDefault="00E61B19" w:rsidP="00E61B19">
            <w:pPr>
              <w:pStyle w:val="a4"/>
              <w:numPr>
                <w:ilvl w:val="0"/>
                <w:numId w:val="6"/>
              </w:numPr>
              <w:tabs>
                <w:tab w:val="left" w:pos="4120"/>
              </w:tabs>
              <w:spacing w:after="0" w:line="240" w:lineRule="auto"/>
              <w:jc w:val="both"/>
              <w:outlineLvl w:val="0"/>
              <w:rPr>
                <w:szCs w:val="24"/>
              </w:rPr>
            </w:pPr>
            <w:r w:rsidRPr="00E61B19">
              <w:rPr>
                <w:szCs w:val="24"/>
              </w:rPr>
              <w:t>Партнерство с организациями и учебными учреждениями.</w:t>
            </w:r>
          </w:p>
        </w:tc>
      </w:tr>
      <w:tr w:rsidR="00E61B19" w:rsidRPr="00E61B19" w:rsidTr="00E61B19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pPr>
              <w:rPr>
                <w:b/>
              </w:rPr>
            </w:pPr>
            <w:r w:rsidRPr="00E61B19">
              <w:rPr>
                <w:b/>
              </w:rPr>
              <w:t>Задачи программы разв</w:t>
            </w:r>
            <w:r w:rsidRPr="00E61B19">
              <w:rPr>
                <w:b/>
              </w:rPr>
              <w:t>и</w:t>
            </w:r>
            <w:r w:rsidRPr="00E61B19">
              <w:rPr>
                <w:b/>
              </w:rPr>
              <w:t>тия</w:t>
            </w:r>
          </w:p>
        </w:tc>
        <w:tc>
          <w:tcPr>
            <w:tcW w:w="6803" w:type="dxa"/>
          </w:tcPr>
          <w:p w:rsidR="00E61B19" w:rsidRPr="00E61B19" w:rsidRDefault="00E61B19" w:rsidP="00E61B19">
            <w:pPr>
              <w:pStyle w:val="a4"/>
              <w:numPr>
                <w:ilvl w:val="0"/>
                <w:numId w:val="5"/>
              </w:numPr>
              <w:tabs>
                <w:tab w:val="left" w:pos="4120"/>
              </w:tabs>
              <w:spacing w:after="0" w:line="240" w:lineRule="auto"/>
              <w:jc w:val="both"/>
              <w:outlineLvl w:val="0"/>
              <w:rPr>
                <w:szCs w:val="24"/>
              </w:rPr>
            </w:pPr>
            <w:r w:rsidRPr="00E61B19">
              <w:rPr>
                <w:szCs w:val="24"/>
              </w:rPr>
              <w:t>Обеспечение высокого качества образования за счёт сове</w:t>
            </w:r>
            <w:r w:rsidRPr="00E61B19">
              <w:rPr>
                <w:szCs w:val="24"/>
              </w:rPr>
              <w:t>р</w:t>
            </w:r>
            <w:r w:rsidRPr="00E61B19">
              <w:rPr>
                <w:szCs w:val="24"/>
              </w:rPr>
              <w:t>шенствования внутренней оценки качества образования и внедрения инновационных образовательных технологий.</w:t>
            </w:r>
          </w:p>
          <w:p w:rsidR="00E61B19" w:rsidRPr="00E61B19" w:rsidRDefault="00E61B19" w:rsidP="00E61B19">
            <w:pPr>
              <w:pStyle w:val="a4"/>
              <w:numPr>
                <w:ilvl w:val="0"/>
                <w:numId w:val="5"/>
              </w:numPr>
              <w:tabs>
                <w:tab w:val="left" w:pos="4120"/>
              </w:tabs>
              <w:spacing w:after="0" w:line="240" w:lineRule="auto"/>
              <w:jc w:val="both"/>
              <w:outlineLvl w:val="0"/>
              <w:rPr>
                <w:szCs w:val="24"/>
              </w:rPr>
            </w:pPr>
            <w:r w:rsidRPr="00E61B19">
              <w:rPr>
                <w:szCs w:val="24"/>
              </w:rPr>
              <w:t>Обеспечение преемственности Федеральных государстве</w:t>
            </w:r>
            <w:r w:rsidRPr="00E61B19">
              <w:rPr>
                <w:szCs w:val="24"/>
              </w:rPr>
              <w:t>н</w:t>
            </w:r>
            <w:r w:rsidRPr="00E61B19">
              <w:rPr>
                <w:szCs w:val="24"/>
              </w:rPr>
              <w:t xml:space="preserve">ных стандартов всех уровней образования. </w:t>
            </w:r>
          </w:p>
          <w:p w:rsidR="00E61B19" w:rsidRPr="00E61B19" w:rsidRDefault="00E61B19" w:rsidP="00E61B19">
            <w:pPr>
              <w:pStyle w:val="a4"/>
              <w:numPr>
                <w:ilvl w:val="0"/>
                <w:numId w:val="5"/>
              </w:numPr>
              <w:tabs>
                <w:tab w:val="left" w:pos="4120"/>
              </w:tabs>
              <w:spacing w:after="0" w:line="240" w:lineRule="auto"/>
              <w:jc w:val="both"/>
              <w:outlineLvl w:val="0"/>
              <w:rPr>
                <w:szCs w:val="24"/>
              </w:rPr>
            </w:pPr>
            <w:r w:rsidRPr="00E61B19">
              <w:rPr>
                <w:szCs w:val="24"/>
              </w:rPr>
              <w:t>Развитие доступной для всех учащихся системы дополн</w:t>
            </w:r>
            <w:r w:rsidRPr="00E61B19">
              <w:rPr>
                <w:szCs w:val="24"/>
              </w:rPr>
              <w:t>и</w:t>
            </w:r>
            <w:r w:rsidRPr="00E61B19">
              <w:rPr>
                <w:szCs w:val="24"/>
              </w:rPr>
              <w:t>тельного образования.</w:t>
            </w:r>
          </w:p>
          <w:p w:rsidR="00E61B19" w:rsidRPr="00E61B19" w:rsidRDefault="00E61B19" w:rsidP="00E61B19">
            <w:pPr>
              <w:pStyle w:val="a4"/>
              <w:numPr>
                <w:ilvl w:val="0"/>
                <w:numId w:val="5"/>
              </w:numPr>
              <w:tabs>
                <w:tab w:val="left" w:pos="4120"/>
              </w:tabs>
              <w:spacing w:after="0" w:line="240" w:lineRule="auto"/>
              <w:jc w:val="both"/>
              <w:outlineLvl w:val="0"/>
              <w:rPr>
                <w:szCs w:val="24"/>
              </w:rPr>
            </w:pPr>
            <w:r w:rsidRPr="00E61B19">
              <w:rPr>
                <w:szCs w:val="24"/>
              </w:rPr>
              <w:t>Развитие системы мер ранней профориентации, позволя</w:t>
            </w:r>
            <w:r w:rsidRPr="00E61B19">
              <w:rPr>
                <w:szCs w:val="24"/>
              </w:rPr>
              <w:t>ю</w:t>
            </w:r>
            <w:r w:rsidRPr="00E61B19">
              <w:rPr>
                <w:szCs w:val="24"/>
              </w:rPr>
              <w:t>щей получить рекомендации по построению индивидуальн</w:t>
            </w:r>
            <w:r w:rsidRPr="00E61B19">
              <w:rPr>
                <w:szCs w:val="24"/>
              </w:rPr>
              <w:t>о</w:t>
            </w:r>
            <w:r w:rsidRPr="00E61B19">
              <w:rPr>
                <w:szCs w:val="24"/>
              </w:rPr>
              <w:t xml:space="preserve">го учебного плана.      </w:t>
            </w:r>
          </w:p>
          <w:p w:rsidR="00E61B19" w:rsidRPr="00E61B19" w:rsidRDefault="00E61B19" w:rsidP="00E61B19">
            <w:pPr>
              <w:pStyle w:val="a4"/>
              <w:numPr>
                <w:ilvl w:val="0"/>
                <w:numId w:val="5"/>
              </w:numPr>
              <w:tabs>
                <w:tab w:val="left" w:pos="4120"/>
              </w:tabs>
              <w:spacing w:after="0" w:line="240" w:lineRule="auto"/>
              <w:jc w:val="both"/>
              <w:outlineLvl w:val="0"/>
              <w:rPr>
                <w:szCs w:val="24"/>
              </w:rPr>
            </w:pPr>
            <w:r w:rsidRPr="00E61B19">
              <w:rPr>
                <w:szCs w:val="24"/>
              </w:rPr>
              <w:t>Развитие системы непрерывного повышения професси</w:t>
            </w:r>
            <w:r w:rsidRPr="00E61B19">
              <w:rPr>
                <w:szCs w:val="24"/>
              </w:rPr>
              <w:t>о</w:t>
            </w:r>
            <w:r w:rsidRPr="00E61B19">
              <w:rPr>
                <w:szCs w:val="24"/>
              </w:rPr>
              <w:t>нального мастерства и квалификации педагогических рабо</w:t>
            </w:r>
            <w:r w:rsidRPr="00E61B19">
              <w:rPr>
                <w:szCs w:val="24"/>
              </w:rPr>
              <w:t>т</w:t>
            </w:r>
            <w:r w:rsidRPr="00E61B19">
              <w:rPr>
                <w:szCs w:val="24"/>
              </w:rPr>
              <w:t>ников с вовлечением в национальную систему професси</w:t>
            </w:r>
            <w:r w:rsidRPr="00E61B19">
              <w:rPr>
                <w:szCs w:val="24"/>
              </w:rPr>
              <w:t>о</w:t>
            </w:r>
            <w:r w:rsidRPr="00E61B19">
              <w:rPr>
                <w:szCs w:val="24"/>
              </w:rPr>
              <w:t>нального роста педагогических работников.</w:t>
            </w:r>
          </w:p>
          <w:p w:rsidR="00E61B19" w:rsidRPr="00E61B19" w:rsidRDefault="00E61B19" w:rsidP="00E61B19">
            <w:pPr>
              <w:pStyle w:val="a4"/>
              <w:numPr>
                <w:ilvl w:val="0"/>
                <w:numId w:val="5"/>
              </w:numPr>
              <w:tabs>
                <w:tab w:val="left" w:pos="4120"/>
              </w:tabs>
              <w:spacing w:after="0" w:line="240" w:lineRule="auto"/>
              <w:jc w:val="both"/>
              <w:outlineLvl w:val="0"/>
              <w:rPr>
                <w:szCs w:val="24"/>
              </w:rPr>
            </w:pPr>
            <w:r w:rsidRPr="00E61B19">
              <w:rPr>
                <w:szCs w:val="24"/>
              </w:rPr>
              <w:t>Укрепление материально-технической базы путём эффе</w:t>
            </w:r>
            <w:r w:rsidRPr="00E61B19">
              <w:rPr>
                <w:szCs w:val="24"/>
              </w:rPr>
              <w:t>к</w:t>
            </w:r>
            <w:r w:rsidRPr="00E61B19">
              <w:rPr>
                <w:szCs w:val="24"/>
              </w:rPr>
              <w:t>тивного расходования средств, рационального использов</w:t>
            </w:r>
            <w:r w:rsidRPr="00E61B19">
              <w:rPr>
                <w:szCs w:val="24"/>
              </w:rPr>
              <w:t>а</w:t>
            </w:r>
            <w:r w:rsidRPr="00E61B19">
              <w:rPr>
                <w:szCs w:val="24"/>
              </w:rPr>
              <w:t>ния ресурсов</w:t>
            </w:r>
            <w:r w:rsidR="007D3785">
              <w:rPr>
                <w:szCs w:val="24"/>
              </w:rPr>
              <w:t>.</w:t>
            </w:r>
            <w:r w:rsidRPr="00E61B19">
              <w:rPr>
                <w:szCs w:val="24"/>
              </w:rPr>
              <w:t xml:space="preserve"> </w:t>
            </w:r>
            <w:r w:rsidR="007D3785">
              <w:rPr>
                <w:szCs w:val="24"/>
              </w:rPr>
              <w:t xml:space="preserve"> </w:t>
            </w:r>
          </w:p>
          <w:p w:rsidR="00E61B19" w:rsidRPr="00E61B19" w:rsidRDefault="00E61B19" w:rsidP="00E61B19">
            <w:pPr>
              <w:pStyle w:val="a4"/>
              <w:numPr>
                <w:ilvl w:val="0"/>
                <w:numId w:val="5"/>
              </w:numPr>
              <w:tabs>
                <w:tab w:val="left" w:pos="4120"/>
              </w:tabs>
              <w:spacing w:after="0" w:line="240" w:lineRule="auto"/>
              <w:jc w:val="both"/>
              <w:outlineLvl w:val="0"/>
              <w:rPr>
                <w:szCs w:val="24"/>
              </w:rPr>
            </w:pPr>
            <w:r w:rsidRPr="00E61B19">
              <w:rPr>
                <w:szCs w:val="24"/>
              </w:rPr>
              <w:t xml:space="preserve"> Привлечение родителей и обучающихся к вопросам упра</w:t>
            </w:r>
            <w:r w:rsidRPr="00E61B19">
              <w:rPr>
                <w:szCs w:val="24"/>
              </w:rPr>
              <w:t>в</w:t>
            </w:r>
            <w:r w:rsidRPr="00E61B19">
              <w:rPr>
                <w:szCs w:val="24"/>
              </w:rPr>
              <w:t>ления школой и взаимодействие с ними.</w:t>
            </w:r>
          </w:p>
        </w:tc>
      </w:tr>
      <w:tr w:rsidR="00E61B19" w:rsidRPr="00E61B19" w:rsidTr="00E61B19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pPr>
              <w:rPr>
                <w:b/>
              </w:rPr>
            </w:pPr>
            <w:r w:rsidRPr="00E61B19">
              <w:rPr>
                <w:b/>
                <w:bdr w:val="none" w:sz="0" w:space="0" w:color="auto" w:frame="1"/>
              </w:rPr>
              <w:t>Управление процессом р</w:t>
            </w:r>
            <w:r w:rsidRPr="00E61B19">
              <w:rPr>
                <w:b/>
                <w:bdr w:val="none" w:sz="0" w:space="0" w:color="auto" w:frame="1"/>
              </w:rPr>
              <w:t>е</w:t>
            </w:r>
            <w:r w:rsidRPr="00E61B19">
              <w:rPr>
                <w:b/>
                <w:bdr w:val="none" w:sz="0" w:space="0" w:color="auto" w:frame="1"/>
              </w:rPr>
              <w:t>ализации программы ра</w:t>
            </w:r>
            <w:r w:rsidRPr="00E61B19">
              <w:rPr>
                <w:b/>
                <w:bdr w:val="none" w:sz="0" w:space="0" w:color="auto" w:frame="1"/>
              </w:rPr>
              <w:t>з</w:t>
            </w:r>
            <w:r w:rsidRPr="00E61B19">
              <w:rPr>
                <w:b/>
                <w:bdr w:val="none" w:sz="0" w:space="0" w:color="auto" w:frame="1"/>
              </w:rPr>
              <w:t xml:space="preserve">вития </w:t>
            </w:r>
            <w:r w:rsidRPr="00E61B19">
              <w:rPr>
                <w:b/>
              </w:rPr>
              <w:t>включает в себя:</w:t>
            </w:r>
          </w:p>
        </w:tc>
        <w:tc>
          <w:tcPr>
            <w:tcW w:w="6803" w:type="dxa"/>
          </w:tcPr>
          <w:p w:rsidR="00E61B19" w:rsidRPr="00E61B19" w:rsidRDefault="00E61B19" w:rsidP="00E61B19">
            <w:r w:rsidRPr="00E61B19">
              <w:t>-</w:t>
            </w:r>
            <w:r w:rsidR="00397F0C">
              <w:t> </w:t>
            </w:r>
            <w:r w:rsidRPr="00E61B19">
              <w:t>всесторонний мониторинг эффективности образовательной д</w:t>
            </w:r>
            <w:r w:rsidRPr="00E61B19">
              <w:t>е</w:t>
            </w:r>
            <w:r w:rsidRPr="00E61B19">
              <w:t>ятельности;</w:t>
            </w:r>
          </w:p>
          <w:p w:rsidR="00E61B19" w:rsidRPr="00E61B19" w:rsidRDefault="00397F0C" w:rsidP="00E61B19">
            <w:r>
              <w:t>-</w:t>
            </w:r>
            <w:r w:rsidR="00E61B19" w:rsidRPr="00E61B19">
              <w:t> информатизацию образовательного и управленческого проце</w:t>
            </w:r>
            <w:r w:rsidR="00E61B19" w:rsidRPr="00E61B19">
              <w:t>с</w:t>
            </w:r>
            <w:r w:rsidR="00E61B19" w:rsidRPr="00E61B19">
              <w:t>сов;</w:t>
            </w:r>
          </w:p>
          <w:p w:rsidR="00E61B19" w:rsidRPr="00E61B19" w:rsidRDefault="00397F0C" w:rsidP="00E61B19">
            <w:r>
              <w:t>-</w:t>
            </w:r>
            <w:r w:rsidR="00E61B19" w:rsidRPr="00E61B19">
              <w:t> координацию деятельности всех подразделений и</w:t>
            </w:r>
            <w:r>
              <w:t xml:space="preserve"> </w:t>
            </w:r>
            <w:r w:rsidR="00E61B19" w:rsidRPr="00E61B19">
              <w:t>служб;</w:t>
            </w:r>
          </w:p>
          <w:p w:rsidR="00E61B19" w:rsidRPr="00E61B19" w:rsidRDefault="00397F0C" w:rsidP="00E61B19">
            <w:pPr>
              <w:rPr>
                <w:color w:val="000000" w:themeColor="text1"/>
              </w:rPr>
            </w:pPr>
            <w:r>
              <w:t>-</w:t>
            </w:r>
            <w:r w:rsidR="00E61B19" w:rsidRPr="00E61B19">
              <w:t> укрепление</w:t>
            </w:r>
            <w:r>
              <w:t xml:space="preserve"> </w:t>
            </w:r>
            <w:hyperlink r:id="rId6" w:tooltip="Социальное партнерство" w:history="1">
              <w:r w:rsidR="00E61B19" w:rsidRPr="00E61B19">
                <w:rPr>
                  <w:rStyle w:val="a5"/>
                  <w:color w:val="000000" w:themeColor="text1"/>
                  <w:u w:val="none"/>
                  <w:bdr w:val="none" w:sz="0" w:space="0" w:color="auto" w:frame="1"/>
                </w:rPr>
                <w:t>социального партнерства</w:t>
              </w:r>
            </w:hyperlink>
            <w:r w:rsidR="00E61B19" w:rsidRPr="00E61B19">
              <w:rPr>
                <w:color w:val="000000" w:themeColor="text1"/>
              </w:rPr>
              <w:t>;</w:t>
            </w:r>
          </w:p>
          <w:p w:rsidR="00E61B19" w:rsidRPr="00E61B19" w:rsidRDefault="00397F0C" w:rsidP="00E61B19">
            <w:r>
              <w:t>-</w:t>
            </w:r>
            <w:r w:rsidR="00E61B19" w:rsidRPr="00E61B19">
              <w:t> совершенствование материально-технической оснащенности школы;</w:t>
            </w:r>
          </w:p>
          <w:p w:rsidR="00E61B19" w:rsidRPr="00E61B19" w:rsidRDefault="00397F0C" w:rsidP="00E61B19">
            <w:r>
              <w:t>-</w:t>
            </w:r>
            <w:r w:rsidR="00E61B19" w:rsidRPr="00E61B19">
              <w:t> подготовку нормативно-правовой базы, необходимой для</w:t>
            </w:r>
            <w:r w:rsidR="007D3785">
              <w:t xml:space="preserve"> </w:t>
            </w:r>
            <w:r w:rsidR="00E61B19" w:rsidRPr="00E61B19">
              <w:t>ре</w:t>
            </w:r>
            <w:r w:rsidR="00E61B19" w:rsidRPr="00E61B19">
              <w:t>а</w:t>
            </w:r>
            <w:r w:rsidR="00E61B19" w:rsidRPr="00E61B19">
              <w:t>лизации целей и задач Программы развития;</w:t>
            </w:r>
          </w:p>
          <w:p w:rsidR="00E61B19" w:rsidRPr="00E61B19" w:rsidRDefault="00397F0C" w:rsidP="00397F0C">
            <w:r>
              <w:t>-</w:t>
            </w:r>
            <w:r w:rsidR="00E61B19" w:rsidRPr="00E61B19">
              <w:t xml:space="preserve"> организацию целенаправленной деятельности по развитию профессионального мастерства учителей.  </w:t>
            </w:r>
          </w:p>
        </w:tc>
      </w:tr>
      <w:tr w:rsidR="00E61B19" w:rsidRPr="00E61B19" w:rsidTr="00E61B19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pPr>
              <w:pStyle w:val="11"/>
              <w:widowControl/>
              <w:rPr>
                <w:b/>
                <w:sz w:val="24"/>
                <w:szCs w:val="24"/>
              </w:rPr>
            </w:pPr>
            <w:r w:rsidRPr="00E61B19">
              <w:rPr>
                <w:b/>
                <w:sz w:val="24"/>
                <w:szCs w:val="24"/>
              </w:rPr>
              <w:t xml:space="preserve">Сроки реализации </w:t>
            </w:r>
          </w:p>
          <w:p w:rsidR="00E61B19" w:rsidRPr="00E61B19" w:rsidRDefault="00E61B19" w:rsidP="00E61B19">
            <w:r w:rsidRPr="00E61B19">
              <w:rPr>
                <w:b/>
              </w:rPr>
              <w:t>Программы</w:t>
            </w:r>
          </w:p>
        </w:tc>
        <w:tc>
          <w:tcPr>
            <w:tcW w:w="6803" w:type="dxa"/>
          </w:tcPr>
          <w:p w:rsidR="00E61B19" w:rsidRPr="00E61B19" w:rsidRDefault="00E61B19" w:rsidP="00E61B19">
            <w:r w:rsidRPr="007D3785">
              <w:t>Апрель 2020 года – август 2025</w:t>
            </w:r>
            <w:r w:rsidR="009D3231">
              <w:t xml:space="preserve"> </w:t>
            </w:r>
            <w:r w:rsidRPr="007D3785">
              <w:t>года</w:t>
            </w:r>
          </w:p>
        </w:tc>
      </w:tr>
      <w:tr w:rsidR="00E61B19" w:rsidRPr="00E61B19" w:rsidTr="00E61B19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pPr>
              <w:pStyle w:val="11"/>
              <w:widowControl/>
              <w:rPr>
                <w:b/>
                <w:sz w:val="24"/>
                <w:szCs w:val="24"/>
              </w:rPr>
            </w:pPr>
            <w:r w:rsidRPr="00E61B19">
              <w:rPr>
                <w:b/>
                <w:sz w:val="24"/>
                <w:szCs w:val="24"/>
              </w:rPr>
              <w:t>Этапы реализации пр</w:t>
            </w:r>
            <w:r w:rsidRPr="00E61B19">
              <w:rPr>
                <w:b/>
                <w:sz w:val="24"/>
                <w:szCs w:val="24"/>
              </w:rPr>
              <w:t>о</w:t>
            </w:r>
            <w:r w:rsidRPr="00E61B19">
              <w:rPr>
                <w:b/>
                <w:sz w:val="24"/>
                <w:szCs w:val="24"/>
              </w:rPr>
              <w:t>граммы развития</w:t>
            </w:r>
          </w:p>
        </w:tc>
        <w:tc>
          <w:tcPr>
            <w:tcW w:w="6803" w:type="dxa"/>
          </w:tcPr>
          <w:p w:rsidR="00397F0C" w:rsidRPr="007D3785" w:rsidRDefault="00E61B19" w:rsidP="00397F0C">
            <w:pPr>
              <w:ind w:firstLine="284"/>
              <w:jc w:val="both"/>
              <w:rPr>
                <w:b/>
              </w:rPr>
            </w:pPr>
            <w:r w:rsidRPr="007D3785">
              <w:rPr>
                <w:b/>
              </w:rPr>
              <w:t xml:space="preserve">2020-2021 учебный год - аналитико-конструирующий. </w:t>
            </w:r>
          </w:p>
          <w:p w:rsidR="00397F0C" w:rsidRDefault="00E61B19" w:rsidP="00397F0C">
            <w:pPr>
              <w:ind w:firstLine="284"/>
              <w:jc w:val="both"/>
            </w:pPr>
            <w:r w:rsidRPr="007D3785">
              <w:t>На данном этапе проводится анализ</w:t>
            </w:r>
            <w:r w:rsidRPr="00E61B19">
              <w:t xml:space="preserve"> имеющихся результатов реализации программы развития «Школа, где успешен каждый!» </w:t>
            </w:r>
            <w:r w:rsidRPr="00E61B19">
              <w:lastRenderedPageBreak/>
              <w:t>на 2016-2020год; выявление перспективных направлений разв</w:t>
            </w:r>
            <w:r w:rsidRPr="00E61B19">
              <w:t>и</w:t>
            </w:r>
            <w:r w:rsidRPr="00E61B19">
              <w:t>тия школы и моделирование её качественного состояния в соо</w:t>
            </w:r>
            <w:r w:rsidRPr="00E61B19">
              <w:t>т</w:t>
            </w:r>
            <w:r w:rsidRPr="00E61B19">
              <w:t>ветствии с направлениями развития. Определяется стратегия</w:t>
            </w:r>
            <w:r w:rsidR="00397F0C">
              <w:t xml:space="preserve"> </w:t>
            </w:r>
            <w:r w:rsidRPr="00E61B19">
              <w:t>дальнейшего развития учреждения, образовательных и воспит</w:t>
            </w:r>
            <w:r w:rsidRPr="00E61B19">
              <w:t>а</w:t>
            </w:r>
            <w:r w:rsidRPr="00E61B19">
              <w:t>тельных проектов.</w:t>
            </w:r>
          </w:p>
          <w:p w:rsidR="00397F0C" w:rsidRDefault="00397F0C" w:rsidP="00397F0C">
            <w:pPr>
              <w:ind w:firstLine="284"/>
              <w:jc w:val="both"/>
              <w:rPr>
                <w:b/>
              </w:rPr>
            </w:pPr>
          </w:p>
          <w:p w:rsidR="00397F0C" w:rsidRDefault="00E61B19" w:rsidP="00397F0C">
            <w:pPr>
              <w:ind w:firstLine="284"/>
              <w:jc w:val="both"/>
            </w:pPr>
            <w:r w:rsidRPr="00E61B19">
              <w:rPr>
                <w:b/>
              </w:rPr>
              <w:t>2021- 2024 учебные годы – деятельностный</w:t>
            </w:r>
            <w:r w:rsidRPr="00E61B19">
              <w:t>.</w:t>
            </w:r>
          </w:p>
          <w:p w:rsidR="00397F0C" w:rsidRDefault="00E61B19" w:rsidP="00397F0C">
            <w:pPr>
              <w:ind w:firstLine="284"/>
              <w:jc w:val="both"/>
            </w:pPr>
            <w:r w:rsidRPr="00E61B19">
              <w:t>Предполагает переход образовательного учреждения к реал</w:t>
            </w:r>
            <w:r w:rsidRPr="00E61B19">
              <w:t>и</w:t>
            </w:r>
            <w:r w:rsidRPr="00E61B19">
              <w:t>зации новой модели организации развивающей образовательной среды, внедрению инноваций. Приоритет отдаётся созданию условий для формирования компетентной личности учащегося для адаптации в современном жизненном пространстве. Орган</w:t>
            </w:r>
            <w:r w:rsidRPr="00E61B19">
              <w:t>и</w:t>
            </w:r>
            <w:r w:rsidRPr="00E61B19">
              <w:t>зуется деятельность по ключевым направлениям развития. Пр</w:t>
            </w:r>
            <w:r w:rsidRPr="00E61B19">
              <w:t>о</w:t>
            </w:r>
            <w:r w:rsidRPr="00E61B19">
              <w:t>водится промежуточный анализ результативности внедрения н</w:t>
            </w:r>
            <w:r w:rsidRPr="00E61B19">
              <w:t>о</w:t>
            </w:r>
            <w:r w:rsidRPr="00E61B19">
              <w:t>вой нормативной модели ОУ с последующей корректировкой в случае необходимости.</w:t>
            </w:r>
          </w:p>
          <w:p w:rsidR="00397F0C" w:rsidRDefault="00397F0C" w:rsidP="00397F0C">
            <w:pPr>
              <w:ind w:firstLine="284"/>
              <w:jc w:val="both"/>
              <w:rPr>
                <w:b/>
              </w:rPr>
            </w:pPr>
          </w:p>
          <w:p w:rsidR="00397F0C" w:rsidRDefault="00E61B19" w:rsidP="00397F0C">
            <w:pPr>
              <w:ind w:firstLine="284"/>
              <w:jc w:val="both"/>
              <w:rPr>
                <w:b/>
              </w:rPr>
            </w:pPr>
            <w:r w:rsidRPr="00E61B19">
              <w:rPr>
                <w:b/>
              </w:rPr>
              <w:t>2024-2025 учебный год – аналитико-результативный.</w:t>
            </w:r>
          </w:p>
          <w:p w:rsidR="00E61B19" w:rsidRPr="00E61B19" w:rsidRDefault="00E61B19" w:rsidP="00B00BA5">
            <w:pPr>
              <w:ind w:firstLine="284"/>
              <w:jc w:val="both"/>
            </w:pPr>
            <w:r w:rsidRPr="00E61B19">
              <w:t>Сбор, оценка материалов, сопоставление показателей школы за период до и после внедрения обновлений, анализ воздействия информационных технологий, выявление отрицательных и п</w:t>
            </w:r>
            <w:r w:rsidRPr="00E61B19">
              <w:t>о</w:t>
            </w:r>
            <w:r w:rsidRPr="00E61B19">
              <w:t>ложительных тенденций реализации программы развития, тран</w:t>
            </w:r>
            <w:r w:rsidRPr="00E61B19">
              <w:t>с</w:t>
            </w:r>
            <w:r w:rsidRPr="00E61B19">
              <w:t xml:space="preserve">ляция передового педагогического опыта. </w:t>
            </w:r>
          </w:p>
        </w:tc>
      </w:tr>
      <w:tr w:rsidR="00E61B19" w:rsidRPr="00E61B19" w:rsidTr="00E61B19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pPr>
              <w:pStyle w:val="11"/>
              <w:widowControl/>
              <w:rPr>
                <w:b/>
                <w:sz w:val="24"/>
                <w:szCs w:val="24"/>
              </w:rPr>
            </w:pPr>
            <w:r w:rsidRPr="00E61B19">
              <w:rPr>
                <w:b/>
                <w:sz w:val="24"/>
                <w:szCs w:val="24"/>
              </w:rPr>
              <w:lastRenderedPageBreak/>
              <w:t>Ожидаемые  результаты</w:t>
            </w:r>
          </w:p>
        </w:tc>
        <w:tc>
          <w:tcPr>
            <w:tcW w:w="6803" w:type="dxa"/>
          </w:tcPr>
          <w:p w:rsidR="00E61B19" w:rsidRPr="00E61B19" w:rsidRDefault="00E61B19" w:rsidP="00E61B19">
            <w:pPr>
              <w:pStyle w:val="a6"/>
              <w:ind w:firstLine="284"/>
              <w:jc w:val="both"/>
            </w:pPr>
            <w:r w:rsidRPr="00E61B19">
              <w:t xml:space="preserve">Выполнение Программы развития в полном объеме позволит достичь следующих качественных результатов: </w:t>
            </w:r>
          </w:p>
          <w:p w:rsidR="00E61B19" w:rsidRPr="00E61B19" w:rsidRDefault="00E61B19" w:rsidP="00E61B19">
            <w:pPr>
              <w:pStyle w:val="a6"/>
              <w:ind w:firstLine="284"/>
              <w:jc w:val="both"/>
            </w:pPr>
            <w:r w:rsidRPr="00E61B19">
              <w:t xml:space="preserve">- увеличение количества обучающихся, охваченных разными формами образования и развития, в общей </w:t>
            </w:r>
            <w:proofErr w:type="gramStart"/>
            <w:r w:rsidRPr="00E61B19">
              <w:t>численности</w:t>
            </w:r>
            <w:proofErr w:type="gramEnd"/>
            <w:r w:rsidRPr="00E61B19">
              <w:t xml:space="preserve"> обучающихся до 100 %; </w:t>
            </w:r>
          </w:p>
          <w:p w:rsidR="00E61B19" w:rsidRPr="00E61B19" w:rsidRDefault="00E61B19" w:rsidP="00E61B19">
            <w:pPr>
              <w:pStyle w:val="a6"/>
              <w:ind w:firstLine="284"/>
              <w:jc w:val="both"/>
            </w:pPr>
            <w:r w:rsidRPr="00E61B19">
              <w:t xml:space="preserve">- увеличение количества обучающихся и родителей (законных представителей) обучающихся, удовлетворенных уровнем качества системы образования школы до 100 %; </w:t>
            </w:r>
          </w:p>
          <w:p w:rsidR="00E61B19" w:rsidRPr="00E61B19" w:rsidRDefault="00E61B19" w:rsidP="00E61B19">
            <w:pPr>
              <w:pStyle w:val="a6"/>
              <w:ind w:firstLine="284"/>
              <w:jc w:val="both"/>
            </w:pPr>
            <w:r w:rsidRPr="00E61B19">
              <w:t xml:space="preserve">- обеспечение </w:t>
            </w:r>
            <w:proofErr w:type="gramStart"/>
            <w:r w:rsidRPr="00E61B19">
              <w:t>обучающихся</w:t>
            </w:r>
            <w:proofErr w:type="gramEnd"/>
            <w:r w:rsidRPr="00E61B19">
              <w:t xml:space="preserve"> учебниками; </w:t>
            </w:r>
          </w:p>
          <w:p w:rsidR="00E61B19" w:rsidRPr="00E61B19" w:rsidRDefault="00E61B19" w:rsidP="00E61B19">
            <w:pPr>
              <w:ind w:firstLine="284"/>
              <w:jc w:val="both"/>
            </w:pPr>
            <w:r w:rsidRPr="00E61B19">
              <w:t>- предоставление обучающимся старших классов возможн</w:t>
            </w:r>
            <w:r w:rsidRPr="00E61B19">
              <w:t>о</w:t>
            </w:r>
            <w:r w:rsidRPr="00E61B19">
              <w:t>сти выбора профильного курса из всех предметных областей п</w:t>
            </w:r>
            <w:r w:rsidRPr="00E61B19">
              <w:t>о</w:t>
            </w:r>
            <w:r w:rsidRPr="00E61B19">
              <w:t>средством формирования индивидуального учебного плана и и</w:t>
            </w:r>
            <w:r w:rsidRPr="00E61B19">
              <w:t>н</w:t>
            </w:r>
            <w:r w:rsidRPr="00E61B19">
              <w:t>дивидуальной траектории развития;</w:t>
            </w:r>
          </w:p>
          <w:p w:rsidR="00E61B19" w:rsidRDefault="00E61B19" w:rsidP="00E61B19">
            <w:pPr>
              <w:ind w:firstLine="284"/>
              <w:jc w:val="both"/>
            </w:pPr>
            <w:r w:rsidRPr="00E61B19">
              <w:t xml:space="preserve">- обеспечение психолого-педагогического сопровождения </w:t>
            </w:r>
            <w:proofErr w:type="gramStart"/>
            <w:r w:rsidRPr="00E61B19">
              <w:t>обучающихся</w:t>
            </w:r>
            <w:proofErr w:type="gramEnd"/>
            <w:r w:rsidR="007D3785">
              <w:t>;</w:t>
            </w:r>
          </w:p>
          <w:p w:rsidR="007D3785" w:rsidRDefault="007D3785" w:rsidP="00E61B19">
            <w:pPr>
              <w:ind w:firstLine="284"/>
              <w:jc w:val="both"/>
            </w:pPr>
            <w:r>
              <w:t xml:space="preserve">- реализация общественных инициатив и проектов, в </w:t>
            </w:r>
            <w:proofErr w:type="spellStart"/>
            <w:r>
              <w:t>т.ч</w:t>
            </w:r>
            <w:proofErr w:type="spellEnd"/>
            <w:r>
              <w:t>. до</w:t>
            </w:r>
            <w:r>
              <w:t>б</w:t>
            </w:r>
            <w:r>
              <w:t>ровольчества;</w:t>
            </w:r>
          </w:p>
          <w:p w:rsidR="007D3785" w:rsidRPr="00E61B19" w:rsidRDefault="007D3785" w:rsidP="00E61B19">
            <w:pPr>
              <w:ind w:firstLine="284"/>
              <w:jc w:val="both"/>
            </w:pPr>
            <w:r>
              <w:t>- становление профессионального и стабильного коллектива.</w:t>
            </w:r>
          </w:p>
        </w:tc>
      </w:tr>
      <w:tr w:rsidR="00E61B19" w:rsidRPr="00E61B19" w:rsidTr="00E61B19">
        <w:trPr>
          <w:jc w:val="center"/>
        </w:trPr>
        <w:tc>
          <w:tcPr>
            <w:tcW w:w="3120" w:type="dxa"/>
          </w:tcPr>
          <w:p w:rsidR="00E61B19" w:rsidRPr="00750DC9" w:rsidRDefault="00750DC9" w:rsidP="00750DC9">
            <w:pPr>
              <w:pStyle w:val="11"/>
              <w:widowControl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Проекты</w:t>
            </w:r>
          </w:p>
        </w:tc>
        <w:tc>
          <w:tcPr>
            <w:tcW w:w="6803" w:type="dxa"/>
          </w:tcPr>
          <w:p w:rsidR="00750DC9" w:rsidRPr="00D11FA3" w:rsidRDefault="00750DC9" w:rsidP="00750DC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 w:rsidRPr="00D11FA3">
              <w:t>1. «Учитель будущего»</w:t>
            </w:r>
          </w:p>
          <w:p w:rsidR="00750DC9" w:rsidRPr="00D11FA3" w:rsidRDefault="00750DC9" w:rsidP="00750DC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 w:rsidRPr="00D11FA3">
              <w:t>2. «Успешен каждый!»</w:t>
            </w:r>
          </w:p>
          <w:p w:rsidR="00750DC9" w:rsidRDefault="00750DC9" w:rsidP="00750DC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 w:rsidRPr="00D11FA3">
              <w:t>3. «Правильный выбор профессии - залог успешного будущего»</w:t>
            </w:r>
          </w:p>
          <w:p w:rsidR="00750DC9" w:rsidRPr="00D11FA3" w:rsidRDefault="00750DC9" w:rsidP="00750DC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 w:rsidRPr="00D11FA3">
              <w:t>4. «Цифровая образовательная среда»</w:t>
            </w:r>
          </w:p>
          <w:p w:rsidR="00750DC9" w:rsidRPr="00D11FA3" w:rsidRDefault="00750DC9" w:rsidP="00750DC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 w:rsidRPr="00D11FA3">
              <w:t>5. «Радуга талантов».</w:t>
            </w:r>
          </w:p>
          <w:p w:rsidR="00E61B19" w:rsidRPr="00E61B19" w:rsidRDefault="00750DC9" w:rsidP="00750DC9">
            <w:pPr>
              <w:jc w:val="both"/>
            </w:pPr>
            <w:r w:rsidRPr="00D11FA3">
              <w:t>6. Проект социального партнерства семьи и школы «Доверие».</w:t>
            </w:r>
          </w:p>
        </w:tc>
      </w:tr>
      <w:tr w:rsidR="00E61B19" w:rsidRPr="00E61B19" w:rsidTr="00E61B19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pPr>
              <w:pStyle w:val="11"/>
              <w:widowControl/>
              <w:rPr>
                <w:b/>
                <w:sz w:val="24"/>
                <w:szCs w:val="24"/>
              </w:rPr>
            </w:pPr>
            <w:r w:rsidRPr="00E61B19">
              <w:rPr>
                <w:b/>
                <w:sz w:val="24"/>
                <w:szCs w:val="24"/>
              </w:rPr>
              <w:t>Законодательная база для разработки Программы</w:t>
            </w:r>
          </w:p>
        </w:tc>
        <w:tc>
          <w:tcPr>
            <w:tcW w:w="6803" w:type="dxa"/>
          </w:tcPr>
          <w:p w:rsidR="00E61B19" w:rsidRPr="00E61B19" w:rsidRDefault="00E61B19" w:rsidP="00E61B19">
            <w:pPr>
              <w:ind w:firstLine="284"/>
              <w:jc w:val="both"/>
              <w:rPr>
                <w:bCs/>
              </w:rPr>
            </w:pPr>
            <w:r w:rsidRPr="00E61B19">
              <w:rPr>
                <w:bCs/>
              </w:rPr>
              <w:t xml:space="preserve">Конституция Российской Федерации; </w:t>
            </w:r>
          </w:p>
          <w:p w:rsidR="00E61B19" w:rsidRPr="00E61B19" w:rsidRDefault="00E61B19" w:rsidP="00E61B19">
            <w:pPr>
              <w:ind w:firstLine="284"/>
              <w:jc w:val="both"/>
              <w:rPr>
                <w:bCs/>
              </w:rPr>
            </w:pPr>
            <w:r w:rsidRPr="00E61B19">
              <w:rPr>
                <w:bCs/>
              </w:rPr>
              <w:t xml:space="preserve">Федеральный закон от 29.12.2012 №273-ФЗ «Об образовании в Российской Федерации»; </w:t>
            </w:r>
          </w:p>
          <w:p w:rsidR="00E61B19" w:rsidRPr="00E61B19" w:rsidRDefault="00E61B19" w:rsidP="00E61B19">
            <w:pPr>
              <w:ind w:firstLine="284"/>
              <w:jc w:val="both"/>
              <w:rPr>
                <w:bCs/>
              </w:rPr>
            </w:pPr>
            <w:r w:rsidRPr="00E61B19">
              <w:rPr>
                <w:bCs/>
              </w:rPr>
              <w:t>Государственная программа Российской Федерации «Развитие образования на 2013-2020 годы», утвержденная Постановлением Правительства Российской Федерации от 15.04.2014 №295.</w:t>
            </w:r>
          </w:p>
          <w:p w:rsidR="00E61B19" w:rsidRPr="00E61B19" w:rsidRDefault="00E61B19" w:rsidP="00E61B19">
            <w:pPr>
              <w:ind w:firstLine="284"/>
              <w:jc w:val="both"/>
              <w:rPr>
                <w:bCs/>
              </w:rPr>
            </w:pPr>
            <w:r w:rsidRPr="00E61B19">
              <w:rPr>
                <w:bCs/>
              </w:rPr>
              <w:t>Концепция Федеральной целевой программы развития обр</w:t>
            </w:r>
            <w:r w:rsidRPr="00E61B19">
              <w:rPr>
                <w:bCs/>
              </w:rPr>
              <w:t>а</w:t>
            </w:r>
            <w:r w:rsidRPr="00E61B19">
              <w:rPr>
                <w:bCs/>
              </w:rPr>
              <w:lastRenderedPageBreak/>
              <w:t>зования на 2016-2020 годы, утвержденная распоряжением Пр</w:t>
            </w:r>
            <w:r w:rsidRPr="00E61B19">
              <w:rPr>
                <w:bCs/>
              </w:rPr>
              <w:t>а</w:t>
            </w:r>
            <w:r w:rsidRPr="00E61B19">
              <w:rPr>
                <w:bCs/>
              </w:rPr>
              <w:t>вительства Российской Федерации от 29.12.2014 N2765-р.</w:t>
            </w:r>
          </w:p>
          <w:p w:rsidR="00E61B19" w:rsidRPr="00E61B19" w:rsidRDefault="00E61B19" w:rsidP="00E61B19">
            <w:pPr>
              <w:ind w:firstLine="284"/>
              <w:jc w:val="both"/>
              <w:rPr>
                <w:bCs/>
              </w:rPr>
            </w:pPr>
            <w:r w:rsidRPr="00E61B19">
              <w:rPr>
                <w:bCs/>
              </w:rPr>
              <w:t>Федеральный государственный образовательный стандарт начального общего образования, утвержденный прик</w:t>
            </w:r>
            <w:r w:rsidR="009D3231">
              <w:rPr>
                <w:bCs/>
              </w:rPr>
              <w:t>а</w:t>
            </w:r>
            <w:r w:rsidRPr="00E61B19">
              <w:rPr>
                <w:bCs/>
              </w:rPr>
              <w:t xml:space="preserve">зом </w:t>
            </w:r>
            <w:r w:rsidR="009D3231">
              <w:rPr>
                <w:bCs/>
              </w:rPr>
              <w:t xml:space="preserve"> М</w:t>
            </w:r>
            <w:r w:rsidR="009D3231">
              <w:rPr>
                <w:bCs/>
              </w:rPr>
              <w:t>и</w:t>
            </w:r>
            <w:r w:rsidR="009D3231">
              <w:rPr>
                <w:bCs/>
              </w:rPr>
              <w:t>нистерства образования и науки</w:t>
            </w:r>
            <w:r w:rsidRPr="00E61B19">
              <w:rPr>
                <w:bCs/>
              </w:rPr>
              <w:t xml:space="preserve"> Рос</w:t>
            </w:r>
            <w:r w:rsidR="009D3231">
              <w:rPr>
                <w:bCs/>
              </w:rPr>
              <w:t>сийской Федерации</w:t>
            </w:r>
            <w:r w:rsidRPr="00E61B19">
              <w:rPr>
                <w:bCs/>
              </w:rPr>
              <w:t xml:space="preserve"> от 06.10.2009 №373.</w:t>
            </w:r>
          </w:p>
          <w:p w:rsidR="00E61B19" w:rsidRPr="00E61B19" w:rsidRDefault="00E61B19" w:rsidP="00E61B19">
            <w:pPr>
              <w:ind w:firstLine="284"/>
              <w:jc w:val="both"/>
              <w:rPr>
                <w:bCs/>
              </w:rPr>
            </w:pPr>
            <w:r w:rsidRPr="00E61B19">
              <w:rPr>
                <w:bCs/>
              </w:rPr>
              <w:t>Федеральный государственный образовательный стандарт о</w:t>
            </w:r>
            <w:r w:rsidRPr="00E61B19">
              <w:rPr>
                <w:bCs/>
              </w:rPr>
              <w:t>с</w:t>
            </w:r>
            <w:r w:rsidRPr="00E61B19">
              <w:rPr>
                <w:bCs/>
              </w:rPr>
              <w:t xml:space="preserve">новного общего образования, утвержденный приказом </w:t>
            </w:r>
            <w:r w:rsidR="009D3231">
              <w:rPr>
                <w:bCs/>
              </w:rPr>
              <w:t xml:space="preserve"> </w:t>
            </w:r>
            <w:r w:rsidR="009D3231" w:rsidRPr="009D3231">
              <w:rPr>
                <w:bCs/>
              </w:rPr>
              <w:t>Мин</w:t>
            </w:r>
            <w:r w:rsidR="009D3231" w:rsidRPr="009D3231">
              <w:rPr>
                <w:bCs/>
              </w:rPr>
              <w:t>и</w:t>
            </w:r>
            <w:r w:rsidR="009D3231" w:rsidRPr="009D3231">
              <w:rPr>
                <w:bCs/>
              </w:rPr>
              <w:t>стерства образования и науки</w:t>
            </w:r>
            <w:r w:rsidR="009D3231">
              <w:rPr>
                <w:bCs/>
              </w:rPr>
              <w:t xml:space="preserve"> и Федерации</w:t>
            </w:r>
            <w:r w:rsidRPr="00E61B19">
              <w:rPr>
                <w:bCs/>
              </w:rPr>
              <w:t xml:space="preserve"> от 17.12.2010 №1897.</w:t>
            </w:r>
          </w:p>
          <w:p w:rsidR="00E61B19" w:rsidRPr="00E61B19" w:rsidRDefault="00E61B19" w:rsidP="00E61B19">
            <w:pPr>
              <w:ind w:firstLine="284"/>
              <w:jc w:val="both"/>
              <w:rPr>
                <w:bCs/>
              </w:rPr>
            </w:pPr>
            <w:r w:rsidRPr="00E61B19">
              <w:rPr>
                <w:bCs/>
              </w:rPr>
              <w:t>Федеральный государственный образовательный стандарт среднего (полного) общего образования, утвержденный прик</w:t>
            </w:r>
            <w:r w:rsidRPr="00E61B19">
              <w:rPr>
                <w:bCs/>
              </w:rPr>
              <w:t>а</w:t>
            </w:r>
            <w:r w:rsidRPr="00E61B19">
              <w:rPr>
                <w:bCs/>
              </w:rPr>
              <w:t xml:space="preserve">зом </w:t>
            </w:r>
            <w:r w:rsidR="009D3231">
              <w:rPr>
                <w:bCs/>
              </w:rPr>
              <w:t xml:space="preserve"> </w:t>
            </w:r>
            <w:r w:rsidRPr="00E61B19">
              <w:rPr>
                <w:bCs/>
              </w:rPr>
              <w:t xml:space="preserve"> от 17.05</w:t>
            </w:r>
            <w:r w:rsidR="009D3231" w:rsidRPr="009D3231">
              <w:rPr>
                <w:bCs/>
              </w:rPr>
              <w:t xml:space="preserve"> Министерства образования и науки</w:t>
            </w:r>
            <w:r w:rsidR="009D3231">
              <w:rPr>
                <w:bCs/>
              </w:rPr>
              <w:t xml:space="preserve"> Российской Федерации</w:t>
            </w:r>
            <w:r w:rsidRPr="00E61B19">
              <w:rPr>
                <w:bCs/>
              </w:rPr>
              <w:t xml:space="preserve">.2012 №413.  </w:t>
            </w:r>
          </w:p>
          <w:p w:rsidR="00E61B19" w:rsidRPr="00E61B19" w:rsidRDefault="00E61B19" w:rsidP="00E61B19">
            <w:pPr>
              <w:ind w:firstLine="284"/>
              <w:jc w:val="both"/>
              <w:rPr>
                <w:bCs/>
              </w:rPr>
            </w:pPr>
            <w:r w:rsidRPr="00E61B19">
              <w:rPr>
                <w:bCs/>
              </w:rPr>
              <w:t xml:space="preserve"> Государственная программа российской федерации «Разв</w:t>
            </w:r>
            <w:r w:rsidRPr="00E61B19">
              <w:rPr>
                <w:bCs/>
              </w:rPr>
              <w:t>и</w:t>
            </w:r>
            <w:r w:rsidRPr="00E61B19">
              <w:rPr>
                <w:bCs/>
              </w:rPr>
              <w:t xml:space="preserve">тие образования на 2018-2025 годы». </w:t>
            </w:r>
          </w:p>
          <w:p w:rsidR="00E61B19" w:rsidRPr="00E61B19" w:rsidRDefault="00E61B19" w:rsidP="00E61B19">
            <w:pPr>
              <w:ind w:firstLine="284"/>
              <w:jc w:val="both"/>
            </w:pPr>
            <w:r w:rsidRPr="00E61B19">
              <w:rPr>
                <w:bCs/>
              </w:rPr>
              <w:t>Национальный проект «Образование» 2019-2024 годы</w:t>
            </w:r>
          </w:p>
        </w:tc>
      </w:tr>
      <w:tr w:rsidR="00E61B19" w:rsidRPr="00E61B19" w:rsidTr="00E61B19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pPr>
              <w:pStyle w:val="a3"/>
              <w:spacing w:before="0" w:after="0"/>
              <w:rPr>
                <w:rFonts w:ascii="Times New Roman" w:hAnsi="Times New Roman" w:cs="Times New Roman"/>
                <w:b/>
                <w:color w:val="auto"/>
              </w:rPr>
            </w:pPr>
            <w:r w:rsidRPr="00E61B19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Источники </w:t>
            </w:r>
          </w:p>
          <w:p w:rsidR="00E61B19" w:rsidRPr="00E61B19" w:rsidRDefault="00E61B19" w:rsidP="00E61B19">
            <w:pPr>
              <w:pStyle w:val="11"/>
              <w:widowControl/>
              <w:rPr>
                <w:sz w:val="24"/>
                <w:szCs w:val="24"/>
              </w:rPr>
            </w:pPr>
            <w:r w:rsidRPr="00E61B19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6803" w:type="dxa"/>
          </w:tcPr>
          <w:p w:rsidR="00E61B19" w:rsidRPr="00E61B19" w:rsidRDefault="00E61B19" w:rsidP="00E61B19">
            <w:pPr>
              <w:jc w:val="both"/>
            </w:pPr>
            <w:r w:rsidRPr="00E61B19">
              <w:t>Финансирование мероприятий по реализации Программы пред</w:t>
            </w:r>
            <w:r w:rsidRPr="00E61B19">
              <w:t>у</w:t>
            </w:r>
            <w:r w:rsidRPr="00E61B19">
              <w:t>смотрено за счет:</w:t>
            </w:r>
          </w:p>
          <w:p w:rsidR="00E61B19" w:rsidRPr="00E61B19" w:rsidRDefault="00E61B19" w:rsidP="00E61B19">
            <w:pPr>
              <w:ind w:firstLine="284"/>
              <w:jc w:val="both"/>
            </w:pPr>
            <w:r w:rsidRPr="00E61B19">
              <w:t xml:space="preserve">- субсидии по государственному (муниципальному) заданию; </w:t>
            </w:r>
          </w:p>
          <w:p w:rsidR="00E61B19" w:rsidRPr="00E61B19" w:rsidRDefault="00E61B19" w:rsidP="00E61B19">
            <w:pPr>
              <w:ind w:firstLine="284"/>
              <w:jc w:val="both"/>
            </w:pPr>
            <w:r w:rsidRPr="00E61B19">
              <w:t>- иной приносящей доходы деятельности;</w:t>
            </w:r>
          </w:p>
          <w:p w:rsidR="00E61B19" w:rsidRPr="00E61B19" w:rsidRDefault="00E61B19" w:rsidP="00E61B19">
            <w:pPr>
              <w:ind w:firstLine="284"/>
              <w:jc w:val="both"/>
            </w:pPr>
            <w:r w:rsidRPr="00E61B19">
              <w:t xml:space="preserve">- средств </w:t>
            </w:r>
            <w:proofErr w:type="spellStart"/>
            <w:r w:rsidRPr="00E61B19">
              <w:t>грантовой</w:t>
            </w:r>
            <w:proofErr w:type="spellEnd"/>
            <w:r w:rsidRPr="00E61B19">
              <w:t xml:space="preserve"> поддержки</w:t>
            </w:r>
          </w:p>
        </w:tc>
      </w:tr>
    </w:tbl>
    <w:p w:rsidR="00397F0C" w:rsidRPr="00397F0C" w:rsidRDefault="00397F0C" w:rsidP="00397F0C">
      <w:pPr>
        <w:widowControl w:val="0"/>
        <w:tabs>
          <w:tab w:val="left" w:pos="1080"/>
        </w:tabs>
        <w:autoSpaceDE w:val="0"/>
        <w:autoSpaceDN w:val="0"/>
        <w:adjustRightInd w:val="0"/>
        <w:jc w:val="both"/>
      </w:pPr>
    </w:p>
    <w:p w:rsidR="00397F0C" w:rsidRDefault="00397F0C" w:rsidP="00397F0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2. </w:t>
      </w:r>
      <w:r w:rsidRPr="00397F0C">
        <w:rPr>
          <w:b/>
        </w:rPr>
        <w:t xml:space="preserve">ИНФОРМАЦИОННАЯ СПРАВКА </w:t>
      </w:r>
      <w:r>
        <w:rPr>
          <w:b/>
        </w:rPr>
        <w:t>О ДЕЯТЕЛЬНОСТИ</w:t>
      </w:r>
    </w:p>
    <w:p w:rsidR="00397F0C" w:rsidRPr="00397F0C" w:rsidRDefault="00397F0C" w:rsidP="00397F0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</w:rPr>
      </w:pPr>
      <w:r w:rsidRPr="00397F0C">
        <w:rPr>
          <w:b/>
        </w:rPr>
        <w:t>ОБРАЗОВАТЕЛЬНОГО УЧРЕЖДЕНИЯ</w:t>
      </w:r>
      <w:r>
        <w:rPr>
          <w:b/>
        </w:rPr>
        <w:t xml:space="preserve"> </w:t>
      </w:r>
      <w:proofErr w:type="gramStart"/>
      <w:r w:rsidRPr="00397F0C">
        <w:rPr>
          <w:b/>
        </w:rPr>
        <w:t>ЗА</w:t>
      </w:r>
      <w:proofErr w:type="gramEnd"/>
      <w:r w:rsidRPr="00397F0C">
        <w:rPr>
          <w:b/>
        </w:rPr>
        <w:t xml:space="preserve"> ПОСЛЕДНИЕ 3 ГОДА</w:t>
      </w:r>
    </w:p>
    <w:p w:rsidR="00397F0C" w:rsidRPr="00397F0C" w:rsidRDefault="00397F0C" w:rsidP="00397F0C">
      <w:pPr>
        <w:widowControl w:val="0"/>
        <w:tabs>
          <w:tab w:val="left" w:pos="1080"/>
        </w:tabs>
        <w:autoSpaceDE w:val="0"/>
        <w:autoSpaceDN w:val="0"/>
        <w:adjustRightInd w:val="0"/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3"/>
        <w:gridCol w:w="2552"/>
        <w:gridCol w:w="4818"/>
      </w:tblGrid>
      <w:tr w:rsidR="00397F0C" w:rsidRPr="00397F0C" w:rsidTr="00397F0C">
        <w:trPr>
          <w:jc w:val="center"/>
        </w:trPr>
        <w:tc>
          <w:tcPr>
            <w:tcW w:w="5105" w:type="dxa"/>
            <w:gridSpan w:val="2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Полное наименование образовательного учр</w:t>
            </w:r>
            <w:r w:rsidRPr="00397F0C">
              <w:rPr>
                <w:color w:val="000000"/>
              </w:rPr>
              <w:t>е</w:t>
            </w:r>
            <w:r w:rsidRPr="00397F0C">
              <w:rPr>
                <w:color w:val="000000"/>
              </w:rPr>
              <w:t>ждения</w:t>
            </w:r>
          </w:p>
        </w:tc>
        <w:tc>
          <w:tcPr>
            <w:tcW w:w="4818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Муниципальное общеобразовательное учр</w:t>
            </w:r>
            <w:r w:rsidRPr="00397F0C">
              <w:rPr>
                <w:color w:val="000000"/>
              </w:rPr>
              <w:t>е</w:t>
            </w:r>
            <w:r w:rsidRPr="00397F0C">
              <w:rPr>
                <w:color w:val="000000"/>
              </w:rPr>
              <w:t>ждение «Средняя общеобразовательная шк</w:t>
            </w:r>
            <w:r w:rsidRPr="00397F0C">
              <w:rPr>
                <w:color w:val="000000"/>
              </w:rPr>
              <w:t>о</w:t>
            </w:r>
            <w:r w:rsidRPr="00397F0C">
              <w:rPr>
                <w:color w:val="000000"/>
              </w:rPr>
              <w:t xml:space="preserve">ла № 77» Фрунзенского района г.Саратова </w:t>
            </w:r>
          </w:p>
        </w:tc>
      </w:tr>
      <w:tr w:rsidR="00397F0C" w:rsidRPr="00397F0C" w:rsidTr="00397F0C">
        <w:trPr>
          <w:jc w:val="center"/>
        </w:trPr>
        <w:tc>
          <w:tcPr>
            <w:tcW w:w="5105" w:type="dxa"/>
            <w:gridSpan w:val="2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Сокращенное наименование образовательного учреждения</w:t>
            </w:r>
          </w:p>
        </w:tc>
        <w:tc>
          <w:tcPr>
            <w:tcW w:w="4818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МОУ «СОШ № 77» Фрунзенского района г.Саратова</w:t>
            </w:r>
          </w:p>
        </w:tc>
      </w:tr>
      <w:tr w:rsidR="00397F0C" w:rsidRPr="00397F0C" w:rsidTr="00397F0C">
        <w:trPr>
          <w:jc w:val="center"/>
        </w:trPr>
        <w:tc>
          <w:tcPr>
            <w:tcW w:w="5105" w:type="dxa"/>
            <w:gridSpan w:val="2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Юридический адрес</w:t>
            </w:r>
          </w:p>
        </w:tc>
        <w:tc>
          <w:tcPr>
            <w:tcW w:w="4818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 xml:space="preserve">410071, г. Саратов, ул. </w:t>
            </w:r>
            <w:proofErr w:type="gramStart"/>
            <w:r w:rsidRPr="00397F0C">
              <w:rPr>
                <w:color w:val="000000"/>
              </w:rPr>
              <w:t>Шелковичная</w:t>
            </w:r>
            <w:proofErr w:type="gramEnd"/>
            <w:r w:rsidRPr="00397F0C">
              <w:rPr>
                <w:color w:val="000000"/>
              </w:rPr>
              <w:t>, д.141, телефон: 8 (8452) 56-10-54</w:t>
            </w:r>
          </w:p>
        </w:tc>
      </w:tr>
      <w:tr w:rsidR="00397F0C" w:rsidRPr="00397F0C" w:rsidTr="00397F0C">
        <w:trPr>
          <w:jc w:val="center"/>
        </w:trPr>
        <w:tc>
          <w:tcPr>
            <w:tcW w:w="5105" w:type="dxa"/>
            <w:gridSpan w:val="2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Фактический адрес</w:t>
            </w:r>
          </w:p>
        </w:tc>
        <w:tc>
          <w:tcPr>
            <w:tcW w:w="4818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 xml:space="preserve"> 410071, г. Саратов, ул. </w:t>
            </w:r>
            <w:proofErr w:type="gramStart"/>
            <w:r w:rsidRPr="00397F0C">
              <w:rPr>
                <w:color w:val="000000"/>
              </w:rPr>
              <w:t>Шелковичная</w:t>
            </w:r>
            <w:proofErr w:type="gramEnd"/>
            <w:r w:rsidRPr="00397F0C">
              <w:rPr>
                <w:color w:val="000000"/>
              </w:rPr>
              <w:t>, д.141, телефон: 8 (8452) 56-10-54</w:t>
            </w:r>
          </w:p>
        </w:tc>
      </w:tr>
      <w:tr w:rsidR="00397F0C" w:rsidRPr="00397F0C" w:rsidTr="00397F0C">
        <w:trPr>
          <w:jc w:val="center"/>
        </w:trPr>
        <w:tc>
          <w:tcPr>
            <w:tcW w:w="5105" w:type="dxa"/>
            <w:gridSpan w:val="2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Адрес электронной почты</w:t>
            </w:r>
          </w:p>
        </w:tc>
        <w:tc>
          <w:tcPr>
            <w:tcW w:w="4818" w:type="dxa"/>
            <w:shd w:val="clear" w:color="auto" w:fill="auto"/>
            <w:noWrap/>
            <w:hideMark/>
          </w:tcPr>
          <w:p w:rsidR="00397F0C" w:rsidRPr="00397F0C" w:rsidRDefault="00575BD3" w:rsidP="00397F0C">
            <w:pPr>
              <w:rPr>
                <w:color w:val="0000FF"/>
                <w:u w:val="single"/>
              </w:rPr>
            </w:pPr>
            <w:hyperlink r:id="rId7" w:history="1">
              <w:r w:rsidR="00397F0C" w:rsidRPr="00397F0C">
                <w:rPr>
                  <w:color w:val="0000FF"/>
                  <w:u w:val="single"/>
                </w:rPr>
                <w:t>sar</w:t>
              </w:r>
              <w:r w:rsidR="00397F0C" w:rsidRPr="00397F0C">
                <w:rPr>
                  <w:color w:val="0000FF"/>
                  <w:u w:val="single"/>
                  <w:lang w:val="en-US"/>
                </w:rPr>
                <w:t>school</w:t>
              </w:r>
              <w:r w:rsidR="00397F0C" w:rsidRPr="00397F0C">
                <w:rPr>
                  <w:color w:val="0000FF"/>
                  <w:u w:val="single"/>
                </w:rPr>
                <w:t>77@mail.ru</w:t>
              </w:r>
            </w:hyperlink>
          </w:p>
        </w:tc>
      </w:tr>
      <w:tr w:rsidR="00397F0C" w:rsidRPr="00397F0C" w:rsidTr="00397F0C">
        <w:trPr>
          <w:jc w:val="center"/>
        </w:trPr>
        <w:tc>
          <w:tcPr>
            <w:tcW w:w="5105" w:type="dxa"/>
            <w:gridSpan w:val="2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Адрес официального сайта образовательного учреждения в сети Интернет</w:t>
            </w:r>
          </w:p>
        </w:tc>
        <w:tc>
          <w:tcPr>
            <w:tcW w:w="4818" w:type="dxa"/>
            <w:shd w:val="clear" w:color="auto" w:fill="auto"/>
            <w:noWrap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lang w:val="en-US"/>
              </w:rPr>
              <w:t>www</w:t>
            </w:r>
            <w:r w:rsidRPr="00397F0C">
              <w:t>.77</w:t>
            </w:r>
            <w:r w:rsidRPr="00397F0C">
              <w:rPr>
                <w:lang w:val="en-US"/>
              </w:rPr>
              <w:t>school</w:t>
            </w:r>
            <w:r w:rsidRPr="00397F0C">
              <w:t>-</w:t>
            </w:r>
            <w:proofErr w:type="spellStart"/>
            <w:r w:rsidRPr="00397F0C">
              <w:rPr>
                <w:lang w:val="en-US"/>
              </w:rPr>
              <w:t>saratov</w:t>
            </w:r>
            <w:proofErr w:type="spellEnd"/>
            <w:r w:rsidRPr="00397F0C">
              <w:t>.</w:t>
            </w:r>
            <w:proofErr w:type="spellStart"/>
            <w:r w:rsidRPr="00397F0C">
              <w:rPr>
                <w:lang w:val="en-US"/>
              </w:rPr>
              <w:t>schoolsite</w:t>
            </w:r>
            <w:proofErr w:type="spellEnd"/>
            <w:r w:rsidRPr="00397F0C">
              <w:t>.</w:t>
            </w:r>
            <w:proofErr w:type="spellStart"/>
            <w:r w:rsidRPr="00397F0C">
              <w:rPr>
                <w:lang w:val="en-US"/>
              </w:rPr>
              <w:t>ru</w:t>
            </w:r>
            <w:proofErr w:type="spellEnd"/>
          </w:p>
        </w:tc>
      </w:tr>
      <w:tr w:rsidR="00397F0C" w:rsidRPr="00397F0C" w:rsidTr="00397F0C">
        <w:trPr>
          <w:jc w:val="center"/>
        </w:trPr>
        <w:tc>
          <w:tcPr>
            <w:tcW w:w="5105" w:type="dxa"/>
            <w:gridSpan w:val="2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Учредитель образовательного учреждения</w:t>
            </w:r>
          </w:p>
        </w:tc>
        <w:tc>
          <w:tcPr>
            <w:tcW w:w="4818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Администрация Фрунзенского района мун</w:t>
            </w:r>
            <w:r w:rsidRPr="00397F0C">
              <w:rPr>
                <w:color w:val="000000"/>
              </w:rPr>
              <w:t>и</w:t>
            </w:r>
            <w:r w:rsidRPr="00397F0C">
              <w:rPr>
                <w:color w:val="000000"/>
              </w:rPr>
              <w:t xml:space="preserve">ципального образования «Город Саратов». </w:t>
            </w:r>
          </w:p>
        </w:tc>
      </w:tr>
      <w:tr w:rsidR="00397F0C" w:rsidRPr="00397F0C" w:rsidTr="00397F0C">
        <w:trPr>
          <w:jc w:val="center"/>
        </w:trPr>
        <w:tc>
          <w:tcPr>
            <w:tcW w:w="2553" w:type="dxa"/>
            <w:vMerge w:val="restart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Распорядительный д</w:t>
            </w:r>
            <w:r w:rsidRPr="00397F0C">
              <w:rPr>
                <w:color w:val="000000"/>
              </w:rPr>
              <w:t>о</w:t>
            </w:r>
            <w:r w:rsidRPr="00397F0C">
              <w:rPr>
                <w:color w:val="000000"/>
              </w:rPr>
              <w:t>кумент об утверждении Устава образовательн</w:t>
            </w:r>
            <w:r w:rsidRPr="00397F0C">
              <w:rPr>
                <w:color w:val="000000"/>
              </w:rPr>
              <w:t>о</w:t>
            </w:r>
            <w:r w:rsidRPr="00397F0C">
              <w:rPr>
                <w:color w:val="000000"/>
              </w:rPr>
              <w:t>го учреждения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вид</w:t>
            </w:r>
          </w:p>
        </w:tc>
        <w:tc>
          <w:tcPr>
            <w:tcW w:w="4818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распоряжение главы администрации Фру</w:t>
            </w:r>
            <w:r w:rsidRPr="00397F0C">
              <w:rPr>
                <w:color w:val="000000"/>
              </w:rPr>
              <w:t>н</w:t>
            </w:r>
            <w:r w:rsidRPr="00397F0C">
              <w:rPr>
                <w:color w:val="000000"/>
              </w:rPr>
              <w:t>зенского района  муниципального образов</w:t>
            </w:r>
            <w:r w:rsidRPr="00397F0C">
              <w:rPr>
                <w:color w:val="000000"/>
              </w:rPr>
              <w:t>а</w:t>
            </w:r>
            <w:r w:rsidRPr="00397F0C">
              <w:rPr>
                <w:color w:val="000000"/>
              </w:rPr>
              <w:t xml:space="preserve">ния «Город Саратов»  </w:t>
            </w:r>
          </w:p>
        </w:tc>
      </w:tr>
      <w:tr w:rsidR="00397F0C" w:rsidRPr="00397F0C" w:rsidTr="00397F0C">
        <w:trPr>
          <w:jc w:val="center"/>
        </w:trPr>
        <w:tc>
          <w:tcPr>
            <w:tcW w:w="2553" w:type="dxa"/>
            <w:vMerge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дата регистрации</w:t>
            </w:r>
          </w:p>
        </w:tc>
        <w:tc>
          <w:tcPr>
            <w:tcW w:w="4818" w:type="dxa"/>
            <w:shd w:val="clear" w:color="auto" w:fill="auto"/>
            <w:noWrap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23 декабря 2015 г.</w:t>
            </w:r>
          </w:p>
        </w:tc>
      </w:tr>
      <w:tr w:rsidR="00397F0C" w:rsidRPr="00397F0C" w:rsidTr="00397F0C">
        <w:trPr>
          <w:jc w:val="center"/>
        </w:trPr>
        <w:tc>
          <w:tcPr>
            <w:tcW w:w="2553" w:type="dxa"/>
            <w:vMerge w:val="restart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 xml:space="preserve">Лицензия на </w:t>
            </w:r>
            <w:proofErr w:type="gramStart"/>
            <w:r w:rsidRPr="00397F0C">
              <w:rPr>
                <w:color w:val="000000"/>
              </w:rPr>
              <w:t>право в</w:t>
            </w:r>
            <w:r w:rsidRPr="00397F0C">
              <w:rPr>
                <w:color w:val="000000"/>
              </w:rPr>
              <w:t>е</w:t>
            </w:r>
            <w:r w:rsidRPr="00397F0C">
              <w:rPr>
                <w:color w:val="000000"/>
              </w:rPr>
              <w:t>дения</w:t>
            </w:r>
            <w:proofErr w:type="gramEnd"/>
            <w:r w:rsidRPr="00397F0C">
              <w:rPr>
                <w:color w:val="000000"/>
              </w:rPr>
              <w:t xml:space="preserve"> образовательной деятельности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серия</w:t>
            </w:r>
          </w:p>
        </w:tc>
        <w:tc>
          <w:tcPr>
            <w:tcW w:w="4818" w:type="dxa"/>
            <w:shd w:val="clear" w:color="auto" w:fill="auto"/>
            <w:noWrap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 xml:space="preserve">64 Л01 </w:t>
            </w:r>
          </w:p>
        </w:tc>
      </w:tr>
      <w:tr w:rsidR="00397F0C" w:rsidRPr="00397F0C" w:rsidTr="00397F0C">
        <w:trPr>
          <w:jc w:val="center"/>
        </w:trPr>
        <w:tc>
          <w:tcPr>
            <w:tcW w:w="2553" w:type="dxa"/>
            <w:vMerge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номер</w:t>
            </w:r>
          </w:p>
        </w:tc>
        <w:tc>
          <w:tcPr>
            <w:tcW w:w="4818" w:type="dxa"/>
            <w:shd w:val="clear" w:color="auto" w:fill="auto"/>
            <w:noWrap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№ 0001567</w:t>
            </w:r>
          </w:p>
        </w:tc>
      </w:tr>
      <w:tr w:rsidR="00397F0C" w:rsidRPr="00397F0C" w:rsidTr="00397F0C">
        <w:trPr>
          <w:jc w:val="center"/>
        </w:trPr>
        <w:tc>
          <w:tcPr>
            <w:tcW w:w="2553" w:type="dxa"/>
            <w:vMerge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регистрационный н</w:t>
            </w:r>
            <w:r w:rsidRPr="00397F0C">
              <w:rPr>
                <w:color w:val="000000"/>
              </w:rPr>
              <w:t>о</w:t>
            </w:r>
            <w:r w:rsidRPr="00397F0C">
              <w:rPr>
                <w:color w:val="000000"/>
              </w:rPr>
              <w:t>мер</w:t>
            </w:r>
          </w:p>
        </w:tc>
        <w:tc>
          <w:tcPr>
            <w:tcW w:w="4818" w:type="dxa"/>
            <w:shd w:val="clear" w:color="auto" w:fill="auto"/>
            <w:noWrap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№ 1899</w:t>
            </w:r>
          </w:p>
        </w:tc>
      </w:tr>
      <w:tr w:rsidR="00397F0C" w:rsidRPr="00397F0C" w:rsidTr="00397F0C">
        <w:trPr>
          <w:jc w:val="center"/>
        </w:trPr>
        <w:tc>
          <w:tcPr>
            <w:tcW w:w="2553" w:type="dxa"/>
            <w:vMerge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дата выдачи</w:t>
            </w:r>
          </w:p>
        </w:tc>
        <w:tc>
          <w:tcPr>
            <w:tcW w:w="4818" w:type="dxa"/>
            <w:shd w:val="clear" w:color="auto" w:fill="auto"/>
            <w:noWrap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30 марта 2015 г.</w:t>
            </w:r>
          </w:p>
        </w:tc>
      </w:tr>
      <w:tr w:rsidR="00397F0C" w:rsidRPr="00397F0C" w:rsidTr="00397F0C">
        <w:trPr>
          <w:jc w:val="center"/>
        </w:trPr>
        <w:tc>
          <w:tcPr>
            <w:tcW w:w="2553" w:type="dxa"/>
            <w:vMerge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срок действия</w:t>
            </w:r>
          </w:p>
        </w:tc>
        <w:tc>
          <w:tcPr>
            <w:tcW w:w="4818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бессрочно</w:t>
            </w:r>
          </w:p>
        </w:tc>
      </w:tr>
      <w:tr w:rsidR="00397F0C" w:rsidRPr="00397F0C" w:rsidTr="00397F0C">
        <w:trPr>
          <w:jc w:val="center"/>
        </w:trPr>
        <w:tc>
          <w:tcPr>
            <w:tcW w:w="2553" w:type="dxa"/>
            <w:vMerge w:val="restart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Свидетельство об а</w:t>
            </w:r>
            <w:r w:rsidRPr="00397F0C">
              <w:rPr>
                <w:color w:val="000000"/>
              </w:rPr>
              <w:t>к</w:t>
            </w:r>
            <w:r w:rsidRPr="00397F0C">
              <w:rPr>
                <w:color w:val="000000"/>
              </w:rPr>
              <w:t>кредитации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серия</w:t>
            </w:r>
          </w:p>
        </w:tc>
        <w:tc>
          <w:tcPr>
            <w:tcW w:w="4818" w:type="dxa"/>
            <w:shd w:val="clear" w:color="auto" w:fill="auto"/>
            <w:noWrap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64 АО</w:t>
            </w:r>
            <w:proofErr w:type="gramStart"/>
            <w:r w:rsidRPr="00397F0C">
              <w:rPr>
                <w:color w:val="000000"/>
              </w:rPr>
              <w:t>1</w:t>
            </w:r>
            <w:proofErr w:type="gramEnd"/>
            <w:r w:rsidRPr="00397F0C">
              <w:rPr>
                <w:color w:val="000000"/>
              </w:rPr>
              <w:t xml:space="preserve"> </w:t>
            </w:r>
          </w:p>
        </w:tc>
      </w:tr>
      <w:tr w:rsidR="00397F0C" w:rsidRPr="00397F0C" w:rsidTr="00397F0C">
        <w:trPr>
          <w:jc w:val="center"/>
        </w:trPr>
        <w:tc>
          <w:tcPr>
            <w:tcW w:w="2553" w:type="dxa"/>
            <w:vMerge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номер</w:t>
            </w:r>
          </w:p>
        </w:tc>
        <w:tc>
          <w:tcPr>
            <w:tcW w:w="4818" w:type="dxa"/>
            <w:shd w:val="clear" w:color="auto" w:fill="auto"/>
            <w:noWrap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№ 0000374</w:t>
            </w:r>
          </w:p>
        </w:tc>
      </w:tr>
      <w:tr w:rsidR="00397F0C" w:rsidRPr="00397F0C" w:rsidTr="00397F0C">
        <w:trPr>
          <w:jc w:val="center"/>
        </w:trPr>
        <w:tc>
          <w:tcPr>
            <w:tcW w:w="2553" w:type="dxa"/>
            <w:vMerge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регистрационный н</w:t>
            </w:r>
            <w:r w:rsidRPr="00397F0C">
              <w:rPr>
                <w:color w:val="000000"/>
              </w:rPr>
              <w:t>о</w:t>
            </w:r>
            <w:r w:rsidRPr="00397F0C">
              <w:rPr>
                <w:color w:val="000000"/>
              </w:rPr>
              <w:t>мер</w:t>
            </w:r>
          </w:p>
        </w:tc>
        <w:tc>
          <w:tcPr>
            <w:tcW w:w="4818" w:type="dxa"/>
            <w:shd w:val="clear" w:color="auto" w:fill="auto"/>
            <w:noWrap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 xml:space="preserve">№ 1096 </w:t>
            </w:r>
          </w:p>
        </w:tc>
      </w:tr>
      <w:tr w:rsidR="00397F0C" w:rsidRPr="00397F0C" w:rsidTr="00397F0C">
        <w:trPr>
          <w:jc w:val="center"/>
        </w:trPr>
        <w:tc>
          <w:tcPr>
            <w:tcW w:w="2553" w:type="dxa"/>
            <w:vMerge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дата выдачи</w:t>
            </w:r>
          </w:p>
        </w:tc>
        <w:tc>
          <w:tcPr>
            <w:tcW w:w="4818" w:type="dxa"/>
            <w:shd w:val="clear" w:color="auto" w:fill="auto"/>
            <w:noWrap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29 декабря  2015 г</w:t>
            </w:r>
          </w:p>
        </w:tc>
      </w:tr>
      <w:tr w:rsidR="00397F0C" w:rsidRPr="00397F0C" w:rsidTr="00397F0C">
        <w:trPr>
          <w:jc w:val="center"/>
        </w:trPr>
        <w:tc>
          <w:tcPr>
            <w:tcW w:w="2553" w:type="dxa"/>
            <w:vMerge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срок действия</w:t>
            </w:r>
          </w:p>
        </w:tc>
        <w:tc>
          <w:tcPr>
            <w:tcW w:w="4818" w:type="dxa"/>
            <w:shd w:val="clear" w:color="auto" w:fill="auto"/>
            <w:noWrap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29 декабря 2027 г.</w:t>
            </w:r>
          </w:p>
        </w:tc>
      </w:tr>
      <w:tr w:rsidR="00397F0C" w:rsidRPr="00397F0C" w:rsidTr="00397F0C">
        <w:trPr>
          <w:jc w:val="center"/>
        </w:trPr>
        <w:tc>
          <w:tcPr>
            <w:tcW w:w="2553" w:type="dxa"/>
            <w:vMerge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>приказ по итогам пр</w:t>
            </w:r>
            <w:r w:rsidRPr="00397F0C">
              <w:rPr>
                <w:color w:val="000000"/>
              </w:rPr>
              <w:t>о</w:t>
            </w:r>
            <w:r w:rsidRPr="00397F0C">
              <w:rPr>
                <w:color w:val="000000"/>
              </w:rPr>
              <w:t>ведения процедуры государственной аккр</w:t>
            </w:r>
            <w:r w:rsidRPr="00397F0C">
              <w:rPr>
                <w:color w:val="000000"/>
              </w:rPr>
              <w:t>е</w:t>
            </w:r>
            <w:r w:rsidRPr="00397F0C">
              <w:rPr>
                <w:color w:val="000000"/>
              </w:rPr>
              <w:t>дитации</w:t>
            </w:r>
          </w:p>
        </w:tc>
        <w:tc>
          <w:tcPr>
            <w:tcW w:w="4818" w:type="dxa"/>
            <w:shd w:val="clear" w:color="auto" w:fill="auto"/>
            <w:hideMark/>
          </w:tcPr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 xml:space="preserve">от 29 декабря 2015 г. № 3867 </w:t>
            </w:r>
          </w:p>
          <w:p w:rsidR="00397F0C" w:rsidRPr="00397F0C" w:rsidRDefault="00397F0C" w:rsidP="00397F0C">
            <w:pPr>
              <w:rPr>
                <w:color w:val="000000"/>
              </w:rPr>
            </w:pPr>
            <w:r w:rsidRPr="00397F0C">
              <w:rPr>
                <w:color w:val="000000"/>
              </w:rPr>
              <w:t xml:space="preserve"> «О государственной аккредитации образов</w:t>
            </w:r>
            <w:r w:rsidRPr="00397F0C">
              <w:rPr>
                <w:color w:val="000000"/>
              </w:rPr>
              <w:t>а</w:t>
            </w:r>
            <w:r w:rsidRPr="00397F0C">
              <w:rPr>
                <w:color w:val="000000"/>
              </w:rPr>
              <w:t>тельных учреждений»</w:t>
            </w:r>
          </w:p>
        </w:tc>
      </w:tr>
    </w:tbl>
    <w:p w:rsidR="00397F0C" w:rsidRPr="00397F0C" w:rsidRDefault="00397F0C" w:rsidP="00397F0C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</w:pPr>
    </w:p>
    <w:p w:rsidR="00397F0C" w:rsidRPr="00397F0C" w:rsidRDefault="00397F0C" w:rsidP="00397F0C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397F0C">
        <w:t>Школа осуществляет образовательную деятельность по образовательным программам дошкольного, начального общего, основного общего, среднего общего образования и допо</w:t>
      </w:r>
      <w:r w:rsidRPr="00397F0C">
        <w:t>л</w:t>
      </w:r>
      <w:r w:rsidRPr="00397F0C">
        <w:t>нительным программам.</w:t>
      </w:r>
    </w:p>
    <w:p w:rsidR="00397F0C" w:rsidRPr="00397F0C" w:rsidRDefault="00397F0C" w:rsidP="00397F0C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highlight w:val="yellow"/>
        </w:rPr>
      </w:pPr>
      <w:r w:rsidRPr="00397F0C">
        <w:rPr>
          <w:b/>
        </w:rPr>
        <w:t>Система управления образовательным учреждением</w:t>
      </w:r>
    </w:p>
    <w:p w:rsidR="00397F0C" w:rsidRPr="00397F0C" w:rsidRDefault="00397F0C" w:rsidP="00397F0C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</w:pPr>
      <w:r w:rsidRPr="00397F0C">
        <w:rPr>
          <w:color w:val="000000"/>
          <w:lang w:bidi="ru-RU"/>
        </w:rPr>
        <w:t>В соответствии с организационной структурой система управления представляет сл</w:t>
      </w:r>
      <w:r w:rsidRPr="00397F0C">
        <w:rPr>
          <w:color w:val="000000"/>
          <w:lang w:bidi="ru-RU"/>
        </w:rPr>
        <w:t>е</w:t>
      </w:r>
      <w:r w:rsidRPr="00397F0C">
        <w:rPr>
          <w:color w:val="000000"/>
          <w:lang w:bidi="ru-RU"/>
        </w:rPr>
        <w:t>дующую модель:</w:t>
      </w:r>
    </w:p>
    <w:p w:rsidR="00397F0C" w:rsidRPr="00397F0C" w:rsidRDefault="00397F0C" w:rsidP="00397F0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7F0C">
        <w:rPr>
          <w:color w:val="000000"/>
          <w:lang w:bidi="ru-RU"/>
        </w:rPr>
        <w:t>Коллегиальные органы управления в школе:</w:t>
      </w:r>
    </w:p>
    <w:p w:rsidR="00397F0C" w:rsidRPr="00397F0C" w:rsidRDefault="00397F0C" w:rsidP="00397F0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7F0C">
        <w:rPr>
          <w:color w:val="000000"/>
          <w:lang w:bidi="ru-RU"/>
        </w:rPr>
        <w:t>- Общее собрание коллектива;</w:t>
      </w:r>
    </w:p>
    <w:p w:rsidR="00397F0C" w:rsidRPr="00397F0C" w:rsidRDefault="00397F0C" w:rsidP="00397F0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7F0C">
        <w:rPr>
          <w:color w:val="000000"/>
          <w:lang w:bidi="ru-RU"/>
        </w:rPr>
        <w:t>- Педагогический совет;</w:t>
      </w:r>
    </w:p>
    <w:p w:rsidR="00397F0C" w:rsidRPr="00397F0C" w:rsidRDefault="00397F0C" w:rsidP="00397F0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7F0C">
        <w:rPr>
          <w:color w:val="000000"/>
          <w:lang w:bidi="ru-RU"/>
        </w:rPr>
        <w:t>- Управляющий совет;</w:t>
      </w:r>
    </w:p>
    <w:p w:rsidR="00397F0C" w:rsidRPr="00397F0C" w:rsidRDefault="00397F0C" w:rsidP="00397F0C">
      <w:pPr>
        <w:widowControl w:val="0"/>
        <w:ind w:firstLine="709"/>
        <w:jc w:val="both"/>
        <w:rPr>
          <w:color w:val="000000"/>
          <w:lang w:bidi="ru-RU"/>
        </w:rPr>
      </w:pPr>
    </w:p>
    <w:p w:rsidR="00397F0C" w:rsidRPr="00397F0C" w:rsidRDefault="00397F0C" w:rsidP="00397F0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7F0C">
        <w:rPr>
          <w:color w:val="000000"/>
          <w:lang w:bidi="ru-RU"/>
        </w:rPr>
        <w:t>Административно она отражается в следующей иерархии:</w:t>
      </w:r>
    </w:p>
    <w:p w:rsidR="00397F0C" w:rsidRPr="00397F0C" w:rsidRDefault="00397F0C" w:rsidP="00397F0C">
      <w:pPr>
        <w:widowControl w:val="0"/>
        <w:tabs>
          <w:tab w:val="left" w:pos="855"/>
        </w:tabs>
        <w:ind w:left="709"/>
        <w:jc w:val="both"/>
        <w:rPr>
          <w:sz w:val="28"/>
          <w:szCs w:val="28"/>
          <w:lang w:eastAsia="en-US"/>
        </w:rPr>
      </w:pPr>
      <w:r w:rsidRPr="00397F0C">
        <w:rPr>
          <w:color w:val="000000"/>
          <w:lang w:bidi="ru-RU"/>
        </w:rPr>
        <w:t>- директор;</w:t>
      </w:r>
    </w:p>
    <w:p w:rsidR="00397F0C" w:rsidRPr="00397F0C" w:rsidRDefault="00397F0C" w:rsidP="00397F0C">
      <w:pPr>
        <w:widowControl w:val="0"/>
        <w:tabs>
          <w:tab w:val="left" w:pos="855"/>
        </w:tabs>
        <w:ind w:left="709"/>
        <w:jc w:val="both"/>
        <w:rPr>
          <w:sz w:val="28"/>
          <w:szCs w:val="28"/>
          <w:lang w:eastAsia="en-US"/>
        </w:rPr>
      </w:pPr>
      <w:r w:rsidRPr="00397F0C">
        <w:rPr>
          <w:color w:val="000000"/>
          <w:lang w:bidi="ru-RU"/>
        </w:rPr>
        <w:t>- заместители директора;</w:t>
      </w:r>
    </w:p>
    <w:p w:rsidR="00397F0C" w:rsidRPr="00397F0C" w:rsidRDefault="00397F0C" w:rsidP="00397F0C">
      <w:pPr>
        <w:widowControl w:val="0"/>
        <w:tabs>
          <w:tab w:val="left" w:pos="855"/>
        </w:tabs>
        <w:ind w:left="709"/>
        <w:jc w:val="both"/>
        <w:rPr>
          <w:sz w:val="28"/>
          <w:szCs w:val="28"/>
          <w:lang w:eastAsia="en-US"/>
        </w:rPr>
      </w:pPr>
      <w:r w:rsidRPr="00397F0C">
        <w:rPr>
          <w:color w:val="000000"/>
          <w:lang w:bidi="ru-RU"/>
        </w:rPr>
        <w:t>- председатели методических объединений.</w:t>
      </w:r>
    </w:p>
    <w:p w:rsidR="00397F0C" w:rsidRPr="00397F0C" w:rsidRDefault="00397F0C" w:rsidP="00397F0C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</w:pPr>
    </w:p>
    <w:p w:rsidR="00397F0C" w:rsidRPr="00397F0C" w:rsidRDefault="00397F0C" w:rsidP="00397F0C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b/>
        </w:rPr>
      </w:pPr>
      <w:r w:rsidRPr="00397F0C">
        <w:rPr>
          <w:b/>
        </w:rPr>
        <w:t>Кадровые ресурсы</w:t>
      </w:r>
    </w:p>
    <w:p w:rsidR="00397F0C" w:rsidRPr="00397F0C" w:rsidRDefault="00397F0C" w:rsidP="00397F0C">
      <w:pPr>
        <w:widowControl w:val="0"/>
        <w:ind w:firstLine="709"/>
        <w:jc w:val="both"/>
        <w:rPr>
          <w:lang w:eastAsia="en-US"/>
        </w:rPr>
      </w:pPr>
      <w:r w:rsidRPr="00397F0C">
        <w:rPr>
          <w:lang w:eastAsia="en-US"/>
        </w:rPr>
        <w:t>За последние 3 года педагогический коллектив школы претерпел существенные изм</w:t>
      </w:r>
      <w:r w:rsidRPr="00397F0C">
        <w:rPr>
          <w:lang w:eastAsia="en-US"/>
        </w:rPr>
        <w:t>е</w:t>
      </w:r>
      <w:r w:rsidRPr="00397F0C">
        <w:rPr>
          <w:lang w:eastAsia="en-US"/>
        </w:rPr>
        <w:t xml:space="preserve">нения как количественно, так и качественно. </w:t>
      </w:r>
    </w:p>
    <w:p w:rsidR="00397F0C" w:rsidRPr="00397F0C" w:rsidRDefault="00397F0C" w:rsidP="00397F0C">
      <w:pPr>
        <w:ind w:firstLine="709"/>
        <w:jc w:val="both"/>
      </w:pPr>
      <w:r w:rsidRPr="00397F0C">
        <w:rPr>
          <w:bCs/>
        </w:rPr>
        <w:t>Анализ показывает, что</w:t>
      </w:r>
      <w:r w:rsidRPr="00397F0C">
        <w:rPr>
          <w:b/>
          <w:bCs/>
        </w:rPr>
        <w:t xml:space="preserve"> </w:t>
      </w:r>
      <w:r w:rsidRPr="00397F0C">
        <w:t>количество педагогических работников, имеющих первую и высшую категории, увеличивается, так же, как и количество педагогов, аттестованных на с</w:t>
      </w:r>
      <w:r w:rsidRPr="00397F0C">
        <w:t>о</w:t>
      </w:r>
      <w:r w:rsidRPr="00397F0C">
        <w:t>ответствие занимаемой должности.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993"/>
        <w:gridCol w:w="850"/>
        <w:gridCol w:w="992"/>
        <w:gridCol w:w="850"/>
        <w:gridCol w:w="1134"/>
        <w:gridCol w:w="851"/>
        <w:gridCol w:w="1134"/>
        <w:gridCol w:w="850"/>
      </w:tblGrid>
      <w:tr w:rsidR="00397F0C" w:rsidRPr="00397F0C" w:rsidTr="00397F0C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Соответствие зан</w:t>
            </w:r>
            <w:r w:rsidRPr="00397F0C">
              <w:rPr>
                <w:sz w:val="20"/>
              </w:rPr>
              <w:t>и</w:t>
            </w:r>
            <w:r w:rsidRPr="00397F0C">
              <w:rPr>
                <w:sz w:val="20"/>
              </w:rPr>
              <w:t>маемой должности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  <w:lang w:val="en-US"/>
              </w:rPr>
              <w:t>I</w:t>
            </w:r>
            <w:r w:rsidRPr="00397F0C">
              <w:rPr>
                <w:sz w:val="20"/>
              </w:rPr>
              <w:t xml:space="preserve"> категория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Высшая категория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  <w:lang w:val="en-US"/>
              </w:rPr>
              <w:t>I</w:t>
            </w:r>
            <w:r w:rsidRPr="00397F0C">
              <w:rPr>
                <w:sz w:val="20"/>
              </w:rPr>
              <w:t xml:space="preserve"> и высшая категории</w:t>
            </w:r>
          </w:p>
        </w:tc>
      </w:tr>
      <w:tr w:rsidR="00397F0C" w:rsidRPr="00397F0C" w:rsidTr="00397F0C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%</w:t>
            </w:r>
          </w:p>
        </w:tc>
      </w:tr>
      <w:tr w:rsidR="00397F0C" w:rsidRPr="00397F0C" w:rsidTr="00397F0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2016/2017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42,31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17,95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60,26</w:t>
            </w:r>
          </w:p>
        </w:tc>
      </w:tr>
      <w:tr w:rsidR="00397F0C" w:rsidRPr="00397F0C" w:rsidTr="00397F0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highlight w:val="yellow"/>
              </w:rPr>
            </w:pPr>
            <w:r w:rsidRPr="00397F0C">
              <w:t>2017/2018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13,41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41,46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15,85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57,32</w:t>
            </w:r>
          </w:p>
        </w:tc>
      </w:tr>
      <w:tr w:rsidR="00397F0C" w:rsidRPr="00397F0C" w:rsidTr="00397F0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2018/2019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39,32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15,73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55</w:t>
            </w:r>
          </w:p>
        </w:tc>
      </w:tr>
    </w:tbl>
    <w:p w:rsidR="00397F0C" w:rsidRPr="00397F0C" w:rsidRDefault="00397F0C" w:rsidP="00397F0C">
      <w:pPr>
        <w:ind w:firstLine="709"/>
        <w:jc w:val="both"/>
      </w:pPr>
      <w:r w:rsidRPr="00397F0C">
        <w:t>Возрастает количество педагогов, имеющих высшее образование и высшее образов</w:t>
      </w:r>
      <w:r w:rsidRPr="00397F0C">
        <w:t>а</w:t>
      </w:r>
      <w:r w:rsidRPr="00397F0C">
        <w:t>ние педагогической направленности.</w:t>
      </w:r>
    </w:p>
    <w:p w:rsidR="00397F0C" w:rsidRPr="00397F0C" w:rsidRDefault="00397F0C" w:rsidP="00397F0C">
      <w:pPr>
        <w:ind w:firstLine="709"/>
        <w:jc w:val="both"/>
      </w:pPr>
    </w:p>
    <w:p w:rsidR="00397F0C" w:rsidRPr="00397F0C" w:rsidRDefault="00397F0C" w:rsidP="00397F0C">
      <w:pPr>
        <w:jc w:val="center"/>
      </w:pPr>
      <w:r w:rsidRPr="00397F0C">
        <w:t>Состав педагогов по уровню образования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996"/>
        <w:gridCol w:w="995"/>
        <w:gridCol w:w="1251"/>
        <w:gridCol w:w="995"/>
        <w:gridCol w:w="1708"/>
        <w:gridCol w:w="995"/>
        <w:gridCol w:w="1564"/>
      </w:tblGrid>
      <w:tr w:rsidR="00397F0C" w:rsidRPr="00397F0C" w:rsidTr="00397F0C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Всего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Имеют высшее образ</w:t>
            </w:r>
            <w:r w:rsidRPr="00397F0C">
              <w:rPr>
                <w:sz w:val="20"/>
              </w:rPr>
              <w:t>о</w:t>
            </w:r>
            <w:r w:rsidRPr="00397F0C">
              <w:rPr>
                <w:sz w:val="20"/>
              </w:rPr>
              <w:t>вание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Имеют высшее образование педагогической направле</w:t>
            </w:r>
            <w:r w:rsidRPr="00397F0C">
              <w:rPr>
                <w:sz w:val="20"/>
              </w:rPr>
              <w:t>н</w:t>
            </w:r>
            <w:r w:rsidRPr="00397F0C">
              <w:rPr>
                <w:sz w:val="20"/>
              </w:rPr>
              <w:t>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Имеют среднее професс</w:t>
            </w:r>
            <w:r w:rsidRPr="00397F0C">
              <w:rPr>
                <w:sz w:val="20"/>
              </w:rPr>
              <w:t>и</w:t>
            </w:r>
            <w:r w:rsidRPr="00397F0C">
              <w:rPr>
                <w:sz w:val="20"/>
              </w:rPr>
              <w:t>ональное образование</w:t>
            </w:r>
          </w:p>
        </w:tc>
      </w:tr>
      <w:tr w:rsidR="00397F0C" w:rsidRPr="00397F0C" w:rsidTr="00397F0C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Кол-во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%</w:t>
            </w:r>
          </w:p>
        </w:tc>
      </w:tr>
      <w:tr w:rsidR="00397F0C" w:rsidRPr="00397F0C" w:rsidTr="00397F0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r w:rsidRPr="00397F0C">
              <w:t>2016/2017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72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92,31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88,46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7,69</w:t>
            </w:r>
          </w:p>
        </w:tc>
      </w:tr>
      <w:tr w:rsidR="00397F0C" w:rsidRPr="00397F0C" w:rsidTr="00397F0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rPr>
                <w:highlight w:val="yellow"/>
              </w:rPr>
            </w:pPr>
            <w:r w:rsidRPr="00397F0C">
              <w:t>2017/2018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72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12,2</w:t>
            </w:r>
          </w:p>
        </w:tc>
      </w:tr>
      <w:tr w:rsidR="00397F0C" w:rsidRPr="00397F0C" w:rsidTr="00397F0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r w:rsidRPr="00397F0C">
              <w:t>2018/2019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92,13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jc w:val="center"/>
            </w:pPr>
            <w:r w:rsidRPr="00397F0C">
              <w:t>7,87</w:t>
            </w:r>
          </w:p>
        </w:tc>
      </w:tr>
    </w:tbl>
    <w:p w:rsidR="00397F0C" w:rsidRPr="00397F0C" w:rsidRDefault="00397F0C" w:rsidP="00397F0C">
      <w:pPr>
        <w:ind w:firstLine="709"/>
        <w:jc w:val="both"/>
      </w:pPr>
      <w:r w:rsidRPr="00397F0C">
        <w:t>По возрастному составу наблюдаются противоположные тенденции: с одной стороны, растет число педагогов до 30 лет, но в то же время, за последний год увеличилось количество учителей старше 55 лет.</w:t>
      </w:r>
    </w:p>
    <w:p w:rsidR="00397F0C" w:rsidRPr="00397F0C" w:rsidRDefault="00397F0C" w:rsidP="00397F0C">
      <w:pPr>
        <w:ind w:firstLine="709"/>
        <w:jc w:val="both"/>
        <w:rPr>
          <w:b/>
        </w:rPr>
      </w:pPr>
    </w:p>
    <w:p w:rsidR="00397F0C" w:rsidRPr="00397F0C" w:rsidRDefault="00397F0C" w:rsidP="00397F0C">
      <w:pPr>
        <w:jc w:val="center"/>
      </w:pPr>
      <w:r w:rsidRPr="00397F0C">
        <w:t>Состав педагогов по возрасту</w:t>
      </w:r>
    </w:p>
    <w:tbl>
      <w:tblPr>
        <w:tblStyle w:val="TableNormal1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1400"/>
        <w:gridCol w:w="1482"/>
        <w:gridCol w:w="1297"/>
        <w:gridCol w:w="1668"/>
        <w:gridCol w:w="1852"/>
      </w:tblGrid>
      <w:tr w:rsidR="00397F0C" w:rsidRPr="00397F0C" w:rsidTr="00397F0C">
        <w:trPr>
          <w:jc w:val="center"/>
        </w:trPr>
        <w:tc>
          <w:tcPr>
            <w:tcW w:w="1701" w:type="dxa"/>
            <w:vMerge w:val="restart"/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proofErr w:type="spellStart"/>
            <w:r w:rsidRPr="00397F0C">
              <w:rPr>
                <w:sz w:val="20"/>
              </w:rPr>
              <w:t>Год</w:t>
            </w:r>
            <w:proofErr w:type="spellEnd"/>
          </w:p>
        </w:tc>
        <w:tc>
          <w:tcPr>
            <w:tcW w:w="1071" w:type="dxa"/>
            <w:vMerge w:val="restart"/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proofErr w:type="spellStart"/>
            <w:r w:rsidRPr="00397F0C">
              <w:rPr>
                <w:sz w:val="20"/>
              </w:rPr>
              <w:t>Всего</w:t>
            </w:r>
            <w:proofErr w:type="spellEnd"/>
          </w:p>
        </w:tc>
        <w:tc>
          <w:tcPr>
            <w:tcW w:w="2126" w:type="dxa"/>
            <w:gridSpan w:val="2"/>
          </w:tcPr>
          <w:p w:rsidR="00397F0C" w:rsidRPr="00397F0C" w:rsidRDefault="00397F0C" w:rsidP="00397F0C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397F0C">
              <w:rPr>
                <w:sz w:val="20"/>
                <w:lang w:eastAsia="en-US"/>
              </w:rPr>
              <w:t>До</w:t>
            </w:r>
            <w:proofErr w:type="spellEnd"/>
            <w:r w:rsidRPr="00397F0C">
              <w:rPr>
                <w:sz w:val="20"/>
                <w:lang w:eastAsia="en-US"/>
              </w:rPr>
              <w:t xml:space="preserve"> 30 </w:t>
            </w:r>
            <w:proofErr w:type="spellStart"/>
            <w:r w:rsidRPr="00397F0C">
              <w:rPr>
                <w:sz w:val="20"/>
                <w:lang w:eastAsia="en-US"/>
              </w:rPr>
              <w:t>лет</w:t>
            </w:r>
            <w:proofErr w:type="spellEnd"/>
          </w:p>
        </w:tc>
        <w:tc>
          <w:tcPr>
            <w:tcW w:w="2693" w:type="dxa"/>
            <w:gridSpan w:val="2"/>
          </w:tcPr>
          <w:p w:rsidR="00397F0C" w:rsidRPr="00397F0C" w:rsidRDefault="00397F0C" w:rsidP="00397F0C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397F0C">
              <w:rPr>
                <w:sz w:val="20"/>
                <w:lang w:eastAsia="en-US"/>
              </w:rPr>
              <w:t>Старше</w:t>
            </w:r>
            <w:proofErr w:type="spellEnd"/>
            <w:r w:rsidRPr="00397F0C">
              <w:rPr>
                <w:sz w:val="20"/>
                <w:lang w:eastAsia="en-US"/>
              </w:rPr>
              <w:t xml:space="preserve"> 55 </w:t>
            </w:r>
            <w:proofErr w:type="spellStart"/>
            <w:r w:rsidRPr="00397F0C">
              <w:rPr>
                <w:sz w:val="20"/>
                <w:lang w:eastAsia="en-US"/>
              </w:rPr>
              <w:t>лет</w:t>
            </w:r>
            <w:proofErr w:type="spellEnd"/>
          </w:p>
        </w:tc>
      </w:tr>
      <w:tr w:rsidR="00397F0C" w:rsidRPr="00397F0C" w:rsidTr="00397F0C">
        <w:trPr>
          <w:jc w:val="center"/>
        </w:trPr>
        <w:tc>
          <w:tcPr>
            <w:tcW w:w="1701" w:type="dxa"/>
            <w:vMerge/>
            <w:vAlign w:val="center"/>
          </w:tcPr>
          <w:p w:rsidR="00397F0C" w:rsidRPr="00397F0C" w:rsidRDefault="00397F0C" w:rsidP="00397F0C">
            <w:pPr>
              <w:rPr>
                <w:sz w:val="20"/>
                <w:lang w:eastAsia="en-US"/>
              </w:rPr>
            </w:pPr>
          </w:p>
        </w:tc>
        <w:tc>
          <w:tcPr>
            <w:tcW w:w="1071" w:type="dxa"/>
            <w:vMerge/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proofErr w:type="spellStart"/>
            <w:r w:rsidRPr="00397F0C">
              <w:rPr>
                <w:sz w:val="20"/>
              </w:rPr>
              <w:t>Кол-во</w:t>
            </w:r>
            <w:proofErr w:type="spellEnd"/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%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proofErr w:type="spellStart"/>
            <w:r w:rsidRPr="00397F0C">
              <w:rPr>
                <w:sz w:val="20"/>
              </w:rPr>
              <w:t>Кол-во</w:t>
            </w:r>
            <w:proofErr w:type="spellEnd"/>
          </w:p>
        </w:tc>
        <w:tc>
          <w:tcPr>
            <w:tcW w:w="1417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%</w:t>
            </w:r>
          </w:p>
        </w:tc>
      </w:tr>
      <w:tr w:rsidR="00397F0C" w:rsidRPr="00397F0C" w:rsidTr="00397F0C">
        <w:trPr>
          <w:jc w:val="center"/>
        </w:trPr>
        <w:tc>
          <w:tcPr>
            <w:tcW w:w="1701" w:type="dxa"/>
          </w:tcPr>
          <w:p w:rsidR="00397F0C" w:rsidRPr="00397F0C" w:rsidRDefault="00397F0C" w:rsidP="00397F0C">
            <w:pPr>
              <w:jc w:val="center"/>
            </w:pPr>
            <w:r w:rsidRPr="00397F0C">
              <w:t>2016/2017</w:t>
            </w:r>
          </w:p>
        </w:tc>
        <w:tc>
          <w:tcPr>
            <w:tcW w:w="1071" w:type="dxa"/>
          </w:tcPr>
          <w:p w:rsidR="00397F0C" w:rsidRPr="00397F0C" w:rsidRDefault="00397F0C" w:rsidP="00397F0C">
            <w:pPr>
              <w:jc w:val="center"/>
            </w:pPr>
            <w:r w:rsidRPr="00397F0C">
              <w:t>78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13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16,67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23</w:t>
            </w:r>
          </w:p>
        </w:tc>
        <w:tc>
          <w:tcPr>
            <w:tcW w:w="1417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29,49</w:t>
            </w:r>
          </w:p>
        </w:tc>
      </w:tr>
      <w:tr w:rsidR="00397F0C" w:rsidRPr="00397F0C" w:rsidTr="00397F0C">
        <w:trPr>
          <w:jc w:val="center"/>
        </w:trPr>
        <w:tc>
          <w:tcPr>
            <w:tcW w:w="1701" w:type="dxa"/>
          </w:tcPr>
          <w:p w:rsidR="00397F0C" w:rsidRPr="00397F0C" w:rsidRDefault="00397F0C" w:rsidP="00397F0C">
            <w:pPr>
              <w:jc w:val="center"/>
              <w:rPr>
                <w:highlight w:val="yellow"/>
              </w:rPr>
            </w:pPr>
            <w:r w:rsidRPr="00397F0C">
              <w:t>2017/2018</w:t>
            </w:r>
          </w:p>
        </w:tc>
        <w:tc>
          <w:tcPr>
            <w:tcW w:w="1071" w:type="dxa"/>
          </w:tcPr>
          <w:p w:rsidR="00397F0C" w:rsidRPr="00397F0C" w:rsidRDefault="00397F0C" w:rsidP="00397F0C">
            <w:pPr>
              <w:jc w:val="center"/>
            </w:pPr>
            <w:r w:rsidRPr="00397F0C">
              <w:t>82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12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14,63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19</w:t>
            </w:r>
          </w:p>
        </w:tc>
        <w:tc>
          <w:tcPr>
            <w:tcW w:w="1417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23,17</w:t>
            </w:r>
          </w:p>
        </w:tc>
      </w:tr>
      <w:tr w:rsidR="00397F0C" w:rsidRPr="00397F0C" w:rsidTr="00397F0C">
        <w:trPr>
          <w:jc w:val="center"/>
        </w:trPr>
        <w:tc>
          <w:tcPr>
            <w:tcW w:w="1701" w:type="dxa"/>
          </w:tcPr>
          <w:p w:rsidR="00397F0C" w:rsidRPr="00397F0C" w:rsidRDefault="00397F0C" w:rsidP="00397F0C">
            <w:pPr>
              <w:jc w:val="center"/>
            </w:pPr>
            <w:r w:rsidRPr="00397F0C">
              <w:t>2018/2019</w:t>
            </w:r>
          </w:p>
        </w:tc>
        <w:tc>
          <w:tcPr>
            <w:tcW w:w="1071" w:type="dxa"/>
          </w:tcPr>
          <w:p w:rsidR="00397F0C" w:rsidRPr="00397F0C" w:rsidRDefault="00397F0C" w:rsidP="00397F0C">
            <w:pPr>
              <w:jc w:val="center"/>
            </w:pPr>
            <w:r w:rsidRPr="00397F0C">
              <w:t>89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18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20,22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32</w:t>
            </w:r>
          </w:p>
        </w:tc>
        <w:tc>
          <w:tcPr>
            <w:tcW w:w="1417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35,95</w:t>
            </w:r>
          </w:p>
        </w:tc>
      </w:tr>
    </w:tbl>
    <w:p w:rsidR="00397F0C" w:rsidRPr="00397F0C" w:rsidRDefault="00397F0C" w:rsidP="00397F0C">
      <w:pPr>
        <w:ind w:firstLine="709"/>
        <w:jc w:val="both"/>
      </w:pPr>
      <w:r w:rsidRPr="00397F0C">
        <w:lastRenderedPageBreak/>
        <w:t>Одновременно происходит рост опыта педагогов, растет число учителей с педагог</w:t>
      </w:r>
      <w:r w:rsidRPr="00397F0C">
        <w:t>и</w:t>
      </w:r>
      <w:r w:rsidRPr="00397F0C">
        <w:t>ческим стажем свыше 5 лет.</w:t>
      </w:r>
    </w:p>
    <w:p w:rsidR="00397F0C" w:rsidRPr="00397F0C" w:rsidRDefault="00397F0C" w:rsidP="00397F0C">
      <w:pPr>
        <w:ind w:firstLine="709"/>
        <w:jc w:val="both"/>
      </w:pPr>
    </w:p>
    <w:p w:rsidR="00397F0C" w:rsidRPr="00397F0C" w:rsidRDefault="00397F0C" w:rsidP="00397F0C">
      <w:pPr>
        <w:jc w:val="center"/>
      </w:pPr>
      <w:r w:rsidRPr="00397F0C">
        <w:t>Педагогический стаж</w:t>
      </w:r>
    </w:p>
    <w:tbl>
      <w:tblPr>
        <w:tblStyle w:val="TableNormal1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119"/>
        <w:gridCol w:w="1184"/>
        <w:gridCol w:w="1036"/>
        <w:gridCol w:w="1333"/>
        <w:gridCol w:w="1480"/>
        <w:gridCol w:w="997"/>
        <w:gridCol w:w="997"/>
      </w:tblGrid>
      <w:tr w:rsidR="00397F0C" w:rsidRPr="00397F0C" w:rsidTr="00397F0C">
        <w:trPr>
          <w:trHeight w:val="292"/>
          <w:jc w:val="center"/>
        </w:trPr>
        <w:tc>
          <w:tcPr>
            <w:tcW w:w="1701" w:type="dxa"/>
            <w:vMerge w:val="restart"/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proofErr w:type="spellStart"/>
            <w:r w:rsidRPr="00397F0C">
              <w:rPr>
                <w:sz w:val="20"/>
              </w:rPr>
              <w:t>Год</w:t>
            </w:r>
            <w:proofErr w:type="spellEnd"/>
          </w:p>
        </w:tc>
        <w:tc>
          <w:tcPr>
            <w:tcW w:w="1071" w:type="dxa"/>
            <w:vMerge w:val="restart"/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proofErr w:type="spellStart"/>
            <w:r w:rsidRPr="00397F0C">
              <w:rPr>
                <w:sz w:val="20"/>
              </w:rPr>
              <w:t>Всего</w:t>
            </w:r>
            <w:proofErr w:type="spellEnd"/>
          </w:p>
        </w:tc>
        <w:tc>
          <w:tcPr>
            <w:tcW w:w="2126" w:type="dxa"/>
            <w:gridSpan w:val="2"/>
          </w:tcPr>
          <w:p w:rsidR="00397F0C" w:rsidRPr="00397F0C" w:rsidRDefault="00397F0C" w:rsidP="00397F0C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397F0C">
              <w:rPr>
                <w:sz w:val="20"/>
                <w:lang w:eastAsia="en-US"/>
              </w:rPr>
              <w:t>До</w:t>
            </w:r>
            <w:proofErr w:type="spellEnd"/>
            <w:r w:rsidRPr="00397F0C">
              <w:rPr>
                <w:sz w:val="20"/>
                <w:lang w:eastAsia="en-US"/>
              </w:rPr>
              <w:t xml:space="preserve"> 5 </w:t>
            </w:r>
            <w:proofErr w:type="spellStart"/>
            <w:r w:rsidRPr="00397F0C">
              <w:rPr>
                <w:sz w:val="20"/>
                <w:lang w:eastAsia="en-US"/>
              </w:rPr>
              <w:t>лет</w:t>
            </w:r>
            <w:proofErr w:type="spellEnd"/>
          </w:p>
        </w:tc>
        <w:tc>
          <w:tcPr>
            <w:tcW w:w="2693" w:type="dxa"/>
            <w:gridSpan w:val="2"/>
          </w:tcPr>
          <w:p w:rsidR="00397F0C" w:rsidRPr="00397F0C" w:rsidRDefault="00397F0C" w:rsidP="00397F0C">
            <w:pPr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 xml:space="preserve">5-30 </w:t>
            </w:r>
            <w:proofErr w:type="spellStart"/>
            <w:r w:rsidRPr="00397F0C">
              <w:rPr>
                <w:sz w:val="20"/>
                <w:lang w:eastAsia="en-US"/>
              </w:rPr>
              <w:t>лет</w:t>
            </w:r>
            <w:proofErr w:type="spellEnd"/>
          </w:p>
        </w:tc>
        <w:tc>
          <w:tcPr>
            <w:tcW w:w="1910" w:type="dxa"/>
            <w:gridSpan w:val="2"/>
          </w:tcPr>
          <w:p w:rsidR="00397F0C" w:rsidRPr="00397F0C" w:rsidRDefault="00397F0C" w:rsidP="00397F0C">
            <w:pPr>
              <w:jc w:val="center"/>
              <w:rPr>
                <w:sz w:val="20"/>
                <w:lang w:eastAsia="en-US"/>
              </w:rPr>
            </w:pPr>
            <w:proofErr w:type="spellStart"/>
            <w:r w:rsidRPr="00397F0C">
              <w:rPr>
                <w:sz w:val="20"/>
                <w:lang w:eastAsia="en-US"/>
              </w:rPr>
              <w:t>Свыше</w:t>
            </w:r>
            <w:proofErr w:type="spellEnd"/>
            <w:r w:rsidRPr="00397F0C">
              <w:rPr>
                <w:sz w:val="20"/>
                <w:lang w:eastAsia="en-US"/>
              </w:rPr>
              <w:t xml:space="preserve"> 30 </w:t>
            </w:r>
            <w:proofErr w:type="spellStart"/>
            <w:r w:rsidRPr="00397F0C">
              <w:rPr>
                <w:sz w:val="20"/>
                <w:lang w:eastAsia="en-US"/>
              </w:rPr>
              <w:t>лет</w:t>
            </w:r>
            <w:proofErr w:type="spellEnd"/>
          </w:p>
        </w:tc>
      </w:tr>
      <w:tr w:rsidR="00397F0C" w:rsidRPr="00397F0C" w:rsidTr="00397F0C">
        <w:trPr>
          <w:trHeight w:val="292"/>
          <w:jc w:val="center"/>
        </w:trPr>
        <w:tc>
          <w:tcPr>
            <w:tcW w:w="1701" w:type="dxa"/>
            <w:vMerge/>
            <w:vAlign w:val="center"/>
          </w:tcPr>
          <w:p w:rsidR="00397F0C" w:rsidRPr="00397F0C" w:rsidRDefault="00397F0C" w:rsidP="00397F0C">
            <w:pPr>
              <w:rPr>
                <w:sz w:val="20"/>
                <w:lang w:eastAsia="en-US"/>
              </w:rPr>
            </w:pPr>
          </w:p>
        </w:tc>
        <w:tc>
          <w:tcPr>
            <w:tcW w:w="1071" w:type="dxa"/>
            <w:vMerge/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proofErr w:type="spellStart"/>
            <w:r w:rsidRPr="00397F0C">
              <w:rPr>
                <w:sz w:val="20"/>
              </w:rPr>
              <w:t>Кол-во</w:t>
            </w:r>
            <w:proofErr w:type="spellEnd"/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%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proofErr w:type="spellStart"/>
            <w:r w:rsidRPr="00397F0C">
              <w:rPr>
                <w:sz w:val="20"/>
              </w:rPr>
              <w:t>Кол-во</w:t>
            </w:r>
            <w:proofErr w:type="spellEnd"/>
          </w:p>
        </w:tc>
        <w:tc>
          <w:tcPr>
            <w:tcW w:w="1417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%</w:t>
            </w:r>
          </w:p>
        </w:tc>
        <w:tc>
          <w:tcPr>
            <w:tcW w:w="955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proofErr w:type="spellStart"/>
            <w:r w:rsidRPr="00397F0C">
              <w:rPr>
                <w:sz w:val="20"/>
              </w:rPr>
              <w:t>Кол-во</w:t>
            </w:r>
            <w:proofErr w:type="spellEnd"/>
          </w:p>
        </w:tc>
        <w:tc>
          <w:tcPr>
            <w:tcW w:w="955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%</w:t>
            </w:r>
          </w:p>
        </w:tc>
      </w:tr>
      <w:tr w:rsidR="00397F0C" w:rsidRPr="00397F0C" w:rsidTr="00397F0C">
        <w:trPr>
          <w:trHeight w:val="290"/>
          <w:jc w:val="center"/>
        </w:trPr>
        <w:tc>
          <w:tcPr>
            <w:tcW w:w="1701" w:type="dxa"/>
          </w:tcPr>
          <w:p w:rsidR="00397F0C" w:rsidRPr="00397F0C" w:rsidRDefault="00397F0C" w:rsidP="00397F0C">
            <w:pPr>
              <w:jc w:val="center"/>
            </w:pPr>
            <w:r w:rsidRPr="00397F0C">
              <w:t>2016/2017</w:t>
            </w:r>
          </w:p>
        </w:tc>
        <w:tc>
          <w:tcPr>
            <w:tcW w:w="1071" w:type="dxa"/>
          </w:tcPr>
          <w:p w:rsidR="00397F0C" w:rsidRPr="00397F0C" w:rsidRDefault="00397F0C" w:rsidP="00397F0C">
            <w:pPr>
              <w:jc w:val="center"/>
            </w:pPr>
            <w:r w:rsidRPr="00397F0C">
              <w:t>78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16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20,51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42</w:t>
            </w:r>
          </w:p>
        </w:tc>
        <w:tc>
          <w:tcPr>
            <w:tcW w:w="1417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53,85</w:t>
            </w:r>
          </w:p>
        </w:tc>
        <w:tc>
          <w:tcPr>
            <w:tcW w:w="955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20</w:t>
            </w:r>
          </w:p>
        </w:tc>
        <w:tc>
          <w:tcPr>
            <w:tcW w:w="955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25,64</w:t>
            </w:r>
          </w:p>
        </w:tc>
      </w:tr>
      <w:tr w:rsidR="00397F0C" w:rsidRPr="00397F0C" w:rsidTr="00397F0C">
        <w:trPr>
          <w:trHeight w:val="390"/>
          <w:jc w:val="center"/>
        </w:trPr>
        <w:tc>
          <w:tcPr>
            <w:tcW w:w="1701" w:type="dxa"/>
          </w:tcPr>
          <w:p w:rsidR="00397F0C" w:rsidRPr="00397F0C" w:rsidRDefault="00397F0C" w:rsidP="00397F0C">
            <w:pPr>
              <w:jc w:val="center"/>
              <w:rPr>
                <w:highlight w:val="yellow"/>
              </w:rPr>
            </w:pPr>
            <w:r w:rsidRPr="00397F0C">
              <w:t>2017/2018</w:t>
            </w:r>
          </w:p>
        </w:tc>
        <w:tc>
          <w:tcPr>
            <w:tcW w:w="1071" w:type="dxa"/>
          </w:tcPr>
          <w:p w:rsidR="00397F0C" w:rsidRPr="00397F0C" w:rsidRDefault="00397F0C" w:rsidP="00397F0C">
            <w:pPr>
              <w:jc w:val="center"/>
            </w:pPr>
            <w:r w:rsidRPr="00397F0C">
              <w:t>82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16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19,51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46</w:t>
            </w:r>
          </w:p>
        </w:tc>
        <w:tc>
          <w:tcPr>
            <w:tcW w:w="1417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56,1</w:t>
            </w:r>
          </w:p>
        </w:tc>
        <w:tc>
          <w:tcPr>
            <w:tcW w:w="955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20</w:t>
            </w:r>
          </w:p>
        </w:tc>
        <w:tc>
          <w:tcPr>
            <w:tcW w:w="955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24,39</w:t>
            </w:r>
          </w:p>
        </w:tc>
      </w:tr>
      <w:tr w:rsidR="00397F0C" w:rsidRPr="00397F0C" w:rsidTr="00397F0C">
        <w:trPr>
          <w:trHeight w:val="292"/>
          <w:jc w:val="center"/>
        </w:trPr>
        <w:tc>
          <w:tcPr>
            <w:tcW w:w="1701" w:type="dxa"/>
          </w:tcPr>
          <w:p w:rsidR="00397F0C" w:rsidRPr="00397F0C" w:rsidRDefault="00397F0C" w:rsidP="00397F0C">
            <w:pPr>
              <w:jc w:val="center"/>
            </w:pPr>
            <w:r w:rsidRPr="00397F0C">
              <w:t>2018/2019</w:t>
            </w:r>
          </w:p>
        </w:tc>
        <w:tc>
          <w:tcPr>
            <w:tcW w:w="1071" w:type="dxa"/>
          </w:tcPr>
          <w:p w:rsidR="00397F0C" w:rsidRPr="00397F0C" w:rsidRDefault="00397F0C" w:rsidP="00397F0C">
            <w:pPr>
              <w:jc w:val="center"/>
            </w:pPr>
            <w:r w:rsidRPr="00397F0C">
              <w:t>89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14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15,73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51</w:t>
            </w:r>
          </w:p>
        </w:tc>
        <w:tc>
          <w:tcPr>
            <w:tcW w:w="1417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57,3</w:t>
            </w:r>
          </w:p>
        </w:tc>
        <w:tc>
          <w:tcPr>
            <w:tcW w:w="955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24</w:t>
            </w:r>
          </w:p>
        </w:tc>
        <w:tc>
          <w:tcPr>
            <w:tcW w:w="955" w:type="dxa"/>
          </w:tcPr>
          <w:p w:rsidR="00397F0C" w:rsidRPr="00397F0C" w:rsidRDefault="00397F0C" w:rsidP="00397F0C">
            <w:pPr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26,97</w:t>
            </w:r>
          </w:p>
        </w:tc>
      </w:tr>
    </w:tbl>
    <w:p w:rsidR="00397F0C" w:rsidRPr="00397F0C" w:rsidRDefault="00397F0C" w:rsidP="00397F0C">
      <w:pPr>
        <w:jc w:val="center"/>
        <w:rPr>
          <w:b/>
        </w:rPr>
      </w:pPr>
    </w:p>
    <w:p w:rsidR="00397F0C" w:rsidRPr="00397F0C" w:rsidRDefault="00397F0C" w:rsidP="00397F0C">
      <w:pPr>
        <w:jc w:val="center"/>
      </w:pPr>
      <w:r w:rsidRPr="00397F0C">
        <w:t>Достижения педагогов школы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1151"/>
        <w:gridCol w:w="864"/>
        <w:gridCol w:w="863"/>
        <w:gridCol w:w="864"/>
        <w:gridCol w:w="863"/>
        <w:gridCol w:w="864"/>
        <w:gridCol w:w="1073"/>
        <w:gridCol w:w="1085"/>
        <w:gridCol w:w="1007"/>
      </w:tblGrid>
      <w:tr w:rsidR="00397F0C" w:rsidRPr="00397F0C" w:rsidTr="00397F0C">
        <w:trPr>
          <w:jc w:val="center"/>
        </w:trPr>
        <w:tc>
          <w:tcPr>
            <w:tcW w:w="1271" w:type="dxa"/>
            <w:vMerge w:val="restart"/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Заслуженные уч</w:t>
            </w:r>
            <w:r w:rsidRPr="00397F0C">
              <w:rPr>
                <w:sz w:val="20"/>
              </w:rPr>
              <w:t>и</w:t>
            </w:r>
            <w:r w:rsidRPr="00397F0C">
              <w:rPr>
                <w:sz w:val="20"/>
              </w:rPr>
              <w:t>теля</w:t>
            </w:r>
          </w:p>
        </w:tc>
        <w:tc>
          <w:tcPr>
            <w:tcW w:w="1701" w:type="dxa"/>
            <w:gridSpan w:val="2"/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Отличники наро</w:t>
            </w:r>
            <w:r w:rsidRPr="00397F0C">
              <w:rPr>
                <w:sz w:val="20"/>
              </w:rPr>
              <w:t>д</w:t>
            </w:r>
            <w:r w:rsidRPr="00397F0C">
              <w:rPr>
                <w:sz w:val="20"/>
              </w:rPr>
              <w:t>ного образования</w:t>
            </w:r>
          </w:p>
        </w:tc>
        <w:tc>
          <w:tcPr>
            <w:tcW w:w="851" w:type="dxa"/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Поче</w:t>
            </w:r>
            <w:r w:rsidRPr="00397F0C">
              <w:rPr>
                <w:sz w:val="20"/>
              </w:rPr>
              <w:t>т</w:t>
            </w:r>
            <w:r w:rsidRPr="00397F0C">
              <w:rPr>
                <w:sz w:val="20"/>
              </w:rPr>
              <w:t>ные р</w:t>
            </w:r>
            <w:r w:rsidRPr="00397F0C">
              <w:rPr>
                <w:sz w:val="20"/>
              </w:rPr>
              <w:t>а</w:t>
            </w:r>
            <w:r w:rsidRPr="00397F0C">
              <w:rPr>
                <w:sz w:val="20"/>
              </w:rPr>
              <w:t>ботники образ</w:t>
            </w:r>
            <w:r w:rsidRPr="00397F0C">
              <w:rPr>
                <w:sz w:val="20"/>
              </w:rPr>
              <w:t>о</w:t>
            </w:r>
            <w:r w:rsidRPr="00397F0C">
              <w:rPr>
                <w:sz w:val="20"/>
              </w:rPr>
              <w:t>вания</w:t>
            </w:r>
          </w:p>
        </w:tc>
        <w:tc>
          <w:tcPr>
            <w:tcW w:w="3118" w:type="dxa"/>
            <w:gridSpan w:val="3"/>
            <w:vAlign w:val="center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Отличники физкультуры и спорта</w:t>
            </w:r>
          </w:p>
        </w:tc>
      </w:tr>
      <w:tr w:rsidR="00397F0C" w:rsidRPr="00397F0C" w:rsidTr="00397F0C">
        <w:trPr>
          <w:jc w:val="center"/>
        </w:trPr>
        <w:tc>
          <w:tcPr>
            <w:tcW w:w="1271" w:type="dxa"/>
            <w:vMerge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Кол-во</w:t>
            </w:r>
          </w:p>
        </w:tc>
        <w:tc>
          <w:tcPr>
            <w:tcW w:w="850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%</w:t>
            </w:r>
          </w:p>
        </w:tc>
        <w:tc>
          <w:tcPr>
            <w:tcW w:w="851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Кол-во</w:t>
            </w:r>
          </w:p>
        </w:tc>
        <w:tc>
          <w:tcPr>
            <w:tcW w:w="850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%</w:t>
            </w:r>
          </w:p>
        </w:tc>
        <w:tc>
          <w:tcPr>
            <w:tcW w:w="851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Кол-во</w:t>
            </w:r>
          </w:p>
        </w:tc>
        <w:tc>
          <w:tcPr>
            <w:tcW w:w="1057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%</w:t>
            </w:r>
          </w:p>
        </w:tc>
        <w:tc>
          <w:tcPr>
            <w:tcW w:w="1069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Кол-во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%</w:t>
            </w:r>
          </w:p>
        </w:tc>
      </w:tr>
      <w:tr w:rsidR="00397F0C" w:rsidRPr="00397F0C" w:rsidTr="00397F0C">
        <w:trPr>
          <w:jc w:val="center"/>
        </w:trPr>
        <w:tc>
          <w:tcPr>
            <w:tcW w:w="1271" w:type="dxa"/>
          </w:tcPr>
          <w:p w:rsidR="00397F0C" w:rsidRPr="00397F0C" w:rsidRDefault="00397F0C" w:rsidP="00397F0C">
            <w:pPr>
              <w:jc w:val="center"/>
            </w:pPr>
            <w:r w:rsidRPr="00397F0C">
              <w:t>2016/2017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</w:pPr>
            <w:r w:rsidRPr="00397F0C">
              <w:t>78</w:t>
            </w:r>
          </w:p>
        </w:tc>
        <w:tc>
          <w:tcPr>
            <w:tcW w:w="851" w:type="dxa"/>
          </w:tcPr>
          <w:p w:rsidR="00397F0C" w:rsidRPr="00397F0C" w:rsidRDefault="00397F0C" w:rsidP="00397F0C">
            <w:pPr>
              <w:jc w:val="center"/>
            </w:pPr>
            <w:r w:rsidRPr="00397F0C">
              <w:t>1</w:t>
            </w:r>
          </w:p>
        </w:tc>
        <w:tc>
          <w:tcPr>
            <w:tcW w:w="850" w:type="dxa"/>
          </w:tcPr>
          <w:p w:rsidR="00397F0C" w:rsidRPr="00397F0C" w:rsidRDefault="00397F0C" w:rsidP="00397F0C">
            <w:pPr>
              <w:jc w:val="center"/>
            </w:pPr>
            <w:r w:rsidRPr="00397F0C">
              <w:t>1,28</w:t>
            </w:r>
          </w:p>
        </w:tc>
        <w:tc>
          <w:tcPr>
            <w:tcW w:w="851" w:type="dxa"/>
          </w:tcPr>
          <w:p w:rsidR="00397F0C" w:rsidRPr="00397F0C" w:rsidRDefault="00397F0C" w:rsidP="00397F0C">
            <w:pPr>
              <w:jc w:val="center"/>
            </w:pPr>
            <w:r w:rsidRPr="00397F0C">
              <w:t>2</w:t>
            </w:r>
          </w:p>
        </w:tc>
        <w:tc>
          <w:tcPr>
            <w:tcW w:w="850" w:type="dxa"/>
          </w:tcPr>
          <w:p w:rsidR="00397F0C" w:rsidRPr="00397F0C" w:rsidRDefault="00397F0C" w:rsidP="00397F0C">
            <w:pPr>
              <w:jc w:val="center"/>
            </w:pPr>
            <w:r w:rsidRPr="00397F0C">
              <w:t>2,56</w:t>
            </w:r>
          </w:p>
        </w:tc>
        <w:tc>
          <w:tcPr>
            <w:tcW w:w="851" w:type="dxa"/>
          </w:tcPr>
          <w:p w:rsidR="00397F0C" w:rsidRPr="00397F0C" w:rsidRDefault="00397F0C" w:rsidP="00397F0C">
            <w:pPr>
              <w:jc w:val="center"/>
            </w:pPr>
            <w:r w:rsidRPr="00397F0C">
              <w:t>7</w:t>
            </w:r>
          </w:p>
        </w:tc>
        <w:tc>
          <w:tcPr>
            <w:tcW w:w="1057" w:type="dxa"/>
          </w:tcPr>
          <w:p w:rsidR="00397F0C" w:rsidRPr="00397F0C" w:rsidRDefault="00397F0C" w:rsidP="00397F0C">
            <w:pPr>
              <w:jc w:val="center"/>
            </w:pPr>
            <w:r w:rsidRPr="00397F0C">
              <w:t>8,97</w:t>
            </w:r>
          </w:p>
        </w:tc>
        <w:tc>
          <w:tcPr>
            <w:tcW w:w="1069" w:type="dxa"/>
          </w:tcPr>
          <w:p w:rsidR="00397F0C" w:rsidRPr="00397F0C" w:rsidRDefault="00397F0C" w:rsidP="00397F0C">
            <w:pPr>
              <w:jc w:val="center"/>
            </w:pPr>
            <w:r w:rsidRPr="00397F0C">
              <w:t>1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1,28</w:t>
            </w:r>
          </w:p>
        </w:tc>
      </w:tr>
      <w:tr w:rsidR="00397F0C" w:rsidRPr="00397F0C" w:rsidTr="00397F0C">
        <w:trPr>
          <w:jc w:val="center"/>
        </w:trPr>
        <w:tc>
          <w:tcPr>
            <w:tcW w:w="1271" w:type="dxa"/>
          </w:tcPr>
          <w:p w:rsidR="00397F0C" w:rsidRPr="00397F0C" w:rsidRDefault="00397F0C" w:rsidP="00397F0C">
            <w:pPr>
              <w:jc w:val="center"/>
              <w:rPr>
                <w:highlight w:val="yellow"/>
              </w:rPr>
            </w:pPr>
            <w:r w:rsidRPr="00397F0C">
              <w:t>2017/2018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</w:pPr>
            <w:r w:rsidRPr="00397F0C">
              <w:t>82</w:t>
            </w:r>
          </w:p>
        </w:tc>
        <w:tc>
          <w:tcPr>
            <w:tcW w:w="851" w:type="dxa"/>
          </w:tcPr>
          <w:p w:rsidR="00397F0C" w:rsidRPr="00397F0C" w:rsidRDefault="00397F0C" w:rsidP="00397F0C">
            <w:pPr>
              <w:jc w:val="center"/>
            </w:pPr>
            <w:r w:rsidRPr="00397F0C">
              <w:t>1</w:t>
            </w:r>
          </w:p>
        </w:tc>
        <w:tc>
          <w:tcPr>
            <w:tcW w:w="850" w:type="dxa"/>
          </w:tcPr>
          <w:p w:rsidR="00397F0C" w:rsidRPr="00397F0C" w:rsidRDefault="00397F0C" w:rsidP="00397F0C">
            <w:pPr>
              <w:jc w:val="center"/>
            </w:pPr>
            <w:r w:rsidRPr="00397F0C">
              <w:t>1,22</w:t>
            </w:r>
          </w:p>
        </w:tc>
        <w:tc>
          <w:tcPr>
            <w:tcW w:w="851" w:type="dxa"/>
          </w:tcPr>
          <w:p w:rsidR="00397F0C" w:rsidRPr="00397F0C" w:rsidRDefault="00397F0C" w:rsidP="00397F0C">
            <w:pPr>
              <w:jc w:val="center"/>
            </w:pPr>
            <w:r w:rsidRPr="00397F0C">
              <w:t>2</w:t>
            </w:r>
          </w:p>
        </w:tc>
        <w:tc>
          <w:tcPr>
            <w:tcW w:w="850" w:type="dxa"/>
          </w:tcPr>
          <w:p w:rsidR="00397F0C" w:rsidRPr="00397F0C" w:rsidRDefault="00397F0C" w:rsidP="00397F0C">
            <w:pPr>
              <w:jc w:val="center"/>
            </w:pPr>
            <w:r w:rsidRPr="00397F0C">
              <w:t>2,44</w:t>
            </w:r>
          </w:p>
        </w:tc>
        <w:tc>
          <w:tcPr>
            <w:tcW w:w="851" w:type="dxa"/>
          </w:tcPr>
          <w:p w:rsidR="00397F0C" w:rsidRPr="00397F0C" w:rsidRDefault="00397F0C" w:rsidP="00397F0C">
            <w:pPr>
              <w:jc w:val="center"/>
            </w:pPr>
            <w:r w:rsidRPr="00397F0C">
              <w:t>7</w:t>
            </w:r>
          </w:p>
        </w:tc>
        <w:tc>
          <w:tcPr>
            <w:tcW w:w="1057" w:type="dxa"/>
          </w:tcPr>
          <w:p w:rsidR="00397F0C" w:rsidRPr="00397F0C" w:rsidRDefault="00397F0C" w:rsidP="00397F0C">
            <w:pPr>
              <w:jc w:val="center"/>
            </w:pPr>
            <w:r w:rsidRPr="00397F0C">
              <w:t>8,54</w:t>
            </w:r>
          </w:p>
        </w:tc>
        <w:tc>
          <w:tcPr>
            <w:tcW w:w="1069" w:type="dxa"/>
          </w:tcPr>
          <w:p w:rsidR="00397F0C" w:rsidRPr="00397F0C" w:rsidRDefault="00397F0C" w:rsidP="00397F0C">
            <w:pPr>
              <w:jc w:val="center"/>
            </w:pPr>
            <w:r w:rsidRPr="00397F0C">
              <w:t>1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1,22</w:t>
            </w:r>
          </w:p>
        </w:tc>
      </w:tr>
      <w:tr w:rsidR="00397F0C" w:rsidRPr="00397F0C" w:rsidTr="00397F0C">
        <w:trPr>
          <w:jc w:val="center"/>
        </w:trPr>
        <w:tc>
          <w:tcPr>
            <w:tcW w:w="1271" w:type="dxa"/>
          </w:tcPr>
          <w:p w:rsidR="00397F0C" w:rsidRPr="00397F0C" w:rsidRDefault="00397F0C" w:rsidP="00397F0C">
            <w:pPr>
              <w:jc w:val="center"/>
            </w:pPr>
            <w:r w:rsidRPr="00397F0C">
              <w:t>2018/2019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</w:pPr>
            <w:r w:rsidRPr="00397F0C">
              <w:t>89</w:t>
            </w:r>
          </w:p>
        </w:tc>
        <w:tc>
          <w:tcPr>
            <w:tcW w:w="851" w:type="dxa"/>
          </w:tcPr>
          <w:p w:rsidR="00397F0C" w:rsidRPr="00397F0C" w:rsidRDefault="00397F0C" w:rsidP="00397F0C">
            <w:pPr>
              <w:jc w:val="center"/>
            </w:pPr>
            <w:r w:rsidRPr="00397F0C">
              <w:t>1</w:t>
            </w:r>
          </w:p>
        </w:tc>
        <w:tc>
          <w:tcPr>
            <w:tcW w:w="850" w:type="dxa"/>
          </w:tcPr>
          <w:p w:rsidR="00397F0C" w:rsidRPr="00397F0C" w:rsidRDefault="00397F0C" w:rsidP="00397F0C">
            <w:pPr>
              <w:jc w:val="center"/>
            </w:pPr>
            <w:r w:rsidRPr="00397F0C">
              <w:t>1,12</w:t>
            </w:r>
          </w:p>
        </w:tc>
        <w:tc>
          <w:tcPr>
            <w:tcW w:w="851" w:type="dxa"/>
          </w:tcPr>
          <w:p w:rsidR="00397F0C" w:rsidRPr="00397F0C" w:rsidRDefault="00397F0C" w:rsidP="00397F0C">
            <w:pPr>
              <w:jc w:val="center"/>
            </w:pPr>
            <w:r w:rsidRPr="00397F0C">
              <w:t>1</w:t>
            </w:r>
          </w:p>
        </w:tc>
        <w:tc>
          <w:tcPr>
            <w:tcW w:w="850" w:type="dxa"/>
          </w:tcPr>
          <w:p w:rsidR="00397F0C" w:rsidRPr="00397F0C" w:rsidRDefault="00397F0C" w:rsidP="00397F0C">
            <w:pPr>
              <w:jc w:val="center"/>
            </w:pPr>
            <w:r w:rsidRPr="00397F0C">
              <w:t>1,12</w:t>
            </w:r>
          </w:p>
        </w:tc>
        <w:tc>
          <w:tcPr>
            <w:tcW w:w="851" w:type="dxa"/>
          </w:tcPr>
          <w:p w:rsidR="00397F0C" w:rsidRPr="00397F0C" w:rsidRDefault="00397F0C" w:rsidP="00397F0C">
            <w:pPr>
              <w:jc w:val="center"/>
            </w:pPr>
            <w:r w:rsidRPr="00397F0C">
              <w:t>7</w:t>
            </w:r>
          </w:p>
        </w:tc>
        <w:tc>
          <w:tcPr>
            <w:tcW w:w="1057" w:type="dxa"/>
          </w:tcPr>
          <w:p w:rsidR="00397F0C" w:rsidRPr="00397F0C" w:rsidRDefault="00397F0C" w:rsidP="00397F0C">
            <w:pPr>
              <w:jc w:val="center"/>
            </w:pPr>
            <w:r w:rsidRPr="00397F0C">
              <w:t>7,86</w:t>
            </w:r>
          </w:p>
        </w:tc>
        <w:tc>
          <w:tcPr>
            <w:tcW w:w="1069" w:type="dxa"/>
          </w:tcPr>
          <w:p w:rsidR="00397F0C" w:rsidRPr="00397F0C" w:rsidRDefault="00397F0C" w:rsidP="00397F0C">
            <w:pPr>
              <w:jc w:val="center"/>
            </w:pPr>
            <w:r w:rsidRPr="00397F0C">
              <w:t>1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1,12</w:t>
            </w:r>
          </w:p>
        </w:tc>
      </w:tr>
    </w:tbl>
    <w:p w:rsidR="00397F0C" w:rsidRPr="00397F0C" w:rsidRDefault="00397F0C" w:rsidP="00397F0C">
      <w:r w:rsidRPr="00397F0C">
        <w:rPr>
          <w:b/>
        </w:rPr>
        <w:tab/>
        <w:t>Вывод:</w:t>
      </w:r>
      <w:r w:rsidRPr="00397F0C">
        <w:t xml:space="preserve"> За прошедшие 3 года профессиональный уровень учителей возрос, педагог</w:t>
      </w:r>
      <w:r w:rsidRPr="00397F0C">
        <w:t>и</w:t>
      </w:r>
      <w:r w:rsidRPr="00397F0C">
        <w:t>ческий коллектив школы готов решать поставленные задачи на высоком уровне.</w:t>
      </w:r>
    </w:p>
    <w:p w:rsidR="00397F0C" w:rsidRPr="00397F0C" w:rsidRDefault="00397F0C" w:rsidP="00397F0C">
      <w:pPr>
        <w:ind w:firstLine="709"/>
        <w:jc w:val="both"/>
      </w:pPr>
      <w:r w:rsidRPr="00397F0C">
        <w:t xml:space="preserve">В то же время, необходимо продолжить работу по повышению образовательного уровня педагогов, а также увеличению количества педагогов с высшей и первой категорией. </w:t>
      </w:r>
    </w:p>
    <w:p w:rsidR="00397F0C" w:rsidRPr="00397F0C" w:rsidRDefault="00397F0C" w:rsidP="00397F0C">
      <w:pPr>
        <w:widowControl w:val="0"/>
        <w:tabs>
          <w:tab w:val="left" w:pos="1080"/>
        </w:tabs>
        <w:autoSpaceDE w:val="0"/>
        <w:autoSpaceDN w:val="0"/>
        <w:adjustRightInd w:val="0"/>
        <w:jc w:val="both"/>
      </w:pPr>
    </w:p>
    <w:p w:rsidR="00397F0C" w:rsidRPr="00397F0C" w:rsidRDefault="00397F0C" w:rsidP="00397F0C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color w:val="FF0000"/>
        </w:rPr>
      </w:pPr>
      <w:r w:rsidRPr="00397F0C">
        <w:rPr>
          <w:b/>
        </w:rPr>
        <w:t>Материально-техническая оснащенность образовательного процесса</w:t>
      </w:r>
      <w:r w:rsidRPr="00397F0C">
        <w:t>:</w:t>
      </w:r>
    </w:p>
    <w:p w:rsidR="00397F0C" w:rsidRPr="00397F0C" w:rsidRDefault="00397F0C" w:rsidP="00397F0C">
      <w:pPr>
        <w:ind w:firstLine="709"/>
        <w:contextualSpacing/>
        <w:jc w:val="both"/>
      </w:pPr>
      <w:r w:rsidRPr="00397F0C">
        <w:t>Школа занимает 1 здание, расположенное по адресу: г. Саратов, ул. Шелковичная, дом 141, состоящее из основного здания литер</w:t>
      </w:r>
      <w:proofErr w:type="gramStart"/>
      <w:r w:rsidRPr="00397F0C">
        <w:t xml:space="preserve"> А</w:t>
      </w:r>
      <w:proofErr w:type="gramEnd"/>
      <w:r w:rsidRPr="00397F0C">
        <w:t xml:space="preserve"> и пристройки литер А1. Общая площадь здания школы составляет 9655,9 </w:t>
      </w:r>
      <w:proofErr w:type="spellStart"/>
      <w:r w:rsidRPr="00397F0C">
        <w:t>кв.м</w:t>
      </w:r>
      <w:proofErr w:type="spellEnd"/>
      <w:r w:rsidRPr="00397F0C">
        <w:t xml:space="preserve">. Площадь земельного участка - 13763 </w:t>
      </w:r>
      <w:proofErr w:type="spellStart"/>
      <w:r w:rsidRPr="00397F0C">
        <w:t>кв.м</w:t>
      </w:r>
      <w:proofErr w:type="spellEnd"/>
      <w:r w:rsidRPr="00397F0C">
        <w:t>. Помещения школы</w:t>
      </w:r>
    </w:p>
    <w:p w:rsidR="00397F0C" w:rsidRPr="00397F0C" w:rsidRDefault="00397F0C" w:rsidP="00397F0C">
      <w:pPr>
        <w:ind w:firstLine="709"/>
        <w:contextualSpacing/>
        <w:jc w:val="both"/>
      </w:pPr>
      <w:r w:rsidRPr="00397F0C">
        <w:t xml:space="preserve">Холл первого этажа оснащен </w:t>
      </w:r>
      <w:proofErr w:type="spellStart"/>
      <w:r w:rsidRPr="00397F0C">
        <w:t>банкетками</w:t>
      </w:r>
      <w:proofErr w:type="spellEnd"/>
      <w:r w:rsidRPr="00397F0C">
        <w:t xml:space="preserve"> для удобного переодевания учащихся, сте</w:t>
      </w:r>
      <w:r w:rsidRPr="00397F0C">
        <w:t>н</w:t>
      </w:r>
      <w:r w:rsidRPr="00397F0C">
        <w:t xml:space="preserve">дами для информации учащихся и родителей. Для прохода в школу установлены турникеты. На 1 этаже расположен гардероб для учащихся. </w:t>
      </w:r>
    </w:p>
    <w:p w:rsidR="00397F0C" w:rsidRPr="00397F0C" w:rsidRDefault="00397F0C" w:rsidP="00397F0C">
      <w:pPr>
        <w:ind w:firstLine="709"/>
        <w:contextualSpacing/>
        <w:jc w:val="both"/>
      </w:pPr>
      <w:r w:rsidRPr="00397F0C">
        <w:t xml:space="preserve">В школе имеется столовая, 2-а спортивных зала, актовый зал, музейный комплекс, библиотека, медицинский кабинет и 49 учебных кабинетов в </w:t>
      </w:r>
      <w:proofErr w:type="spellStart"/>
      <w:r w:rsidRPr="00397F0C">
        <w:t>т.ч</w:t>
      </w:r>
      <w:proofErr w:type="spellEnd"/>
      <w:r w:rsidRPr="00397F0C">
        <w:t>.:</w:t>
      </w:r>
    </w:p>
    <w:p w:rsidR="00397F0C" w:rsidRPr="00397F0C" w:rsidRDefault="00397F0C" w:rsidP="00397F0C">
      <w:pPr>
        <w:numPr>
          <w:ilvl w:val="0"/>
          <w:numId w:val="10"/>
        </w:numPr>
        <w:tabs>
          <w:tab w:val="num" w:pos="284"/>
        </w:tabs>
        <w:ind w:left="0" w:firstLine="0"/>
        <w:contextualSpacing/>
        <w:jc w:val="both"/>
      </w:pPr>
      <w:r w:rsidRPr="00397F0C">
        <w:t>Химии</w:t>
      </w:r>
      <w:r w:rsidRPr="00397F0C">
        <w:tab/>
      </w:r>
      <w:r w:rsidRPr="00397F0C">
        <w:tab/>
        <w:t xml:space="preserve">  1 </w:t>
      </w:r>
      <w:proofErr w:type="spellStart"/>
      <w:r w:rsidRPr="00397F0C">
        <w:t>каб</w:t>
      </w:r>
      <w:proofErr w:type="spellEnd"/>
      <w:r w:rsidRPr="00397F0C">
        <w:t>.</w:t>
      </w:r>
    </w:p>
    <w:p w:rsidR="00397F0C" w:rsidRPr="00397F0C" w:rsidRDefault="00397F0C" w:rsidP="00397F0C">
      <w:pPr>
        <w:numPr>
          <w:ilvl w:val="0"/>
          <w:numId w:val="10"/>
        </w:numPr>
        <w:tabs>
          <w:tab w:val="num" w:pos="284"/>
        </w:tabs>
        <w:ind w:left="0" w:firstLine="0"/>
        <w:contextualSpacing/>
        <w:jc w:val="both"/>
      </w:pPr>
      <w:r w:rsidRPr="00397F0C">
        <w:t>Физики</w:t>
      </w:r>
      <w:r w:rsidRPr="00397F0C">
        <w:tab/>
      </w:r>
      <w:r w:rsidRPr="00397F0C">
        <w:tab/>
        <w:t xml:space="preserve">  2 </w:t>
      </w:r>
      <w:proofErr w:type="spellStart"/>
      <w:r w:rsidRPr="00397F0C">
        <w:t>каб</w:t>
      </w:r>
      <w:proofErr w:type="spellEnd"/>
      <w:r w:rsidRPr="00397F0C">
        <w:t>.</w:t>
      </w:r>
    </w:p>
    <w:p w:rsidR="00397F0C" w:rsidRPr="00397F0C" w:rsidRDefault="00397F0C" w:rsidP="00397F0C">
      <w:pPr>
        <w:numPr>
          <w:ilvl w:val="0"/>
          <w:numId w:val="10"/>
        </w:numPr>
        <w:tabs>
          <w:tab w:val="num" w:pos="284"/>
        </w:tabs>
        <w:ind w:left="0" w:firstLine="0"/>
        <w:contextualSpacing/>
        <w:jc w:val="both"/>
      </w:pPr>
      <w:r w:rsidRPr="00397F0C">
        <w:t>Технологии</w:t>
      </w:r>
      <w:r w:rsidRPr="00397F0C">
        <w:tab/>
        <w:t xml:space="preserve">  2 </w:t>
      </w:r>
      <w:proofErr w:type="spellStart"/>
      <w:r w:rsidRPr="00397F0C">
        <w:t>каб</w:t>
      </w:r>
      <w:proofErr w:type="spellEnd"/>
      <w:r w:rsidRPr="00397F0C">
        <w:t>.</w:t>
      </w:r>
    </w:p>
    <w:p w:rsidR="00397F0C" w:rsidRPr="00397F0C" w:rsidRDefault="00397F0C" w:rsidP="00397F0C">
      <w:pPr>
        <w:numPr>
          <w:ilvl w:val="0"/>
          <w:numId w:val="10"/>
        </w:numPr>
        <w:tabs>
          <w:tab w:val="num" w:pos="284"/>
        </w:tabs>
        <w:ind w:left="0" w:firstLine="0"/>
        <w:contextualSpacing/>
        <w:jc w:val="both"/>
      </w:pPr>
      <w:r w:rsidRPr="00397F0C">
        <w:t>Русского языка</w:t>
      </w:r>
      <w:r w:rsidRPr="00397F0C">
        <w:tab/>
        <w:t xml:space="preserve">  7 </w:t>
      </w:r>
      <w:proofErr w:type="spellStart"/>
      <w:r w:rsidRPr="00397F0C">
        <w:t>каб</w:t>
      </w:r>
      <w:proofErr w:type="spellEnd"/>
      <w:r w:rsidRPr="00397F0C">
        <w:t>.</w:t>
      </w:r>
      <w:r w:rsidRPr="00397F0C">
        <w:tab/>
      </w:r>
    </w:p>
    <w:p w:rsidR="00397F0C" w:rsidRPr="00397F0C" w:rsidRDefault="00397F0C" w:rsidP="00397F0C">
      <w:pPr>
        <w:numPr>
          <w:ilvl w:val="0"/>
          <w:numId w:val="10"/>
        </w:numPr>
        <w:tabs>
          <w:tab w:val="num" w:pos="284"/>
        </w:tabs>
        <w:ind w:left="0" w:firstLine="0"/>
        <w:contextualSpacing/>
        <w:jc w:val="both"/>
      </w:pPr>
      <w:r w:rsidRPr="00397F0C">
        <w:t>Биологии</w:t>
      </w:r>
      <w:r w:rsidRPr="00397F0C">
        <w:tab/>
      </w:r>
      <w:r w:rsidRPr="00397F0C">
        <w:tab/>
        <w:t xml:space="preserve">  2 </w:t>
      </w:r>
      <w:proofErr w:type="spellStart"/>
      <w:r w:rsidRPr="00397F0C">
        <w:t>каб</w:t>
      </w:r>
      <w:proofErr w:type="spellEnd"/>
      <w:r w:rsidRPr="00397F0C">
        <w:t>.</w:t>
      </w:r>
    </w:p>
    <w:p w:rsidR="00397F0C" w:rsidRPr="00397F0C" w:rsidRDefault="00397F0C" w:rsidP="00397F0C">
      <w:pPr>
        <w:numPr>
          <w:ilvl w:val="0"/>
          <w:numId w:val="10"/>
        </w:numPr>
        <w:tabs>
          <w:tab w:val="num" w:pos="284"/>
        </w:tabs>
        <w:ind w:left="0" w:firstLine="0"/>
        <w:contextualSpacing/>
        <w:jc w:val="both"/>
      </w:pPr>
      <w:r w:rsidRPr="00397F0C">
        <w:t>Информатики</w:t>
      </w:r>
      <w:r w:rsidRPr="00397F0C">
        <w:tab/>
        <w:t xml:space="preserve">  2 </w:t>
      </w:r>
      <w:proofErr w:type="spellStart"/>
      <w:r w:rsidRPr="00397F0C">
        <w:t>каб</w:t>
      </w:r>
      <w:proofErr w:type="spellEnd"/>
      <w:r w:rsidRPr="00397F0C">
        <w:t>.</w:t>
      </w:r>
      <w:r w:rsidRPr="00397F0C">
        <w:tab/>
      </w:r>
    </w:p>
    <w:p w:rsidR="00397F0C" w:rsidRPr="00397F0C" w:rsidRDefault="00397F0C" w:rsidP="00397F0C">
      <w:pPr>
        <w:numPr>
          <w:ilvl w:val="0"/>
          <w:numId w:val="10"/>
        </w:numPr>
        <w:tabs>
          <w:tab w:val="num" w:pos="284"/>
        </w:tabs>
        <w:ind w:left="0" w:firstLine="0"/>
        <w:contextualSpacing/>
        <w:jc w:val="both"/>
      </w:pPr>
      <w:r w:rsidRPr="00397F0C">
        <w:t>Математики</w:t>
      </w:r>
      <w:r w:rsidRPr="00397F0C">
        <w:tab/>
        <w:t xml:space="preserve">  5 </w:t>
      </w:r>
      <w:proofErr w:type="spellStart"/>
      <w:r w:rsidRPr="00397F0C">
        <w:t>каб</w:t>
      </w:r>
      <w:proofErr w:type="spellEnd"/>
      <w:r w:rsidRPr="00397F0C">
        <w:t xml:space="preserve">. </w:t>
      </w:r>
    </w:p>
    <w:p w:rsidR="00397F0C" w:rsidRPr="00397F0C" w:rsidRDefault="00397F0C" w:rsidP="00397F0C">
      <w:pPr>
        <w:numPr>
          <w:ilvl w:val="0"/>
          <w:numId w:val="10"/>
        </w:numPr>
        <w:tabs>
          <w:tab w:val="num" w:pos="284"/>
        </w:tabs>
        <w:ind w:left="0" w:firstLine="0"/>
        <w:contextualSpacing/>
        <w:jc w:val="both"/>
      </w:pPr>
      <w:r w:rsidRPr="00397F0C">
        <w:t xml:space="preserve">Географии </w:t>
      </w:r>
      <w:r w:rsidRPr="00397F0C">
        <w:tab/>
        <w:t xml:space="preserve">  1 </w:t>
      </w:r>
      <w:proofErr w:type="spellStart"/>
      <w:r w:rsidRPr="00397F0C">
        <w:t>каб</w:t>
      </w:r>
      <w:proofErr w:type="spellEnd"/>
      <w:r w:rsidRPr="00397F0C">
        <w:t>.</w:t>
      </w:r>
    </w:p>
    <w:p w:rsidR="00397F0C" w:rsidRPr="00397F0C" w:rsidRDefault="00397F0C" w:rsidP="00397F0C">
      <w:pPr>
        <w:numPr>
          <w:ilvl w:val="0"/>
          <w:numId w:val="10"/>
        </w:numPr>
        <w:tabs>
          <w:tab w:val="num" w:pos="284"/>
        </w:tabs>
        <w:ind w:left="0" w:firstLine="0"/>
        <w:contextualSpacing/>
        <w:jc w:val="both"/>
      </w:pPr>
      <w:r w:rsidRPr="00397F0C">
        <w:t>ОБЖ</w:t>
      </w:r>
      <w:r w:rsidRPr="00397F0C">
        <w:tab/>
        <w:t xml:space="preserve">              1 </w:t>
      </w:r>
      <w:proofErr w:type="spellStart"/>
      <w:r w:rsidRPr="00397F0C">
        <w:t>каб</w:t>
      </w:r>
      <w:proofErr w:type="spellEnd"/>
      <w:r w:rsidRPr="00397F0C">
        <w:t>.</w:t>
      </w:r>
    </w:p>
    <w:p w:rsidR="00397F0C" w:rsidRPr="00397F0C" w:rsidRDefault="00397F0C" w:rsidP="00397F0C">
      <w:pPr>
        <w:numPr>
          <w:ilvl w:val="0"/>
          <w:numId w:val="10"/>
        </w:numPr>
        <w:tabs>
          <w:tab w:val="num" w:pos="284"/>
        </w:tabs>
        <w:ind w:left="0" w:firstLine="0"/>
        <w:contextualSpacing/>
        <w:jc w:val="both"/>
      </w:pPr>
      <w:r w:rsidRPr="00397F0C">
        <w:t>Истории</w:t>
      </w:r>
      <w:r w:rsidRPr="00397F0C">
        <w:tab/>
      </w:r>
      <w:r w:rsidRPr="00397F0C">
        <w:tab/>
        <w:t xml:space="preserve">  3 </w:t>
      </w:r>
      <w:proofErr w:type="spellStart"/>
      <w:r w:rsidRPr="00397F0C">
        <w:t>каб</w:t>
      </w:r>
      <w:proofErr w:type="spellEnd"/>
      <w:r w:rsidRPr="00397F0C">
        <w:t>.</w:t>
      </w:r>
    </w:p>
    <w:p w:rsidR="00397F0C" w:rsidRPr="00397F0C" w:rsidRDefault="00397F0C" w:rsidP="00397F0C">
      <w:pPr>
        <w:numPr>
          <w:ilvl w:val="0"/>
          <w:numId w:val="10"/>
        </w:numPr>
        <w:tabs>
          <w:tab w:val="num" w:pos="284"/>
        </w:tabs>
        <w:ind w:left="0" w:firstLine="0"/>
        <w:contextualSpacing/>
        <w:jc w:val="both"/>
      </w:pPr>
      <w:r w:rsidRPr="00397F0C">
        <w:t xml:space="preserve">Иностранного языка  9 </w:t>
      </w:r>
      <w:proofErr w:type="spellStart"/>
      <w:r w:rsidRPr="00397F0C">
        <w:t>каб</w:t>
      </w:r>
      <w:proofErr w:type="spellEnd"/>
      <w:r w:rsidRPr="00397F0C">
        <w:t>.</w:t>
      </w:r>
    </w:p>
    <w:p w:rsidR="00397F0C" w:rsidRPr="00397F0C" w:rsidRDefault="00397F0C" w:rsidP="00397F0C">
      <w:pPr>
        <w:numPr>
          <w:ilvl w:val="0"/>
          <w:numId w:val="10"/>
        </w:numPr>
        <w:tabs>
          <w:tab w:val="num" w:pos="284"/>
        </w:tabs>
        <w:ind w:left="0" w:firstLine="0"/>
        <w:contextualSpacing/>
        <w:jc w:val="both"/>
      </w:pPr>
      <w:r w:rsidRPr="00397F0C">
        <w:t>Музыки</w:t>
      </w:r>
      <w:r w:rsidRPr="00397F0C">
        <w:tab/>
        <w:t xml:space="preserve">              1 </w:t>
      </w:r>
      <w:proofErr w:type="spellStart"/>
      <w:r w:rsidRPr="00397F0C">
        <w:t>каб</w:t>
      </w:r>
      <w:proofErr w:type="spellEnd"/>
      <w:r w:rsidRPr="00397F0C">
        <w:t>.</w:t>
      </w:r>
    </w:p>
    <w:p w:rsidR="00397F0C" w:rsidRPr="00397F0C" w:rsidRDefault="00397F0C" w:rsidP="00397F0C">
      <w:pPr>
        <w:numPr>
          <w:ilvl w:val="0"/>
          <w:numId w:val="10"/>
        </w:numPr>
        <w:tabs>
          <w:tab w:val="num" w:pos="284"/>
        </w:tabs>
        <w:ind w:left="0" w:firstLine="0"/>
        <w:contextualSpacing/>
        <w:jc w:val="both"/>
      </w:pPr>
      <w:r w:rsidRPr="00397F0C">
        <w:t>ИЗО</w:t>
      </w:r>
      <w:r w:rsidRPr="00397F0C">
        <w:tab/>
        <w:t xml:space="preserve">              1 </w:t>
      </w:r>
      <w:proofErr w:type="spellStart"/>
      <w:r w:rsidRPr="00397F0C">
        <w:t>каб</w:t>
      </w:r>
      <w:proofErr w:type="spellEnd"/>
      <w:r w:rsidRPr="00397F0C">
        <w:t>.</w:t>
      </w:r>
    </w:p>
    <w:p w:rsidR="00397F0C" w:rsidRPr="00397F0C" w:rsidRDefault="00397F0C" w:rsidP="00397F0C">
      <w:pPr>
        <w:numPr>
          <w:ilvl w:val="0"/>
          <w:numId w:val="10"/>
        </w:numPr>
        <w:tabs>
          <w:tab w:val="num" w:pos="284"/>
        </w:tabs>
        <w:ind w:left="0" w:firstLine="0"/>
        <w:contextualSpacing/>
        <w:jc w:val="both"/>
      </w:pPr>
      <w:r w:rsidRPr="00397F0C">
        <w:t xml:space="preserve">Начальных классов  12 </w:t>
      </w:r>
      <w:proofErr w:type="spellStart"/>
      <w:r w:rsidRPr="00397F0C">
        <w:t>каб</w:t>
      </w:r>
      <w:proofErr w:type="spellEnd"/>
      <w:r w:rsidRPr="00397F0C">
        <w:t>.</w:t>
      </w:r>
    </w:p>
    <w:p w:rsidR="00E760C3" w:rsidRDefault="00E760C3" w:rsidP="00397F0C">
      <w:pPr>
        <w:ind w:firstLine="709"/>
        <w:contextualSpacing/>
        <w:jc w:val="both"/>
      </w:pPr>
    </w:p>
    <w:p w:rsidR="00E760C3" w:rsidRDefault="00E760C3" w:rsidP="00397F0C">
      <w:pPr>
        <w:ind w:firstLine="709"/>
        <w:contextualSpacing/>
        <w:jc w:val="both"/>
      </w:pPr>
    </w:p>
    <w:p w:rsidR="00E760C3" w:rsidRDefault="00E760C3" w:rsidP="00397F0C">
      <w:pPr>
        <w:ind w:firstLine="709"/>
        <w:contextualSpacing/>
        <w:jc w:val="both"/>
      </w:pPr>
    </w:p>
    <w:p w:rsidR="00E760C3" w:rsidRDefault="00E760C3" w:rsidP="00397F0C">
      <w:pPr>
        <w:ind w:firstLine="709"/>
        <w:contextualSpacing/>
        <w:jc w:val="both"/>
      </w:pPr>
    </w:p>
    <w:p w:rsidR="00397F0C" w:rsidRPr="00397F0C" w:rsidRDefault="00397F0C" w:rsidP="00397F0C">
      <w:pPr>
        <w:ind w:firstLine="709"/>
        <w:contextualSpacing/>
        <w:jc w:val="both"/>
      </w:pPr>
      <w:r w:rsidRPr="00397F0C">
        <w:lastRenderedPageBreak/>
        <w:t xml:space="preserve">Для проведения образовательного процесса МОУ «СОШ № 77» </w:t>
      </w:r>
      <w:proofErr w:type="gramStart"/>
      <w:r w:rsidRPr="00397F0C">
        <w:t>оснащена</w:t>
      </w:r>
      <w:proofErr w:type="gramEnd"/>
      <w:r w:rsidRPr="00397F0C">
        <w:t xml:space="preserve">: </w:t>
      </w:r>
    </w:p>
    <w:p w:rsidR="00397F0C" w:rsidRPr="00397F0C" w:rsidRDefault="00397F0C" w:rsidP="00397F0C">
      <w:pPr>
        <w:ind w:left="720"/>
        <w:contextualSpacing/>
        <w:jc w:val="both"/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815"/>
        <w:gridCol w:w="4394"/>
      </w:tblGrid>
      <w:tr w:rsidR="00397F0C" w:rsidRPr="00397F0C" w:rsidTr="00397F0C">
        <w:trPr>
          <w:trHeight w:val="295"/>
        </w:trPr>
        <w:tc>
          <w:tcPr>
            <w:tcW w:w="4815" w:type="dxa"/>
          </w:tcPr>
          <w:p w:rsidR="00397F0C" w:rsidRPr="00397F0C" w:rsidRDefault="00397F0C" w:rsidP="00397F0C">
            <w:pPr>
              <w:ind w:firstLine="709"/>
              <w:jc w:val="both"/>
              <w:rPr>
                <w:sz w:val="24"/>
              </w:rPr>
            </w:pPr>
            <w:r w:rsidRPr="00397F0C">
              <w:rPr>
                <w:sz w:val="24"/>
              </w:rPr>
              <w:t>Тип техники</w:t>
            </w:r>
          </w:p>
        </w:tc>
        <w:tc>
          <w:tcPr>
            <w:tcW w:w="4394" w:type="dxa"/>
          </w:tcPr>
          <w:p w:rsidR="00397F0C" w:rsidRPr="00397F0C" w:rsidRDefault="00397F0C" w:rsidP="00397F0C">
            <w:pPr>
              <w:jc w:val="center"/>
              <w:rPr>
                <w:sz w:val="24"/>
              </w:rPr>
            </w:pPr>
            <w:r w:rsidRPr="00397F0C">
              <w:rPr>
                <w:sz w:val="24"/>
              </w:rPr>
              <w:t xml:space="preserve">Количество, </w:t>
            </w:r>
            <w:proofErr w:type="spellStart"/>
            <w:proofErr w:type="gramStart"/>
            <w:r w:rsidRPr="00397F0C">
              <w:rPr>
                <w:sz w:val="24"/>
              </w:rPr>
              <w:t>шт</w:t>
            </w:r>
            <w:proofErr w:type="spellEnd"/>
            <w:proofErr w:type="gramEnd"/>
          </w:p>
          <w:p w:rsidR="00397F0C" w:rsidRPr="00397F0C" w:rsidRDefault="00397F0C" w:rsidP="00397F0C">
            <w:pPr>
              <w:jc w:val="center"/>
              <w:rPr>
                <w:sz w:val="24"/>
              </w:rPr>
            </w:pPr>
          </w:p>
        </w:tc>
      </w:tr>
      <w:tr w:rsidR="00397F0C" w:rsidRPr="00397F0C" w:rsidTr="00397F0C">
        <w:tc>
          <w:tcPr>
            <w:tcW w:w="4815" w:type="dxa"/>
          </w:tcPr>
          <w:p w:rsidR="00397F0C" w:rsidRPr="00397F0C" w:rsidRDefault="00397F0C" w:rsidP="00397F0C">
            <w:pPr>
              <w:jc w:val="both"/>
              <w:rPr>
                <w:sz w:val="24"/>
              </w:rPr>
            </w:pPr>
            <w:r w:rsidRPr="00397F0C">
              <w:rPr>
                <w:sz w:val="24"/>
              </w:rPr>
              <w:t>Компьютер, ноутбук</w:t>
            </w:r>
          </w:p>
        </w:tc>
        <w:tc>
          <w:tcPr>
            <w:tcW w:w="4394" w:type="dxa"/>
          </w:tcPr>
          <w:p w:rsidR="00397F0C" w:rsidRPr="00397F0C" w:rsidRDefault="00397F0C" w:rsidP="00397F0C">
            <w:pPr>
              <w:jc w:val="center"/>
              <w:rPr>
                <w:sz w:val="24"/>
              </w:rPr>
            </w:pPr>
            <w:r w:rsidRPr="00397F0C">
              <w:rPr>
                <w:sz w:val="24"/>
              </w:rPr>
              <w:t>98</w:t>
            </w:r>
          </w:p>
        </w:tc>
      </w:tr>
      <w:tr w:rsidR="00397F0C" w:rsidRPr="00397F0C" w:rsidTr="00397F0C">
        <w:tc>
          <w:tcPr>
            <w:tcW w:w="4815" w:type="dxa"/>
          </w:tcPr>
          <w:p w:rsidR="00397F0C" w:rsidRPr="00397F0C" w:rsidRDefault="00397F0C" w:rsidP="00397F0C">
            <w:pPr>
              <w:jc w:val="both"/>
              <w:rPr>
                <w:sz w:val="24"/>
              </w:rPr>
            </w:pPr>
            <w:r w:rsidRPr="00397F0C">
              <w:rPr>
                <w:sz w:val="24"/>
              </w:rPr>
              <w:t>Мультимедийный проектор</w:t>
            </w:r>
          </w:p>
        </w:tc>
        <w:tc>
          <w:tcPr>
            <w:tcW w:w="4394" w:type="dxa"/>
          </w:tcPr>
          <w:p w:rsidR="00397F0C" w:rsidRPr="00397F0C" w:rsidRDefault="00397F0C" w:rsidP="00397F0C">
            <w:pPr>
              <w:jc w:val="center"/>
              <w:rPr>
                <w:sz w:val="24"/>
              </w:rPr>
            </w:pPr>
            <w:r w:rsidRPr="00397F0C">
              <w:rPr>
                <w:sz w:val="24"/>
              </w:rPr>
              <w:t>19</w:t>
            </w:r>
          </w:p>
        </w:tc>
      </w:tr>
      <w:tr w:rsidR="00397F0C" w:rsidRPr="00397F0C" w:rsidTr="00397F0C">
        <w:tc>
          <w:tcPr>
            <w:tcW w:w="4815" w:type="dxa"/>
          </w:tcPr>
          <w:p w:rsidR="00397F0C" w:rsidRPr="00397F0C" w:rsidRDefault="00397F0C" w:rsidP="00397F0C">
            <w:pPr>
              <w:jc w:val="both"/>
              <w:rPr>
                <w:sz w:val="24"/>
              </w:rPr>
            </w:pPr>
            <w:r w:rsidRPr="00397F0C">
              <w:rPr>
                <w:sz w:val="24"/>
              </w:rPr>
              <w:t>Принтер</w:t>
            </w:r>
          </w:p>
        </w:tc>
        <w:tc>
          <w:tcPr>
            <w:tcW w:w="4394" w:type="dxa"/>
          </w:tcPr>
          <w:p w:rsidR="00397F0C" w:rsidRPr="00397F0C" w:rsidRDefault="00397F0C" w:rsidP="00397F0C">
            <w:pPr>
              <w:jc w:val="center"/>
              <w:rPr>
                <w:sz w:val="24"/>
              </w:rPr>
            </w:pPr>
            <w:r w:rsidRPr="00397F0C">
              <w:rPr>
                <w:sz w:val="24"/>
              </w:rPr>
              <w:t>8</w:t>
            </w:r>
          </w:p>
        </w:tc>
      </w:tr>
      <w:tr w:rsidR="00397F0C" w:rsidRPr="00397F0C" w:rsidTr="00397F0C">
        <w:tc>
          <w:tcPr>
            <w:tcW w:w="4815" w:type="dxa"/>
          </w:tcPr>
          <w:p w:rsidR="00397F0C" w:rsidRPr="00397F0C" w:rsidRDefault="00397F0C" w:rsidP="00397F0C">
            <w:pPr>
              <w:jc w:val="both"/>
              <w:rPr>
                <w:sz w:val="24"/>
              </w:rPr>
            </w:pPr>
            <w:r w:rsidRPr="00397F0C">
              <w:rPr>
                <w:sz w:val="24"/>
              </w:rPr>
              <w:t>МФУ</w:t>
            </w:r>
          </w:p>
        </w:tc>
        <w:tc>
          <w:tcPr>
            <w:tcW w:w="4394" w:type="dxa"/>
          </w:tcPr>
          <w:p w:rsidR="00397F0C" w:rsidRPr="00397F0C" w:rsidRDefault="00397F0C" w:rsidP="00397F0C">
            <w:pPr>
              <w:jc w:val="center"/>
              <w:rPr>
                <w:sz w:val="24"/>
              </w:rPr>
            </w:pPr>
            <w:r w:rsidRPr="00397F0C">
              <w:rPr>
                <w:sz w:val="24"/>
              </w:rPr>
              <w:t>10</w:t>
            </w:r>
          </w:p>
        </w:tc>
      </w:tr>
      <w:tr w:rsidR="00397F0C" w:rsidRPr="00397F0C" w:rsidTr="00397F0C">
        <w:tc>
          <w:tcPr>
            <w:tcW w:w="4815" w:type="dxa"/>
          </w:tcPr>
          <w:p w:rsidR="00397F0C" w:rsidRPr="00397F0C" w:rsidRDefault="00397F0C" w:rsidP="00397F0C">
            <w:pPr>
              <w:jc w:val="both"/>
              <w:rPr>
                <w:sz w:val="24"/>
              </w:rPr>
            </w:pPr>
            <w:r w:rsidRPr="00397F0C">
              <w:rPr>
                <w:sz w:val="24"/>
              </w:rPr>
              <w:t>Сканер</w:t>
            </w:r>
          </w:p>
        </w:tc>
        <w:tc>
          <w:tcPr>
            <w:tcW w:w="4394" w:type="dxa"/>
          </w:tcPr>
          <w:p w:rsidR="00397F0C" w:rsidRPr="00397F0C" w:rsidRDefault="00397F0C" w:rsidP="00397F0C">
            <w:pPr>
              <w:jc w:val="center"/>
              <w:rPr>
                <w:sz w:val="24"/>
              </w:rPr>
            </w:pPr>
            <w:r w:rsidRPr="00397F0C">
              <w:rPr>
                <w:sz w:val="24"/>
              </w:rPr>
              <w:t>1</w:t>
            </w:r>
          </w:p>
        </w:tc>
      </w:tr>
      <w:tr w:rsidR="00397F0C" w:rsidRPr="00397F0C" w:rsidTr="00397F0C">
        <w:tc>
          <w:tcPr>
            <w:tcW w:w="4815" w:type="dxa"/>
          </w:tcPr>
          <w:p w:rsidR="00397F0C" w:rsidRPr="00397F0C" w:rsidRDefault="00397F0C" w:rsidP="00397F0C">
            <w:pPr>
              <w:jc w:val="both"/>
              <w:rPr>
                <w:sz w:val="24"/>
              </w:rPr>
            </w:pPr>
            <w:r w:rsidRPr="00397F0C">
              <w:rPr>
                <w:sz w:val="24"/>
              </w:rPr>
              <w:t>Интерактивная доска</w:t>
            </w:r>
          </w:p>
        </w:tc>
        <w:tc>
          <w:tcPr>
            <w:tcW w:w="4394" w:type="dxa"/>
          </w:tcPr>
          <w:p w:rsidR="00397F0C" w:rsidRPr="00397F0C" w:rsidRDefault="00397F0C" w:rsidP="00397F0C">
            <w:pPr>
              <w:jc w:val="center"/>
              <w:rPr>
                <w:sz w:val="24"/>
              </w:rPr>
            </w:pPr>
            <w:r w:rsidRPr="00397F0C">
              <w:rPr>
                <w:sz w:val="24"/>
              </w:rPr>
              <w:t>3</w:t>
            </w:r>
          </w:p>
        </w:tc>
      </w:tr>
      <w:tr w:rsidR="00397F0C" w:rsidRPr="00397F0C" w:rsidTr="00397F0C">
        <w:tc>
          <w:tcPr>
            <w:tcW w:w="4815" w:type="dxa"/>
          </w:tcPr>
          <w:p w:rsidR="00397F0C" w:rsidRPr="00397F0C" w:rsidRDefault="00397F0C" w:rsidP="00397F0C">
            <w:pPr>
              <w:jc w:val="both"/>
              <w:rPr>
                <w:sz w:val="24"/>
              </w:rPr>
            </w:pPr>
            <w:r w:rsidRPr="00397F0C">
              <w:rPr>
                <w:sz w:val="24"/>
              </w:rPr>
              <w:t>Интерактивный программно-аппаратный комплекс</w:t>
            </w:r>
          </w:p>
        </w:tc>
        <w:tc>
          <w:tcPr>
            <w:tcW w:w="4394" w:type="dxa"/>
          </w:tcPr>
          <w:p w:rsidR="00397F0C" w:rsidRPr="00397F0C" w:rsidRDefault="00397F0C" w:rsidP="00397F0C">
            <w:pPr>
              <w:jc w:val="center"/>
              <w:rPr>
                <w:sz w:val="24"/>
              </w:rPr>
            </w:pPr>
            <w:r w:rsidRPr="00397F0C">
              <w:rPr>
                <w:sz w:val="24"/>
              </w:rPr>
              <w:t>3</w:t>
            </w:r>
          </w:p>
        </w:tc>
      </w:tr>
      <w:tr w:rsidR="00397F0C" w:rsidRPr="00397F0C" w:rsidTr="00397F0C">
        <w:tc>
          <w:tcPr>
            <w:tcW w:w="4815" w:type="dxa"/>
          </w:tcPr>
          <w:p w:rsidR="00397F0C" w:rsidRPr="00397F0C" w:rsidRDefault="00397F0C" w:rsidP="00397F0C">
            <w:pPr>
              <w:jc w:val="both"/>
              <w:rPr>
                <w:sz w:val="24"/>
              </w:rPr>
            </w:pPr>
            <w:r w:rsidRPr="00397F0C">
              <w:rPr>
                <w:sz w:val="24"/>
              </w:rPr>
              <w:t>Интерактивный велотренажер</w:t>
            </w:r>
          </w:p>
        </w:tc>
        <w:tc>
          <w:tcPr>
            <w:tcW w:w="4394" w:type="dxa"/>
          </w:tcPr>
          <w:p w:rsidR="00397F0C" w:rsidRPr="00397F0C" w:rsidRDefault="00397F0C" w:rsidP="00397F0C">
            <w:pPr>
              <w:jc w:val="center"/>
              <w:rPr>
                <w:sz w:val="24"/>
              </w:rPr>
            </w:pPr>
            <w:r w:rsidRPr="00397F0C">
              <w:rPr>
                <w:sz w:val="24"/>
              </w:rPr>
              <w:t>1</w:t>
            </w:r>
          </w:p>
        </w:tc>
      </w:tr>
    </w:tbl>
    <w:p w:rsidR="00397F0C" w:rsidRPr="00397F0C" w:rsidRDefault="00397F0C" w:rsidP="00397F0C">
      <w:pPr>
        <w:ind w:firstLine="709"/>
        <w:jc w:val="both"/>
      </w:pPr>
      <w:r w:rsidRPr="00397F0C">
        <w:t>В 2018 году в каждый учебный кабинет был проведён высокоскоростной интернет, скорость которого составляет до 100 Мб/с, но т.к. 50 % всей компьютерной техники требует замены в связи со сроком её службы от 8 до 15 лет, нет возможности полноценно использ</w:t>
      </w:r>
      <w:r w:rsidRPr="00397F0C">
        <w:t>о</w:t>
      </w:r>
      <w:r w:rsidRPr="00397F0C">
        <w:t xml:space="preserve">вать все современные технологии в учебном процессе. </w:t>
      </w:r>
    </w:p>
    <w:p w:rsidR="00397F0C" w:rsidRPr="00397F0C" w:rsidRDefault="00397F0C" w:rsidP="00397F0C">
      <w:pPr>
        <w:ind w:firstLine="709"/>
        <w:jc w:val="both"/>
      </w:pPr>
      <w:r w:rsidRPr="00397F0C">
        <w:t>Требуется обновление компьютерной техники.</w:t>
      </w:r>
    </w:p>
    <w:p w:rsidR="00397F0C" w:rsidRPr="00397F0C" w:rsidRDefault="00397F0C" w:rsidP="00397F0C">
      <w:pPr>
        <w:ind w:firstLine="709"/>
        <w:jc w:val="both"/>
      </w:pPr>
      <w:r w:rsidRPr="00397F0C">
        <w:t xml:space="preserve">На территории школы имеется спортивная площадка площадью 900 </w:t>
      </w:r>
      <w:proofErr w:type="spellStart"/>
      <w:r w:rsidRPr="00397F0C">
        <w:t>кв.м</w:t>
      </w:r>
      <w:proofErr w:type="spellEnd"/>
      <w:r w:rsidRPr="00397F0C">
        <w:t>. покрытие которой не соответствует нормам, кроме того там отсутствует какое</w:t>
      </w:r>
      <w:r w:rsidR="00085822">
        <w:t>-с</w:t>
      </w:r>
      <w:r w:rsidRPr="00397F0C">
        <w:t xml:space="preserve"> либо спортивное об</w:t>
      </w:r>
      <w:r w:rsidRPr="00397F0C">
        <w:t>о</w:t>
      </w:r>
      <w:r w:rsidRPr="00397F0C">
        <w:t>рудование.</w:t>
      </w:r>
    </w:p>
    <w:p w:rsidR="00397F0C" w:rsidRPr="00397F0C" w:rsidRDefault="00397F0C" w:rsidP="00397F0C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</w:pPr>
    </w:p>
    <w:p w:rsidR="00397F0C" w:rsidRPr="00397F0C" w:rsidRDefault="00397F0C" w:rsidP="00397F0C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</w:pPr>
      <w:r w:rsidRPr="00397F0C">
        <w:t>Библиотечный фонд:</w:t>
      </w:r>
    </w:p>
    <w:tbl>
      <w:tblPr>
        <w:tblStyle w:val="16"/>
        <w:tblW w:w="99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9"/>
        <w:gridCol w:w="1618"/>
        <w:gridCol w:w="1618"/>
        <w:gridCol w:w="1618"/>
      </w:tblGrid>
      <w:tr w:rsidR="00397F0C" w:rsidRPr="00397F0C" w:rsidTr="00397F0C">
        <w:trPr>
          <w:trHeight w:val="315"/>
          <w:jc w:val="center"/>
        </w:trPr>
        <w:tc>
          <w:tcPr>
            <w:tcW w:w="38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 </w:t>
            </w:r>
          </w:p>
        </w:tc>
        <w:tc>
          <w:tcPr>
            <w:tcW w:w="12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2017/2018</w:t>
            </w:r>
          </w:p>
        </w:tc>
        <w:tc>
          <w:tcPr>
            <w:tcW w:w="12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2018/2019</w:t>
            </w:r>
          </w:p>
        </w:tc>
        <w:tc>
          <w:tcPr>
            <w:tcW w:w="12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2019/2020</w:t>
            </w:r>
          </w:p>
        </w:tc>
      </w:tr>
      <w:tr w:rsidR="00397F0C" w:rsidRPr="00397F0C" w:rsidTr="00397F0C">
        <w:trPr>
          <w:trHeight w:val="300"/>
          <w:jc w:val="center"/>
        </w:trPr>
        <w:tc>
          <w:tcPr>
            <w:tcW w:w="38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Фонд бумажный (количество экз.)</w:t>
            </w:r>
          </w:p>
        </w:tc>
        <w:tc>
          <w:tcPr>
            <w:tcW w:w="12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11768</w:t>
            </w:r>
          </w:p>
        </w:tc>
        <w:tc>
          <w:tcPr>
            <w:tcW w:w="12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13366</w:t>
            </w:r>
          </w:p>
        </w:tc>
        <w:tc>
          <w:tcPr>
            <w:tcW w:w="12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16539</w:t>
            </w:r>
          </w:p>
        </w:tc>
      </w:tr>
      <w:tr w:rsidR="00397F0C" w:rsidRPr="00397F0C" w:rsidTr="00397F0C">
        <w:trPr>
          <w:trHeight w:val="300"/>
          <w:jc w:val="center"/>
        </w:trPr>
        <w:tc>
          <w:tcPr>
            <w:tcW w:w="38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Фонд электронный (количество экз.)</w:t>
            </w:r>
          </w:p>
        </w:tc>
        <w:tc>
          <w:tcPr>
            <w:tcW w:w="12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0</w:t>
            </w:r>
          </w:p>
        </w:tc>
        <w:tc>
          <w:tcPr>
            <w:tcW w:w="12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91</w:t>
            </w:r>
          </w:p>
        </w:tc>
        <w:tc>
          <w:tcPr>
            <w:tcW w:w="12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2708</w:t>
            </w:r>
          </w:p>
        </w:tc>
      </w:tr>
      <w:tr w:rsidR="00397F0C" w:rsidRPr="00397F0C" w:rsidTr="00397F0C">
        <w:trPr>
          <w:trHeight w:val="300"/>
          <w:jc w:val="center"/>
        </w:trPr>
        <w:tc>
          <w:tcPr>
            <w:tcW w:w="38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Фонд всего (количество экз.)</w:t>
            </w:r>
          </w:p>
        </w:tc>
        <w:tc>
          <w:tcPr>
            <w:tcW w:w="12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11768</w:t>
            </w:r>
          </w:p>
        </w:tc>
        <w:tc>
          <w:tcPr>
            <w:tcW w:w="12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13457</w:t>
            </w:r>
          </w:p>
        </w:tc>
        <w:tc>
          <w:tcPr>
            <w:tcW w:w="12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19247</w:t>
            </w:r>
          </w:p>
        </w:tc>
      </w:tr>
      <w:tr w:rsidR="00397F0C" w:rsidRPr="00397F0C" w:rsidTr="00397F0C">
        <w:trPr>
          <w:trHeight w:val="300"/>
          <w:jc w:val="center"/>
        </w:trPr>
        <w:tc>
          <w:tcPr>
            <w:tcW w:w="38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Обеспеченность</w:t>
            </w:r>
            <w:proofErr w:type="gramStart"/>
            <w:r w:rsidRPr="00397F0C">
              <w:t xml:space="preserve"> (%)</w:t>
            </w:r>
            <w:proofErr w:type="gramEnd"/>
          </w:p>
        </w:tc>
        <w:tc>
          <w:tcPr>
            <w:tcW w:w="12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85</w:t>
            </w:r>
          </w:p>
        </w:tc>
        <w:tc>
          <w:tcPr>
            <w:tcW w:w="12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85</w:t>
            </w:r>
          </w:p>
        </w:tc>
        <w:tc>
          <w:tcPr>
            <w:tcW w:w="1220" w:type="dxa"/>
            <w:noWrap/>
            <w:hideMark/>
          </w:tcPr>
          <w:p w:rsidR="00397F0C" w:rsidRPr="00397F0C" w:rsidRDefault="00397F0C" w:rsidP="00397F0C">
            <w:pPr>
              <w:tabs>
                <w:tab w:val="left" w:pos="900"/>
                <w:tab w:val="left" w:pos="1080"/>
              </w:tabs>
              <w:adjustRightInd w:val="0"/>
              <w:jc w:val="center"/>
            </w:pPr>
            <w:r w:rsidRPr="00397F0C">
              <w:t>89</w:t>
            </w:r>
          </w:p>
        </w:tc>
      </w:tr>
    </w:tbl>
    <w:p w:rsidR="00397F0C" w:rsidRPr="00397F0C" w:rsidRDefault="00397F0C" w:rsidP="00397F0C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</w:pPr>
    </w:p>
    <w:p w:rsidR="00397F0C" w:rsidRPr="00397F0C" w:rsidRDefault="00397F0C" w:rsidP="00397F0C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b/>
        </w:rPr>
      </w:pPr>
      <w:r w:rsidRPr="00397F0C">
        <w:rPr>
          <w:b/>
        </w:rPr>
        <w:t xml:space="preserve">Особенности контингента </w:t>
      </w:r>
      <w:proofErr w:type="gramStart"/>
      <w:r w:rsidRPr="00397F0C">
        <w:rPr>
          <w:b/>
        </w:rPr>
        <w:t>обучающихся</w:t>
      </w:r>
      <w:proofErr w:type="gramEnd"/>
      <w:r w:rsidRPr="00397F0C">
        <w:rPr>
          <w:b/>
        </w:rPr>
        <w:t>, воспитательная работа:</w:t>
      </w:r>
    </w:p>
    <w:p w:rsidR="00397F0C" w:rsidRPr="00397F0C" w:rsidRDefault="00397F0C" w:rsidP="00397F0C">
      <w:pPr>
        <w:ind w:firstLine="709"/>
        <w:jc w:val="both"/>
      </w:pPr>
      <w:r w:rsidRPr="00397F0C">
        <w:t xml:space="preserve">МОУ «СОШ № 77» находится в </w:t>
      </w:r>
      <w:proofErr w:type="spellStart"/>
      <w:r w:rsidRPr="00397F0C">
        <w:t>завокзальной</w:t>
      </w:r>
      <w:proofErr w:type="spellEnd"/>
      <w:r w:rsidRPr="00397F0C">
        <w:t xml:space="preserve"> части города, что определяет конти</w:t>
      </w:r>
      <w:r w:rsidRPr="00397F0C">
        <w:t>н</w:t>
      </w:r>
      <w:r w:rsidRPr="00397F0C">
        <w:t>гент обучающихся: малообеспеченные и многодетные семьи, семьи, имеющие негативный социальный опыт, в которых воспитываются дети с различной степенью педагогической з</w:t>
      </w:r>
      <w:r w:rsidRPr="00397F0C">
        <w:t>а</w:t>
      </w:r>
      <w:r w:rsidRPr="00397F0C">
        <w:t xml:space="preserve">пущенности, имеющие </w:t>
      </w:r>
      <w:proofErr w:type="gramStart"/>
      <w:r w:rsidRPr="00397F0C">
        <w:t>школьную</w:t>
      </w:r>
      <w:proofErr w:type="gramEnd"/>
      <w:r w:rsidRPr="00397F0C">
        <w:t xml:space="preserve"> </w:t>
      </w:r>
      <w:proofErr w:type="spellStart"/>
      <w:r w:rsidRPr="00397F0C">
        <w:t>дезадаптацию</w:t>
      </w:r>
      <w:proofErr w:type="spellEnd"/>
      <w:r w:rsidRPr="00397F0C">
        <w:t xml:space="preserve"> и высокий уровень личной тревожности.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6"/>
        <w:gridCol w:w="965"/>
        <w:gridCol w:w="1102"/>
        <w:gridCol w:w="1240"/>
        <w:gridCol w:w="808"/>
        <w:gridCol w:w="847"/>
        <w:gridCol w:w="965"/>
        <w:gridCol w:w="1102"/>
        <w:gridCol w:w="1378"/>
      </w:tblGrid>
      <w:tr w:rsidR="00397F0C" w:rsidRPr="00397F0C" w:rsidTr="00397F0C">
        <w:trPr>
          <w:trHeight w:val="964"/>
          <w:jc w:val="center"/>
        </w:trPr>
        <w:tc>
          <w:tcPr>
            <w:tcW w:w="1560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  <w:szCs w:val="22"/>
              </w:rPr>
              <w:t>Учебный год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  <w:szCs w:val="22"/>
              </w:rPr>
              <w:t>Колич</w:t>
            </w:r>
            <w:r w:rsidRPr="00397F0C">
              <w:rPr>
                <w:sz w:val="20"/>
                <w:szCs w:val="22"/>
              </w:rPr>
              <w:t>е</w:t>
            </w:r>
            <w:r w:rsidRPr="00397F0C">
              <w:rPr>
                <w:sz w:val="20"/>
                <w:szCs w:val="22"/>
              </w:rPr>
              <w:t xml:space="preserve">ство </w:t>
            </w:r>
            <w:proofErr w:type="gramStart"/>
            <w:r w:rsidRPr="00397F0C">
              <w:rPr>
                <w:sz w:val="20"/>
                <w:szCs w:val="22"/>
              </w:rPr>
              <w:t>об</w:t>
            </w:r>
            <w:r w:rsidRPr="00397F0C">
              <w:rPr>
                <w:sz w:val="20"/>
                <w:szCs w:val="22"/>
              </w:rPr>
              <w:t>у</w:t>
            </w:r>
            <w:r w:rsidRPr="00397F0C">
              <w:rPr>
                <w:sz w:val="20"/>
                <w:szCs w:val="22"/>
              </w:rPr>
              <w:t>чающихся</w:t>
            </w:r>
            <w:proofErr w:type="gramEnd"/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  <w:szCs w:val="22"/>
              </w:rPr>
              <w:t>Количество малообе</w:t>
            </w:r>
            <w:r w:rsidRPr="00397F0C">
              <w:rPr>
                <w:sz w:val="20"/>
                <w:szCs w:val="22"/>
              </w:rPr>
              <w:t>с</w:t>
            </w:r>
            <w:r w:rsidRPr="00397F0C">
              <w:rPr>
                <w:sz w:val="20"/>
                <w:szCs w:val="22"/>
              </w:rPr>
              <w:t>печенных семей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  <w:szCs w:val="22"/>
              </w:rPr>
              <w:t>Количество многодетных семей</w:t>
            </w:r>
          </w:p>
        </w:tc>
        <w:tc>
          <w:tcPr>
            <w:tcW w:w="830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  <w:szCs w:val="22"/>
              </w:rPr>
              <w:t>Дети-сироты</w:t>
            </w:r>
          </w:p>
        </w:tc>
        <w:tc>
          <w:tcPr>
            <w:tcW w:w="871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  <w:szCs w:val="22"/>
              </w:rPr>
              <w:t xml:space="preserve">Дети </w:t>
            </w:r>
            <w:proofErr w:type="gramStart"/>
            <w:r w:rsidRPr="00397F0C">
              <w:rPr>
                <w:sz w:val="20"/>
                <w:szCs w:val="22"/>
              </w:rPr>
              <w:t>-о</w:t>
            </w:r>
            <w:proofErr w:type="gramEnd"/>
            <w:r w:rsidRPr="00397F0C">
              <w:rPr>
                <w:sz w:val="20"/>
                <w:szCs w:val="22"/>
              </w:rPr>
              <w:t>пека</w:t>
            </w:r>
            <w:r w:rsidRPr="00397F0C">
              <w:rPr>
                <w:sz w:val="20"/>
                <w:szCs w:val="22"/>
              </w:rPr>
              <w:t>е</w:t>
            </w:r>
            <w:r w:rsidRPr="00397F0C">
              <w:rPr>
                <w:sz w:val="20"/>
                <w:szCs w:val="22"/>
              </w:rPr>
              <w:t>мые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  <w:szCs w:val="22"/>
              </w:rPr>
              <w:t xml:space="preserve">Дети </w:t>
            </w:r>
            <w:proofErr w:type="gramStart"/>
            <w:r w:rsidRPr="00397F0C">
              <w:rPr>
                <w:sz w:val="20"/>
                <w:szCs w:val="22"/>
              </w:rPr>
              <w:t>-и</w:t>
            </w:r>
            <w:proofErr w:type="gramEnd"/>
            <w:r w:rsidRPr="00397F0C">
              <w:rPr>
                <w:sz w:val="20"/>
                <w:szCs w:val="22"/>
              </w:rPr>
              <w:t>нвалиды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  <w:szCs w:val="22"/>
              </w:rPr>
              <w:t>Дети из с</w:t>
            </w:r>
            <w:r w:rsidRPr="00397F0C">
              <w:rPr>
                <w:sz w:val="20"/>
                <w:szCs w:val="22"/>
              </w:rPr>
              <w:t>е</w:t>
            </w:r>
            <w:r w:rsidRPr="00397F0C">
              <w:rPr>
                <w:sz w:val="20"/>
                <w:szCs w:val="22"/>
              </w:rPr>
              <w:t>мей СОП</w:t>
            </w:r>
          </w:p>
        </w:tc>
        <w:tc>
          <w:tcPr>
            <w:tcW w:w="1418" w:type="dxa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proofErr w:type="gramStart"/>
            <w:r w:rsidRPr="00397F0C">
              <w:rPr>
                <w:sz w:val="20"/>
                <w:szCs w:val="22"/>
              </w:rPr>
              <w:t>Обучающиеся</w:t>
            </w:r>
            <w:proofErr w:type="gramEnd"/>
            <w:r w:rsidRPr="00397F0C">
              <w:rPr>
                <w:sz w:val="20"/>
                <w:szCs w:val="22"/>
              </w:rPr>
              <w:t xml:space="preserve"> </w:t>
            </w:r>
            <w:proofErr w:type="spellStart"/>
            <w:r w:rsidRPr="00397F0C">
              <w:rPr>
                <w:sz w:val="20"/>
                <w:szCs w:val="22"/>
              </w:rPr>
              <w:t>подучетных</w:t>
            </w:r>
            <w:proofErr w:type="spellEnd"/>
            <w:r w:rsidRPr="00397F0C">
              <w:rPr>
                <w:sz w:val="20"/>
                <w:szCs w:val="22"/>
              </w:rPr>
              <w:t xml:space="preserve"> категорий</w:t>
            </w:r>
          </w:p>
        </w:tc>
      </w:tr>
      <w:tr w:rsidR="00397F0C" w:rsidRPr="00397F0C" w:rsidTr="00397F0C">
        <w:trPr>
          <w:trHeight w:val="278"/>
          <w:jc w:val="center"/>
        </w:trPr>
        <w:tc>
          <w:tcPr>
            <w:tcW w:w="1560" w:type="dxa"/>
          </w:tcPr>
          <w:p w:rsidR="00397F0C" w:rsidRPr="00397F0C" w:rsidRDefault="00397F0C" w:rsidP="00397F0C">
            <w:pPr>
              <w:jc w:val="both"/>
            </w:pPr>
            <w:r w:rsidRPr="00397F0C">
              <w:rPr>
                <w:szCs w:val="22"/>
              </w:rPr>
              <w:t>2017/2018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shd w:val="clear" w:color="auto" w:fill="FFFFFF"/>
              <w:jc w:val="center"/>
            </w:pPr>
            <w:r w:rsidRPr="00397F0C">
              <w:rPr>
                <w:szCs w:val="22"/>
              </w:rPr>
              <w:t>1245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72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90</w:t>
            </w:r>
          </w:p>
        </w:tc>
        <w:tc>
          <w:tcPr>
            <w:tcW w:w="830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3</w:t>
            </w:r>
          </w:p>
        </w:tc>
        <w:tc>
          <w:tcPr>
            <w:tcW w:w="871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5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8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10</w:t>
            </w:r>
          </w:p>
        </w:tc>
        <w:tc>
          <w:tcPr>
            <w:tcW w:w="1418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7</w:t>
            </w:r>
          </w:p>
        </w:tc>
      </w:tr>
      <w:tr w:rsidR="00397F0C" w:rsidRPr="00397F0C" w:rsidTr="00397F0C">
        <w:trPr>
          <w:trHeight w:val="260"/>
          <w:jc w:val="center"/>
        </w:trPr>
        <w:tc>
          <w:tcPr>
            <w:tcW w:w="1560" w:type="dxa"/>
          </w:tcPr>
          <w:p w:rsidR="00397F0C" w:rsidRPr="00397F0C" w:rsidRDefault="00397F0C" w:rsidP="00397F0C">
            <w:pPr>
              <w:jc w:val="both"/>
            </w:pPr>
            <w:r w:rsidRPr="00397F0C">
              <w:rPr>
                <w:szCs w:val="22"/>
              </w:rPr>
              <w:t>2018/2019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1302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64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79</w:t>
            </w:r>
          </w:p>
        </w:tc>
        <w:tc>
          <w:tcPr>
            <w:tcW w:w="830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3</w:t>
            </w:r>
          </w:p>
        </w:tc>
        <w:tc>
          <w:tcPr>
            <w:tcW w:w="871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4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6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10</w:t>
            </w:r>
          </w:p>
        </w:tc>
        <w:tc>
          <w:tcPr>
            <w:tcW w:w="1418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14</w:t>
            </w:r>
          </w:p>
        </w:tc>
      </w:tr>
      <w:tr w:rsidR="00397F0C" w:rsidRPr="00397F0C" w:rsidTr="00397F0C">
        <w:trPr>
          <w:trHeight w:val="278"/>
          <w:jc w:val="center"/>
        </w:trPr>
        <w:tc>
          <w:tcPr>
            <w:tcW w:w="1560" w:type="dxa"/>
          </w:tcPr>
          <w:p w:rsidR="00397F0C" w:rsidRPr="00397F0C" w:rsidRDefault="00397F0C" w:rsidP="00397F0C">
            <w:pPr>
              <w:jc w:val="both"/>
            </w:pPr>
            <w:r w:rsidRPr="00397F0C">
              <w:rPr>
                <w:szCs w:val="22"/>
              </w:rPr>
              <w:t>2019/2020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1335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87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126</w:t>
            </w:r>
          </w:p>
        </w:tc>
        <w:tc>
          <w:tcPr>
            <w:tcW w:w="830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3</w:t>
            </w:r>
          </w:p>
        </w:tc>
        <w:tc>
          <w:tcPr>
            <w:tcW w:w="871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5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7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7</w:t>
            </w:r>
          </w:p>
        </w:tc>
        <w:tc>
          <w:tcPr>
            <w:tcW w:w="1418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Cs w:val="22"/>
              </w:rPr>
              <w:t>11</w:t>
            </w:r>
          </w:p>
        </w:tc>
      </w:tr>
    </w:tbl>
    <w:p w:rsidR="00397F0C" w:rsidRPr="00397F0C" w:rsidRDefault="00397F0C" w:rsidP="00397F0C">
      <w:pPr>
        <w:ind w:left="720"/>
        <w:contextualSpacing/>
      </w:pPr>
    </w:p>
    <w:p w:rsidR="00397F0C" w:rsidRPr="00397F0C" w:rsidRDefault="00397F0C" w:rsidP="00397F0C">
      <w:pPr>
        <w:ind w:firstLine="709"/>
        <w:jc w:val="both"/>
        <w:rPr>
          <w:szCs w:val="22"/>
        </w:rPr>
      </w:pPr>
      <w:r w:rsidRPr="00397F0C">
        <w:rPr>
          <w:szCs w:val="22"/>
        </w:rPr>
        <w:t>За последние два года наблюдается рост обучающихся, состоящих на профилактич</w:t>
      </w:r>
      <w:r w:rsidRPr="00397F0C">
        <w:rPr>
          <w:szCs w:val="22"/>
        </w:rPr>
        <w:t>е</w:t>
      </w:r>
      <w:r w:rsidRPr="00397F0C">
        <w:rPr>
          <w:szCs w:val="22"/>
        </w:rPr>
        <w:t>ских учетах: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824"/>
        <w:gridCol w:w="1098"/>
        <w:gridCol w:w="961"/>
        <w:gridCol w:w="823"/>
        <w:gridCol w:w="1132"/>
        <w:gridCol w:w="823"/>
        <w:gridCol w:w="747"/>
        <w:gridCol w:w="1210"/>
        <w:gridCol w:w="965"/>
      </w:tblGrid>
      <w:tr w:rsidR="00397F0C" w:rsidRPr="00397F0C" w:rsidTr="00397F0C">
        <w:trPr>
          <w:jc w:val="center"/>
        </w:trPr>
        <w:tc>
          <w:tcPr>
            <w:tcW w:w="1384" w:type="dxa"/>
            <w:vMerge w:val="restart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Учебный год</w:t>
            </w:r>
          </w:p>
        </w:tc>
        <w:tc>
          <w:tcPr>
            <w:tcW w:w="2977" w:type="dxa"/>
            <w:gridSpan w:val="3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ВШУ</w:t>
            </w:r>
          </w:p>
        </w:tc>
        <w:tc>
          <w:tcPr>
            <w:tcW w:w="2869" w:type="dxa"/>
            <w:gridSpan w:val="3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ПДН</w:t>
            </w:r>
          </w:p>
        </w:tc>
        <w:tc>
          <w:tcPr>
            <w:tcW w:w="3018" w:type="dxa"/>
            <w:gridSpan w:val="3"/>
          </w:tcPr>
          <w:p w:rsidR="00397F0C" w:rsidRPr="00397F0C" w:rsidRDefault="00397F0C" w:rsidP="00397F0C">
            <w:pPr>
              <w:jc w:val="center"/>
              <w:rPr>
                <w:sz w:val="20"/>
              </w:rPr>
            </w:pPr>
            <w:r w:rsidRPr="00397F0C">
              <w:rPr>
                <w:sz w:val="20"/>
              </w:rPr>
              <w:t>СОП</w:t>
            </w:r>
          </w:p>
        </w:tc>
      </w:tr>
      <w:tr w:rsidR="00397F0C" w:rsidRPr="00397F0C" w:rsidTr="00397F0C">
        <w:trPr>
          <w:jc w:val="center"/>
        </w:trPr>
        <w:tc>
          <w:tcPr>
            <w:tcW w:w="1384" w:type="dxa"/>
            <w:vMerge/>
          </w:tcPr>
          <w:p w:rsidR="00397F0C" w:rsidRPr="00397F0C" w:rsidRDefault="00397F0C" w:rsidP="00397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97F0C" w:rsidRPr="00397F0C" w:rsidRDefault="00397F0C" w:rsidP="00397F0C">
            <w:pPr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Сняты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  <w:rPr>
                <w:sz w:val="20"/>
                <w:szCs w:val="20"/>
              </w:rPr>
            </w:pPr>
            <w:proofErr w:type="gramStart"/>
            <w:r w:rsidRPr="00397F0C">
              <w:rPr>
                <w:sz w:val="20"/>
                <w:szCs w:val="20"/>
              </w:rPr>
              <w:t>Поставлены</w:t>
            </w:r>
            <w:proofErr w:type="gramEnd"/>
            <w:r w:rsidRPr="00397F0C">
              <w:rPr>
                <w:sz w:val="20"/>
                <w:szCs w:val="20"/>
              </w:rPr>
              <w:t xml:space="preserve"> за учебный год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Стоят на конец учебного года</w:t>
            </w:r>
          </w:p>
        </w:tc>
        <w:tc>
          <w:tcPr>
            <w:tcW w:w="850" w:type="dxa"/>
          </w:tcPr>
          <w:p w:rsidR="00397F0C" w:rsidRPr="00397F0C" w:rsidRDefault="00397F0C" w:rsidP="00397F0C">
            <w:pPr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Сняты</w:t>
            </w:r>
          </w:p>
        </w:tc>
        <w:tc>
          <w:tcPr>
            <w:tcW w:w="1169" w:type="dxa"/>
          </w:tcPr>
          <w:p w:rsidR="00397F0C" w:rsidRPr="00397F0C" w:rsidRDefault="00397F0C" w:rsidP="00397F0C">
            <w:pPr>
              <w:jc w:val="center"/>
              <w:rPr>
                <w:sz w:val="20"/>
                <w:szCs w:val="20"/>
              </w:rPr>
            </w:pPr>
            <w:proofErr w:type="gramStart"/>
            <w:r w:rsidRPr="00397F0C">
              <w:rPr>
                <w:sz w:val="20"/>
                <w:szCs w:val="20"/>
              </w:rPr>
              <w:t>Поставлены</w:t>
            </w:r>
            <w:proofErr w:type="gramEnd"/>
            <w:r w:rsidRPr="00397F0C">
              <w:rPr>
                <w:sz w:val="20"/>
                <w:szCs w:val="20"/>
              </w:rPr>
              <w:t xml:space="preserve"> за учебный год</w:t>
            </w:r>
          </w:p>
        </w:tc>
        <w:tc>
          <w:tcPr>
            <w:tcW w:w="850" w:type="dxa"/>
          </w:tcPr>
          <w:p w:rsidR="00397F0C" w:rsidRPr="00397F0C" w:rsidRDefault="00397F0C" w:rsidP="00397F0C">
            <w:pPr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Стоят на конец учебн</w:t>
            </w:r>
            <w:r w:rsidRPr="00397F0C">
              <w:rPr>
                <w:sz w:val="20"/>
                <w:szCs w:val="20"/>
              </w:rPr>
              <w:t>о</w:t>
            </w:r>
            <w:r w:rsidRPr="00397F0C">
              <w:rPr>
                <w:sz w:val="20"/>
                <w:szCs w:val="20"/>
              </w:rPr>
              <w:t>го года</w:t>
            </w:r>
          </w:p>
        </w:tc>
        <w:tc>
          <w:tcPr>
            <w:tcW w:w="771" w:type="dxa"/>
          </w:tcPr>
          <w:p w:rsidR="00397F0C" w:rsidRPr="00397F0C" w:rsidRDefault="00397F0C" w:rsidP="00397F0C">
            <w:pPr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Сняты</w:t>
            </w:r>
          </w:p>
        </w:tc>
        <w:tc>
          <w:tcPr>
            <w:tcW w:w="1250" w:type="dxa"/>
          </w:tcPr>
          <w:p w:rsidR="00397F0C" w:rsidRPr="00397F0C" w:rsidRDefault="00397F0C" w:rsidP="00397F0C">
            <w:pPr>
              <w:jc w:val="center"/>
              <w:rPr>
                <w:sz w:val="20"/>
                <w:szCs w:val="20"/>
              </w:rPr>
            </w:pPr>
            <w:proofErr w:type="gramStart"/>
            <w:r w:rsidRPr="00397F0C">
              <w:rPr>
                <w:sz w:val="20"/>
                <w:szCs w:val="20"/>
              </w:rPr>
              <w:t>Поставлены</w:t>
            </w:r>
            <w:proofErr w:type="gramEnd"/>
            <w:r w:rsidRPr="00397F0C">
              <w:rPr>
                <w:sz w:val="20"/>
                <w:szCs w:val="20"/>
              </w:rPr>
              <w:t xml:space="preserve"> за учебный год</w:t>
            </w:r>
          </w:p>
        </w:tc>
        <w:tc>
          <w:tcPr>
            <w:tcW w:w="997" w:type="dxa"/>
          </w:tcPr>
          <w:p w:rsidR="00397F0C" w:rsidRPr="00397F0C" w:rsidRDefault="00397F0C" w:rsidP="00397F0C">
            <w:pPr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Стоят на конец учебного года</w:t>
            </w:r>
          </w:p>
        </w:tc>
      </w:tr>
      <w:tr w:rsidR="00397F0C" w:rsidRPr="00397F0C" w:rsidTr="00397F0C">
        <w:trPr>
          <w:jc w:val="center"/>
        </w:trPr>
        <w:tc>
          <w:tcPr>
            <w:tcW w:w="1384" w:type="dxa"/>
          </w:tcPr>
          <w:p w:rsidR="00397F0C" w:rsidRPr="00397F0C" w:rsidRDefault="00397F0C" w:rsidP="00397F0C">
            <w:pPr>
              <w:jc w:val="both"/>
              <w:rPr>
                <w:szCs w:val="20"/>
              </w:rPr>
            </w:pPr>
            <w:r w:rsidRPr="00397F0C">
              <w:t>2018/2019</w:t>
            </w:r>
          </w:p>
        </w:tc>
        <w:tc>
          <w:tcPr>
            <w:tcW w:w="851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10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11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7</w:t>
            </w:r>
          </w:p>
        </w:tc>
        <w:tc>
          <w:tcPr>
            <w:tcW w:w="850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7</w:t>
            </w:r>
          </w:p>
        </w:tc>
        <w:tc>
          <w:tcPr>
            <w:tcW w:w="1169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10</w:t>
            </w:r>
          </w:p>
        </w:tc>
        <w:tc>
          <w:tcPr>
            <w:tcW w:w="850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7</w:t>
            </w:r>
          </w:p>
        </w:tc>
        <w:tc>
          <w:tcPr>
            <w:tcW w:w="771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4</w:t>
            </w:r>
          </w:p>
        </w:tc>
        <w:tc>
          <w:tcPr>
            <w:tcW w:w="1250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3</w:t>
            </w:r>
          </w:p>
        </w:tc>
        <w:tc>
          <w:tcPr>
            <w:tcW w:w="997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5</w:t>
            </w:r>
          </w:p>
        </w:tc>
      </w:tr>
      <w:tr w:rsidR="00397F0C" w:rsidRPr="00397F0C" w:rsidTr="00397F0C">
        <w:trPr>
          <w:jc w:val="center"/>
        </w:trPr>
        <w:tc>
          <w:tcPr>
            <w:tcW w:w="1384" w:type="dxa"/>
          </w:tcPr>
          <w:p w:rsidR="00397F0C" w:rsidRPr="00397F0C" w:rsidRDefault="00397F0C" w:rsidP="00397F0C">
            <w:pPr>
              <w:jc w:val="both"/>
            </w:pPr>
            <w:r w:rsidRPr="00397F0C">
              <w:rPr>
                <w:szCs w:val="22"/>
              </w:rPr>
              <w:t>2019/2020</w:t>
            </w:r>
          </w:p>
        </w:tc>
        <w:tc>
          <w:tcPr>
            <w:tcW w:w="851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7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5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6</w:t>
            </w:r>
          </w:p>
        </w:tc>
        <w:tc>
          <w:tcPr>
            <w:tcW w:w="850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4</w:t>
            </w:r>
          </w:p>
        </w:tc>
        <w:tc>
          <w:tcPr>
            <w:tcW w:w="1169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3</w:t>
            </w:r>
          </w:p>
        </w:tc>
        <w:tc>
          <w:tcPr>
            <w:tcW w:w="850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3</w:t>
            </w:r>
          </w:p>
        </w:tc>
        <w:tc>
          <w:tcPr>
            <w:tcW w:w="771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3</w:t>
            </w:r>
          </w:p>
        </w:tc>
        <w:tc>
          <w:tcPr>
            <w:tcW w:w="1250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4</w:t>
            </w:r>
          </w:p>
        </w:tc>
        <w:tc>
          <w:tcPr>
            <w:tcW w:w="997" w:type="dxa"/>
          </w:tcPr>
          <w:p w:rsidR="00397F0C" w:rsidRPr="00397F0C" w:rsidRDefault="00397F0C" w:rsidP="00397F0C">
            <w:pPr>
              <w:jc w:val="center"/>
              <w:rPr>
                <w:szCs w:val="20"/>
              </w:rPr>
            </w:pPr>
            <w:r w:rsidRPr="00397F0C">
              <w:rPr>
                <w:szCs w:val="20"/>
              </w:rPr>
              <w:t>6</w:t>
            </w:r>
          </w:p>
        </w:tc>
      </w:tr>
    </w:tbl>
    <w:p w:rsidR="00397F0C" w:rsidRPr="00397F0C" w:rsidRDefault="00397F0C" w:rsidP="00397F0C">
      <w:pPr>
        <w:ind w:firstLine="709"/>
        <w:jc w:val="both"/>
      </w:pPr>
      <w:r w:rsidRPr="00397F0C">
        <w:t xml:space="preserve">Таким образом, одной из основных задач остается усиление работы по профилактике правонарушений среди несовершеннолетних путем повышения </w:t>
      </w:r>
      <w:proofErr w:type="gramStart"/>
      <w:r w:rsidRPr="00397F0C">
        <w:t>качества</w:t>
      </w:r>
      <w:proofErr w:type="gramEnd"/>
      <w:r w:rsidRPr="00397F0C">
        <w:t xml:space="preserve"> проводимых пр</w:t>
      </w:r>
      <w:r w:rsidRPr="00397F0C">
        <w:t>о</w:t>
      </w:r>
      <w:r w:rsidRPr="00397F0C">
        <w:t>филактических мероприятий, разработать и утвердить план по профилактике правонаруш</w:t>
      </w:r>
      <w:r w:rsidRPr="00397F0C">
        <w:t>е</w:t>
      </w:r>
      <w:r w:rsidRPr="00397F0C">
        <w:lastRenderedPageBreak/>
        <w:t>ний, употребления алкогольных напитков, наркотических средств и психотропных веществ с привлечением к работе родителей, имеющих юридическое и медицинское образование и проведения в системе родительских лекториев по формированию законопослушного повед</w:t>
      </w:r>
      <w:r w:rsidRPr="00397F0C">
        <w:t>е</w:t>
      </w:r>
      <w:r w:rsidRPr="00397F0C">
        <w:t>ния несовершеннолетних и формированию у обучающихся потребности в здоровом образе жизни.</w:t>
      </w:r>
    </w:p>
    <w:p w:rsidR="00397F0C" w:rsidRPr="00397F0C" w:rsidRDefault="00397F0C" w:rsidP="00397F0C">
      <w:pPr>
        <w:spacing w:line="20" w:lineRule="atLeast"/>
        <w:ind w:firstLine="708"/>
        <w:jc w:val="both"/>
      </w:pPr>
      <w:r w:rsidRPr="00397F0C">
        <w:t>Воспитательная работа в школе осуществляется в соответствии с целями и задачами на учебный год. Все мероприятия являются звен</w:t>
      </w:r>
      <w:r w:rsidR="00085822">
        <w:t xml:space="preserve">ьями в цепи личностно </w:t>
      </w:r>
      <w:r w:rsidRPr="00397F0C">
        <w:t>ориентированной с</w:t>
      </w:r>
      <w:r w:rsidR="00085822">
        <w:t>и</w:t>
      </w:r>
      <w:r w:rsidRPr="00397F0C">
        <w:t>стемы воспитательной работы и в соответствии с целью: «Воспитание гармонично развитой и социально ответственной на основе духовно-нравственных ценностей народов Российской Федерации, исторических и национально-культурных традиций».</w:t>
      </w:r>
    </w:p>
    <w:p w:rsidR="00397F0C" w:rsidRPr="00397F0C" w:rsidRDefault="00397F0C" w:rsidP="00397F0C">
      <w:pPr>
        <w:ind w:firstLine="708"/>
        <w:contextualSpacing/>
        <w:jc w:val="both"/>
      </w:pPr>
      <w:r w:rsidRPr="00397F0C">
        <w:t>Приоритетным направлением воспитательной работы в школе является патриотич</w:t>
      </w:r>
      <w:r w:rsidRPr="00397F0C">
        <w:t>е</w:t>
      </w:r>
      <w:r w:rsidRPr="00397F0C">
        <w:t>ское воспитание подрастающего поколения. 2019/2020 учебный год проходит под девизом «На встречу 75-летию Великой Победы». В школе реализуется проект «Война в судьбе моей семьи», основанный на поисковой работе учащихся, по результатам которой оформлена ф</w:t>
      </w:r>
      <w:r w:rsidRPr="00397F0C">
        <w:t>о</w:t>
      </w:r>
      <w:r w:rsidRPr="00397F0C">
        <w:t xml:space="preserve">товыставка «То, что не расскажешь словами, фотографии скажут за нас». </w:t>
      </w:r>
    </w:p>
    <w:p w:rsidR="00397F0C" w:rsidRPr="00397F0C" w:rsidRDefault="00397F0C" w:rsidP="00397F0C">
      <w:pPr>
        <w:autoSpaceDE w:val="0"/>
        <w:autoSpaceDN w:val="0"/>
        <w:adjustRightInd w:val="0"/>
        <w:ind w:firstLine="708"/>
        <w:jc w:val="both"/>
      </w:pPr>
      <w:r w:rsidRPr="00397F0C">
        <w:t>В целях</w:t>
      </w:r>
      <w:r w:rsidRPr="00397F0C">
        <w:rPr>
          <w:color w:val="FF0000"/>
        </w:rPr>
        <w:t xml:space="preserve"> </w:t>
      </w:r>
      <w:r w:rsidRPr="00397F0C">
        <w:t>повышения качества образования и реа</w:t>
      </w:r>
      <w:r w:rsidR="00085822">
        <w:t>лизации процесса становления личн</w:t>
      </w:r>
      <w:r w:rsidR="00085822">
        <w:t>о</w:t>
      </w:r>
      <w:r w:rsidR="00085822">
        <w:t xml:space="preserve">сти </w:t>
      </w:r>
      <w:r w:rsidRPr="00397F0C">
        <w:t xml:space="preserve"> школьников в разнообразных развивающих средах в школе организована внеурочная д</w:t>
      </w:r>
      <w:r w:rsidRPr="00397F0C">
        <w:t>е</w:t>
      </w:r>
      <w:r w:rsidRPr="00397F0C">
        <w:t xml:space="preserve">ятельность, для организации которой используются внутренние резервы.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1418"/>
        <w:gridCol w:w="1984"/>
        <w:gridCol w:w="2126"/>
        <w:gridCol w:w="1843"/>
        <w:gridCol w:w="1133"/>
      </w:tblGrid>
      <w:tr w:rsidR="00397F0C" w:rsidRPr="00397F0C" w:rsidTr="00397F0C">
        <w:trPr>
          <w:jc w:val="center"/>
        </w:trPr>
        <w:tc>
          <w:tcPr>
            <w:tcW w:w="1419" w:type="dxa"/>
            <w:vMerge w:val="restart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97F0C">
              <w:rPr>
                <w:sz w:val="20"/>
                <w:szCs w:val="22"/>
              </w:rPr>
              <w:t>Учебный год</w:t>
            </w:r>
          </w:p>
        </w:tc>
        <w:tc>
          <w:tcPr>
            <w:tcW w:w="3402" w:type="dxa"/>
            <w:gridSpan w:val="2"/>
            <w:vMerge w:val="restart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97F0C">
              <w:rPr>
                <w:sz w:val="20"/>
                <w:szCs w:val="22"/>
              </w:rPr>
              <w:t>Количество учителей/%</w:t>
            </w:r>
          </w:p>
        </w:tc>
        <w:tc>
          <w:tcPr>
            <w:tcW w:w="3969" w:type="dxa"/>
            <w:gridSpan w:val="2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97F0C">
              <w:rPr>
                <w:sz w:val="20"/>
                <w:szCs w:val="22"/>
              </w:rPr>
              <w:t xml:space="preserve">% охвата </w:t>
            </w:r>
            <w:proofErr w:type="gramStart"/>
            <w:r w:rsidRPr="00397F0C">
              <w:rPr>
                <w:sz w:val="20"/>
                <w:szCs w:val="22"/>
              </w:rPr>
              <w:t>обучающихся</w:t>
            </w:r>
            <w:proofErr w:type="gramEnd"/>
            <w:r w:rsidRPr="00397F0C">
              <w:rPr>
                <w:sz w:val="20"/>
                <w:szCs w:val="22"/>
              </w:rPr>
              <w:t xml:space="preserve"> внеурочной деятел</w:t>
            </w:r>
            <w:r w:rsidRPr="00397F0C">
              <w:rPr>
                <w:sz w:val="20"/>
                <w:szCs w:val="22"/>
              </w:rPr>
              <w:t>ь</w:t>
            </w:r>
            <w:r w:rsidRPr="00397F0C">
              <w:rPr>
                <w:sz w:val="20"/>
                <w:szCs w:val="22"/>
              </w:rPr>
              <w:t>ностью.</w:t>
            </w:r>
          </w:p>
        </w:tc>
        <w:tc>
          <w:tcPr>
            <w:tcW w:w="1133" w:type="dxa"/>
            <w:vMerge w:val="restart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97F0C">
              <w:rPr>
                <w:sz w:val="20"/>
                <w:szCs w:val="22"/>
              </w:rPr>
              <w:t>Количество кружков</w:t>
            </w:r>
          </w:p>
        </w:tc>
      </w:tr>
      <w:tr w:rsidR="00397F0C" w:rsidRPr="00397F0C" w:rsidTr="00397F0C">
        <w:trPr>
          <w:jc w:val="center"/>
        </w:trPr>
        <w:tc>
          <w:tcPr>
            <w:tcW w:w="1419" w:type="dxa"/>
            <w:vMerge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gridSpan w:val="2"/>
            <w:vMerge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1-4 классы</w:t>
            </w:r>
          </w:p>
        </w:tc>
        <w:tc>
          <w:tcPr>
            <w:tcW w:w="1843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5-8 классы</w:t>
            </w:r>
          </w:p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9-11 классы</w:t>
            </w:r>
          </w:p>
        </w:tc>
        <w:tc>
          <w:tcPr>
            <w:tcW w:w="1133" w:type="dxa"/>
            <w:vMerge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both"/>
            </w:pPr>
          </w:p>
        </w:tc>
      </w:tr>
      <w:tr w:rsidR="00397F0C" w:rsidRPr="00397F0C" w:rsidTr="00397F0C">
        <w:trPr>
          <w:jc w:val="center"/>
        </w:trPr>
        <w:tc>
          <w:tcPr>
            <w:tcW w:w="1419" w:type="dxa"/>
            <w:vMerge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97F0C">
              <w:rPr>
                <w:sz w:val="20"/>
                <w:szCs w:val="22"/>
              </w:rPr>
              <w:t>Начальная</w:t>
            </w:r>
          </w:p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97F0C">
              <w:rPr>
                <w:sz w:val="20"/>
                <w:szCs w:val="22"/>
              </w:rPr>
              <w:t>школа</w:t>
            </w:r>
          </w:p>
        </w:tc>
        <w:tc>
          <w:tcPr>
            <w:tcW w:w="1984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97F0C">
              <w:rPr>
                <w:sz w:val="20"/>
                <w:szCs w:val="22"/>
              </w:rPr>
              <w:t>Средняя и старшая ступень</w:t>
            </w:r>
          </w:p>
        </w:tc>
        <w:tc>
          <w:tcPr>
            <w:tcW w:w="2126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Начальная школа</w:t>
            </w:r>
          </w:p>
        </w:tc>
        <w:tc>
          <w:tcPr>
            <w:tcW w:w="1843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Средняя и старшая ступень</w:t>
            </w:r>
          </w:p>
        </w:tc>
        <w:tc>
          <w:tcPr>
            <w:tcW w:w="1133" w:type="dxa"/>
            <w:vMerge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both"/>
            </w:pPr>
          </w:p>
        </w:tc>
      </w:tr>
      <w:tr w:rsidR="00397F0C" w:rsidRPr="00397F0C" w:rsidTr="00397F0C">
        <w:trPr>
          <w:jc w:val="center"/>
        </w:trPr>
        <w:tc>
          <w:tcPr>
            <w:tcW w:w="1419" w:type="dxa"/>
          </w:tcPr>
          <w:p w:rsidR="00397F0C" w:rsidRPr="00397F0C" w:rsidRDefault="00397F0C" w:rsidP="00397F0C">
            <w:pPr>
              <w:shd w:val="clear" w:color="auto" w:fill="FFFFFF"/>
              <w:rPr>
                <w:szCs w:val="20"/>
              </w:rPr>
            </w:pPr>
            <w:r w:rsidRPr="00397F0C">
              <w:rPr>
                <w:szCs w:val="20"/>
              </w:rPr>
              <w:t>2017/2018</w:t>
            </w:r>
          </w:p>
        </w:tc>
        <w:tc>
          <w:tcPr>
            <w:tcW w:w="1418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</w:pPr>
            <w:r w:rsidRPr="00397F0C">
              <w:rPr>
                <w:szCs w:val="22"/>
              </w:rPr>
              <w:t>21/100%</w:t>
            </w:r>
          </w:p>
        </w:tc>
        <w:tc>
          <w:tcPr>
            <w:tcW w:w="1984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</w:pPr>
            <w:r w:rsidRPr="00397F0C">
              <w:rPr>
                <w:szCs w:val="22"/>
              </w:rPr>
              <w:t>31/48%</w:t>
            </w:r>
          </w:p>
        </w:tc>
        <w:tc>
          <w:tcPr>
            <w:tcW w:w="2126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</w:pPr>
            <w:r w:rsidRPr="00397F0C">
              <w:rPr>
                <w:szCs w:val="22"/>
              </w:rPr>
              <w:t>90%</w:t>
            </w:r>
          </w:p>
        </w:tc>
        <w:tc>
          <w:tcPr>
            <w:tcW w:w="1843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</w:pPr>
            <w:r w:rsidRPr="00397F0C">
              <w:rPr>
                <w:szCs w:val="22"/>
              </w:rPr>
              <w:t>71%</w:t>
            </w:r>
          </w:p>
        </w:tc>
        <w:tc>
          <w:tcPr>
            <w:tcW w:w="1133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</w:pPr>
            <w:r w:rsidRPr="00397F0C">
              <w:rPr>
                <w:szCs w:val="22"/>
              </w:rPr>
              <w:t>117</w:t>
            </w:r>
          </w:p>
        </w:tc>
      </w:tr>
      <w:tr w:rsidR="00397F0C" w:rsidRPr="00397F0C" w:rsidTr="00397F0C">
        <w:trPr>
          <w:jc w:val="center"/>
        </w:trPr>
        <w:tc>
          <w:tcPr>
            <w:tcW w:w="1419" w:type="dxa"/>
          </w:tcPr>
          <w:p w:rsidR="00397F0C" w:rsidRPr="00397F0C" w:rsidRDefault="00397F0C" w:rsidP="00397F0C">
            <w:pPr>
              <w:shd w:val="clear" w:color="auto" w:fill="FFFFFF"/>
              <w:rPr>
                <w:szCs w:val="20"/>
              </w:rPr>
            </w:pPr>
            <w:r w:rsidRPr="00397F0C">
              <w:rPr>
                <w:szCs w:val="20"/>
              </w:rPr>
              <w:t>2018/2019</w:t>
            </w:r>
          </w:p>
        </w:tc>
        <w:tc>
          <w:tcPr>
            <w:tcW w:w="1418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</w:pPr>
            <w:r w:rsidRPr="00397F0C">
              <w:rPr>
                <w:szCs w:val="22"/>
              </w:rPr>
              <w:t>22/100%</w:t>
            </w:r>
          </w:p>
        </w:tc>
        <w:tc>
          <w:tcPr>
            <w:tcW w:w="1984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</w:pPr>
            <w:r w:rsidRPr="00397F0C">
              <w:rPr>
                <w:szCs w:val="22"/>
              </w:rPr>
              <w:t>46/82,1%</w:t>
            </w:r>
          </w:p>
        </w:tc>
        <w:tc>
          <w:tcPr>
            <w:tcW w:w="2126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</w:pPr>
            <w:r w:rsidRPr="00397F0C">
              <w:rPr>
                <w:szCs w:val="22"/>
              </w:rPr>
              <w:t>100%</w:t>
            </w:r>
          </w:p>
        </w:tc>
        <w:tc>
          <w:tcPr>
            <w:tcW w:w="1843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</w:pPr>
            <w:r w:rsidRPr="00397F0C">
              <w:rPr>
                <w:szCs w:val="22"/>
              </w:rPr>
              <w:t>72,3%</w:t>
            </w:r>
          </w:p>
        </w:tc>
        <w:tc>
          <w:tcPr>
            <w:tcW w:w="1133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</w:pPr>
            <w:r w:rsidRPr="00397F0C">
              <w:rPr>
                <w:szCs w:val="22"/>
              </w:rPr>
              <w:t>125</w:t>
            </w:r>
          </w:p>
        </w:tc>
      </w:tr>
      <w:tr w:rsidR="00397F0C" w:rsidRPr="00397F0C" w:rsidTr="00397F0C">
        <w:trPr>
          <w:jc w:val="center"/>
        </w:trPr>
        <w:tc>
          <w:tcPr>
            <w:tcW w:w="1419" w:type="dxa"/>
          </w:tcPr>
          <w:p w:rsidR="00397F0C" w:rsidRPr="00397F0C" w:rsidRDefault="00397F0C" w:rsidP="00397F0C">
            <w:pPr>
              <w:shd w:val="clear" w:color="auto" w:fill="FFFFFF"/>
              <w:rPr>
                <w:szCs w:val="20"/>
              </w:rPr>
            </w:pPr>
            <w:r w:rsidRPr="00397F0C">
              <w:rPr>
                <w:szCs w:val="20"/>
              </w:rPr>
              <w:t xml:space="preserve">2019 /2020 </w:t>
            </w:r>
          </w:p>
        </w:tc>
        <w:tc>
          <w:tcPr>
            <w:tcW w:w="1418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</w:pPr>
            <w:r w:rsidRPr="00397F0C">
              <w:rPr>
                <w:szCs w:val="22"/>
              </w:rPr>
              <w:t>23/100%</w:t>
            </w:r>
          </w:p>
        </w:tc>
        <w:tc>
          <w:tcPr>
            <w:tcW w:w="1984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</w:pPr>
            <w:r w:rsidRPr="00397F0C">
              <w:rPr>
                <w:szCs w:val="22"/>
              </w:rPr>
              <w:t>27/56,2%</w:t>
            </w:r>
          </w:p>
        </w:tc>
        <w:tc>
          <w:tcPr>
            <w:tcW w:w="2126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</w:pPr>
            <w:r w:rsidRPr="00397F0C">
              <w:rPr>
                <w:szCs w:val="22"/>
              </w:rPr>
              <w:t>100%</w:t>
            </w:r>
          </w:p>
        </w:tc>
        <w:tc>
          <w:tcPr>
            <w:tcW w:w="1843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</w:pPr>
            <w:r w:rsidRPr="00397F0C">
              <w:rPr>
                <w:szCs w:val="22"/>
              </w:rPr>
              <w:t>96,5%</w:t>
            </w:r>
          </w:p>
        </w:tc>
        <w:tc>
          <w:tcPr>
            <w:tcW w:w="1133" w:type="dxa"/>
          </w:tcPr>
          <w:p w:rsidR="00397F0C" w:rsidRPr="00397F0C" w:rsidRDefault="00397F0C" w:rsidP="00397F0C">
            <w:pPr>
              <w:autoSpaceDE w:val="0"/>
              <w:autoSpaceDN w:val="0"/>
              <w:adjustRightInd w:val="0"/>
              <w:jc w:val="center"/>
            </w:pPr>
            <w:r w:rsidRPr="00397F0C">
              <w:rPr>
                <w:szCs w:val="22"/>
              </w:rPr>
              <w:t>108</w:t>
            </w:r>
          </w:p>
        </w:tc>
      </w:tr>
    </w:tbl>
    <w:p w:rsidR="00397F0C" w:rsidRPr="00397F0C" w:rsidRDefault="00397F0C" w:rsidP="00397F0C">
      <w:pPr>
        <w:autoSpaceDE w:val="0"/>
        <w:autoSpaceDN w:val="0"/>
        <w:adjustRightInd w:val="0"/>
        <w:ind w:firstLine="708"/>
        <w:jc w:val="both"/>
      </w:pPr>
      <w:r w:rsidRPr="00397F0C">
        <w:t xml:space="preserve">Таким образом, наблюдается увеличение процента охвата обучающихся внеурочной занятостью при снижении количества кружков. </w:t>
      </w:r>
    </w:p>
    <w:p w:rsidR="00397F0C" w:rsidRPr="00397F0C" w:rsidRDefault="00397F0C" w:rsidP="00397F0C">
      <w:pPr>
        <w:ind w:firstLine="708"/>
        <w:jc w:val="both"/>
      </w:pPr>
      <w:proofErr w:type="gramStart"/>
      <w:r w:rsidRPr="00397F0C">
        <w:t>По программам дополнительного образования на базе школы занимаются 25 педаг</w:t>
      </w:r>
      <w:r w:rsidRPr="00397F0C">
        <w:t>о</w:t>
      </w:r>
      <w:r w:rsidRPr="00397F0C">
        <w:t>гов дополнительного образования, 21 из которых привлечены из других учреждений допо</w:t>
      </w:r>
      <w:r w:rsidRPr="00397F0C">
        <w:t>л</w:t>
      </w:r>
      <w:r w:rsidRPr="00397F0C">
        <w:t>нительного образования детей (МУДО «Детско-юношеский центр Фрунзенского района г. Саратова», ГБУ Саратовской области «Саратовская спортивная школа по игровым видам спорта», ГБУ Саратовской области дополнительного образования «Областной центр экол</w:t>
      </w:r>
      <w:r w:rsidRPr="00397F0C">
        <w:t>о</w:t>
      </w:r>
      <w:r w:rsidRPr="00397F0C">
        <w:t>гии, краеведения и туризма» и др.).</w:t>
      </w:r>
      <w:proofErr w:type="gram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5"/>
        <w:gridCol w:w="918"/>
        <w:gridCol w:w="992"/>
        <w:gridCol w:w="913"/>
        <w:gridCol w:w="943"/>
        <w:gridCol w:w="753"/>
        <w:gridCol w:w="510"/>
        <w:gridCol w:w="567"/>
        <w:gridCol w:w="1112"/>
        <w:gridCol w:w="1012"/>
        <w:gridCol w:w="7"/>
        <w:gridCol w:w="570"/>
        <w:gridCol w:w="531"/>
      </w:tblGrid>
      <w:tr w:rsidR="00397F0C" w:rsidRPr="00397F0C" w:rsidTr="00397F0C">
        <w:trPr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Учебный год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Всего</w:t>
            </w:r>
          </w:p>
          <w:p w:rsidR="00397F0C" w:rsidRPr="00397F0C" w:rsidRDefault="00397F0C" w:rsidP="00397F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учащихся</w:t>
            </w:r>
          </w:p>
          <w:p w:rsidR="00397F0C" w:rsidRPr="00397F0C" w:rsidRDefault="00397F0C" w:rsidP="00397F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(восп</w:t>
            </w:r>
            <w:r w:rsidRPr="00397F0C">
              <w:rPr>
                <w:sz w:val="20"/>
                <w:szCs w:val="20"/>
              </w:rPr>
              <w:t>и</w:t>
            </w:r>
            <w:r w:rsidRPr="00397F0C">
              <w:rPr>
                <w:sz w:val="20"/>
                <w:szCs w:val="20"/>
              </w:rPr>
              <w:t>танников)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Количество педагогов</w:t>
            </w:r>
          </w:p>
          <w:p w:rsidR="00397F0C" w:rsidRPr="00397F0C" w:rsidRDefault="00397F0C" w:rsidP="00397F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Количество объедин</w:t>
            </w:r>
            <w:r w:rsidRPr="00397F0C">
              <w:rPr>
                <w:sz w:val="20"/>
                <w:szCs w:val="20"/>
              </w:rPr>
              <w:t>е</w:t>
            </w:r>
            <w:r w:rsidRPr="00397F0C">
              <w:rPr>
                <w:sz w:val="20"/>
                <w:szCs w:val="20"/>
              </w:rPr>
              <w:t>ний (се</w:t>
            </w:r>
            <w:r w:rsidRPr="00397F0C">
              <w:rPr>
                <w:sz w:val="20"/>
                <w:szCs w:val="20"/>
              </w:rPr>
              <w:t>к</w:t>
            </w:r>
            <w:r w:rsidRPr="00397F0C">
              <w:rPr>
                <w:sz w:val="20"/>
                <w:szCs w:val="20"/>
              </w:rPr>
              <w:t>ций)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Охват учащихся в об</w:t>
            </w:r>
            <w:r w:rsidRPr="00397F0C">
              <w:rPr>
                <w:sz w:val="20"/>
                <w:szCs w:val="20"/>
              </w:rPr>
              <w:t>ъ</w:t>
            </w:r>
            <w:r w:rsidRPr="00397F0C">
              <w:rPr>
                <w:sz w:val="20"/>
                <w:szCs w:val="20"/>
              </w:rPr>
              <w:t>единениях (секциях)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Платные дополн</w:t>
            </w:r>
            <w:r w:rsidRPr="00397F0C">
              <w:rPr>
                <w:sz w:val="20"/>
                <w:szCs w:val="20"/>
              </w:rPr>
              <w:t>и</w:t>
            </w:r>
            <w:r w:rsidRPr="00397F0C">
              <w:rPr>
                <w:sz w:val="20"/>
                <w:szCs w:val="20"/>
              </w:rPr>
              <w:t>тельные услуги</w:t>
            </w:r>
          </w:p>
        </w:tc>
      </w:tr>
      <w:tr w:rsidR="00397F0C" w:rsidRPr="00397F0C" w:rsidTr="00397F0C">
        <w:trPr>
          <w:cantSplit/>
          <w:trHeight w:val="1614"/>
          <w:jc w:val="center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0C" w:rsidRPr="00397F0C" w:rsidRDefault="00397F0C" w:rsidP="00397F0C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F0C" w:rsidRPr="00397F0C" w:rsidRDefault="00397F0C" w:rsidP="00397F0C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Кол-во ставок ПДО в штатном расписании</w:t>
            </w:r>
          </w:p>
          <w:p w:rsidR="00397F0C" w:rsidRPr="00397F0C" w:rsidRDefault="00397F0C" w:rsidP="00397F0C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учреждения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F0C" w:rsidRPr="00397F0C" w:rsidRDefault="00397F0C" w:rsidP="00397F0C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Педагоги допо</w:t>
            </w:r>
            <w:r w:rsidRPr="00397F0C">
              <w:rPr>
                <w:sz w:val="20"/>
                <w:szCs w:val="20"/>
              </w:rPr>
              <w:t>л</w:t>
            </w:r>
            <w:r w:rsidRPr="00397F0C">
              <w:rPr>
                <w:sz w:val="20"/>
                <w:szCs w:val="20"/>
              </w:rPr>
              <w:t>нительного обр</w:t>
            </w:r>
            <w:r w:rsidRPr="00397F0C">
              <w:rPr>
                <w:sz w:val="20"/>
                <w:szCs w:val="20"/>
              </w:rPr>
              <w:t>а</w:t>
            </w:r>
            <w:r w:rsidRPr="00397F0C">
              <w:rPr>
                <w:sz w:val="20"/>
                <w:szCs w:val="20"/>
              </w:rPr>
              <w:t>зования  учрежд</w:t>
            </w:r>
            <w:r w:rsidRPr="00397F0C">
              <w:rPr>
                <w:sz w:val="20"/>
                <w:szCs w:val="20"/>
              </w:rPr>
              <w:t>е</w:t>
            </w:r>
            <w:r w:rsidRPr="00397F0C">
              <w:rPr>
                <w:sz w:val="20"/>
                <w:szCs w:val="20"/>
              </w:rPr>
              <w:t>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F0C" w:rsidRPr="00397F0C" w:rsidRDefault="00397F0C" w:rsidP="00397F0C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Педагоги, зан</w:t>
            </w:r>
            <w:r w:rsidRPr="00397F0C">
              <w:rPr>
                <w:sz w:val="20"/>
                <w:szCs w:val="20"/>
              </w:rPr>
              <w:t>и</w:t>
            </w:r>
            <w:r w:rsidRPr="00397F0C">
              <w:rPr>
                <w:sz w:val="20"/>
                <w:szCs w:val="20"/>
              </w:rPr>
              <w:t>мающиеся вн</w:t>
            </w:r>
            <w:r w:rsidRPr="00397F0C">
              <w:rPr>
                <w:sz w:val="20"/>
                <w:szCs w:val="20"/>
              </w:rPr>
              <w:t>е</w:t>
            </w:r>
            <w:r w:rsidRPr="00397F0C">
              <w:rPr>
                <w:sz w:val="20"/>
                <w:szCs w:val="20"/>
              </w:rPr>
              <w:t>урочной занят</w:t>
            </w:r>
            <w:r w:rsidRPr="00397F0C">
              <w:rPr>
                <w:sz w:val="20"/>
                <w:szCs w:val="20"/>
              </w:rPr>
              <w:t>о</w:t>
            </w:r>
            <w:r w:rsidRPr="00397F0C">
              <w:rPr>
                <w:sz w:val="20"/>
                <w:szCs w:val="20"/>
              </w:rPr>
              <w:t>стью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F0C" w:rsidRPr="00397F0C" w:rsidRDefault="00397F0C" w:rsidP="00397F0C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 xml:space="preserve">ПДО, </w:t>
            </w:r>
            <w:proofErr w:type="gramStart"/>
            <w:r w:rsidRPr="00397F0C">
              <w:rPr>
                <w:sz w:val="20"/>
                <w:szCs w:val="20"/>
              </w:rPr>
              <w:t>привлече</w:t>
            </w:r>
            <w:r w:rsidRPr="00397F0C">
              <w:rPr>
                <w:sz w:val="20"/>
                <w:szCs w:val="20"/>
              </w:rPr>
              <w:t>н</w:t>
            </w:r>
            <w:r w:rsidRPr="00397F0C">
              <w:rPr>
                <w:sz w:val="20"/>
                <w:szCs w:val="20"/>
              </w:rPr>
              <w:t>ные</w:t>
            </w:r>
            <w:proofErr w:type="gramEnd"/>
            <w:r w:rsidRPr="00397F0C">
              <w:rPr>
                <w:sz w:val="20"/>
                <w:szCs w:val="20"/>
              </w:rPr>
              <w:t xml:space="preserve"> из других учреждений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F0C" w:rsidRPr="00397F0C" w:rsidRDefault="00397F0C" w:rsidP="00397F0C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7F0C" w:rsidRPr="00397F0C" w:rsidRDefault="00397F0C" w:rsidP="00397F0C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Внеурочная зан</w:t>
            </w:r>
            <w:r w:rsidRPr="00397F0C">
              <w:rPr>
                <w:sz w:val="20"/>
                <w:szCs w:val="20"/>
              </w:rPr>
              <w:t>я</w:t>
            </w:r>
            <w:r w:rsidRPr="00397F0C">
              <w:rPr>
                <w:sz w:val="20"/>
                <w:szCs w:val="20"/>
              </w:rPr>
              <w:t>тость</w:t>
            </w:r>
          </w:p>
          <w:p w:rsidR="00397F0C" w:rsidRPr="00397F0C" w:rsidRDefault="00397F0C" w:rsidP="00397F0C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F0C" w:rsidRPr="00397F0C" w:rsidRDefault="00397F0C" w:rsidP="00397F0C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Дополнительным образованием на базе учреждения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F0C" w:rsidRPr="00397F0C" w:rsidRDefault="00397F0C" w:rsidP="00397F0C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Дополнительным образованием на базе  МУДО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F0C" w:rsidRPr="00397F0C" w:rsidRDefault="00397F0C" w:rsidP="00397F0C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Кол-во объедин</w:t>
            </w:r>
            <w:r w:rsidRPr="00397F0C">
              <w:rPr>
                <w:sz w:val="20"/>
                <w:szCs w:val="20"/>
              </w:rPr>
              <w:t>е</w:t>
            </w:r>
            <w:r w:rsidRPr="00397F0C">
              <w:rPr>
                <w:sz w:val="20"/>
                <w:szCs w:val="20"/>
              </w:rPr>
              <w:t>ний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7F0C" w:rsidRPr="00397F0C" w:rsidRDefault="00397F0C" w:rsidP="00397F0C">
            <w:pPr>
              <w:shd w:val="clear" w:color="auto" w:fill="FFFFFF"/>
              <w:spacing w:line="228" w:lineRule="auto"/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Количество уч</w:t>
            </w:r>
            <w:r w:rsidRPr="00397F0C">
              <w:rPr>
                <w:sz w:val="20"/>
                <w:szCs w:val="20"/>
              </w:rPr>
              <w:t>а</w:t>
            </w:r>
            <w:r w:rsidRPr="00397F0C">
              <w:rPr>
                <w:sz w:val="20"/>
                <w:szCs w:val="20"/>
              </w:rPr>
              <w:t>щихся</w:t>
            </w:r>
          </w:p>
        </w:tc>
      </w:tr>
      <w:tr w:rsidR="00397F0C" w:rsidRPr="00397F0C" w:rsidTr="00397F0C">
        <w:trPr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shd w:val="clear" w:color="auto" w:fill="FFFFFF"/>
              <w:jc w:val="both"/>
            </w:pPr>
            <w:r w:rsidRPr="00397F0C">
              <w:t>2017/2018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shd w:val="clear" w:color="auto" w:fill="FFFFFF"/>
              <w:jc w:val="center"/>
            </w:pPr>
            <w:r w:rsidRPr="00397F0C">
              <w:t>1245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shd w:val="clear" w:color="auto" w:fill="FFFFFF"/>
              <w:jc w:val="center"/>
            </w:pPr>
            <w:r w:rsidRPr="00397F0C"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shd w:val="clear" w:color="auto" w:fill="FFFFFF"/>
              <w:jc w:val="center"/>
            </w:pPr>
            <w:r w:rsidRPr="00397F0C"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shd w:val="clear" w:color="auto" w:fill="FFFFFF"/>
              <w:jc w:val="center"/>
            </w:pPr>
            <w:r w:rsidRPr="00397F0C">
              <w:t>52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shd w:val="clear" w:color="auto" w:fill="FFFFFF"/>
              <w:jc w:val="center"/>
            </w:pPr>
            <w:r w:rsidRPr="00397F0C">
              <w:t>21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shd w:val="clear" w:color="auto" w:fill="FFFFFF"/>
              <w:jc w:val="center"/>
            </w:pPr>
            <w:r w:rsidRPr="00397F0C"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shd w:val="clear" w:color="auto" w:fill="FFFFFF"/>
              <w:jc w:val="center"/>
            </w:pPr>
            <w:r w:rsidRPr="00397F0C">
              <w:t>117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shd w:val="clear" w:color="auto" w:fill="FFFFFF"/>
              <w:jc w:val="center"/>
            </w:pPr>
            <w:r w:rsidRPr="00397F0C">
              <w:t>452/</w:t>
            </w:r>
          </w:p>
          <w:p w:rsidR="00397F0C" w:rsidRPr="00397F0C" w:rsidRDefault="00397F0C" w:rsidP="00397F0C">
            <w:pPr>
              <w:shd w:val="clear" w:color="auto" w:fill="FFFFFF"/>
              <w:jc w:val="center"/>
            </w:pPr>
            <w:r w:rsidRPr="00397F0C">
              <w:t>36,4%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shd w:val="clear" w:color="auto" w:fill="FFFFFF"/>
              <w:jc w:val="center"/>
            </w:pPr>
            <w:r w:rsidRPr="00397F0C">
              <w:t>389/</w:t>
            </w:r>
          </w:p>
          <w:p w:rsidR="00397F0C" w:rsidRPr="00397F0C" w:rsidRDefault="00397F0C" w:rsidP="00397F0C">
            <w:pPr>
              <w:shd w:val="clear" w:color="auto" w:fill="FFFFFF"/>
              <w:jc w:val="center"/>
            </w:pPr>
            <w:r w:rsidRPr="00397F0C">
              <w:t>31,3%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shd w:val="clear" w:color="auto" w:fill="FFFFFF"/>
              <w:jc w:val="center"/>
            </w:pPr>
            <w:r w:rsidRPr="00397F0C">
              <w:t>27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shd w:val="clear" w:color="auto" w:fill="FFFFFF"/>
              <w:jc w:val="center"/>
            </w:pPr>
            <w:r w:rsidRPr="00397F0C">
              <w:t>368</w:t>
            </w:r>
          </w:p>
        </w:tc>
      </w:tr>
      <w:tr w:rsidR="00397F0C" w:rsidRPr="00397F0C" w:rsidTr="00397F0C">
        <w:trPr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shd w:val="clear" w:color="auto" w:fill="FFFFFF"/>
              <w:jc w:val="both"/>
            </w:pPr>
            <w:r w:rsidRPr="00397F0C">
              <w:t>2018/2019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1302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68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125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621/</w:t>
            </w:r>
          </w:p>
          <w:p w:rsidR="00397F0C" w:rsidRPr="00397F0C" w:rsidRDefault="00397F0C" w:rsidP="00397F0C">
            <w:pPr>
              <w:jc w:val="center"/>
            </w:pPr>
            <w:r w:rsidRPr="00397F0C">
              <w:t>47,6%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504/</w:t>
            </w:r>
          </w:p>
          <w:p w:rsidR="00397F0C" w:rsidRPr="00397F0C" w:rsidRDefault="00397F0C" w:rsidP="00397F0C">
            <w:pPr>
              <w:jc w:val="center"/>
            </w:pPr>
            <w:r w:rsidRPr="00397F0C">
              <w:t>38,7%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335</w:t>
            </w:r>
          </w:p>
        </w:tc>
      </w:tr>
      <w:tr w:rsidR="00397F0C" w:rsidRPr="00397F0C" w:rsidTr="00397F0C">
        <w:trPr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shd w:val="clear" w:color="auto" w:fill="FFFFFF"/>
              <w:jc w:val="both"/>
            </w:pPr>
            <w:r w:rsidRPr="00397F0C">
              <w:t xml:space="preserve">2019/2020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1335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2,5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48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108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719/</w:t>
            </w:r>
          </w:p>
          <w:p w:rsidR="00397F0C" w:rsidRPr="00397F0C" w:rsidRDefault="00397F0C" w:rsidP="00397F0C">
            <w:pPr>
              <w:jc w:val="center"/>
            </w:pPr>
            <w:r w:rsidRPr="00397F0C">
              <w:t>53,9%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384/</w:t>
            </w:r>
          </w:p>
          <w:p w:rsidR="00397F0C" w:rsidRPr="00397F0C" w:rsidRDefault="00397F0C" w:rsidP="00397F0C">
            <w:pPr>
              <w:jc w:val="center"/>
            </w:pPr>
            <w:r w:rsidRPr="00397F0C">
              <w:t>28,8%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46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jc w:val="center"/>
            </w:pPr>
            <w:r w:rsidRPr="00397F0C">
              <w:t>560</w:t>
            </w:r>
          </w:p>
        </w:tc>
      </w:tr>
    </w:tbl>
    <w:p w:rsidR="00397F0C" w:rsidRPr="00397F0C" w:rsidRDefault="00397F0C" w:rsidP="00397F0C">
      <w:pPr>
        <w:ind w:firstLine="709"/>
        <w:jc w:val="both"/>
      </w:pPr>
      <w:r w:rsidRPr="00397F0C">
        <w:t xml:space="preserve">Из анализа видно, что наблюдается увеличение охвата </w:t>
      </w:r>
      <w:proofErr w:type="gramStart"/>
      <w:r w:rsidRPr="00397F0C">
        <w:t>обучающихся</w:t>
      </w:r>
      <w:proofErr w:type="gramEnd"/>
      <w:r w:rsidRPr="00397F0C">
        <w:t>, занимающихся по программам дополнительного образования.</w:t>
      </w:r>
    </w:p>
    <w:p w:rsidR="00397F0C" w:rsidRDefault="00397F0C" w:rsidP="00397F0C">
      <w:pPr>
        <w:ind w:firstLine="709"/>
        <w:jc w:val="both"/>
      </w:pPr>
      <w:r w:rsidRPr="00397F0C">
        <w:t>Воспитанники кружков и спортивных секций активно участвую в конкурсах и соре</w:t>
      </w:r>
      <w:r w:rsidRPr="00397F0C">
        <w:t>в</w:t>
      </w:r>
      <w:r w:rsidRPr="00397F0C">
        <w:t>нованиях различных уровней.</w:t>
      </w:r>
    </w:p>
    <w:p w:rsidR="00E760C3" w:rsidRPr="00397F0C" w:rsidRDefault="00E760C3" w:rsidP="00397F0C">
      <w:pPr>
        <w:ind w:firstLine="709"/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965"/>
        <w:gridCol w:w="966"/>
        <w:gridCol w:w="965"/>
        <w:gridCol w:w="964"/>
        <w:gridCol w:w="964"/>
        <w:gridCol w:w="965"/>
        <w:gridCol w:w="964"/>
        <w:gridCol w:w="964"/>
        <w:gridCol w:w="964"/>
      </w:tblGrid>
      <w:tr w:rsidR="00397F0C" w:rsidRPr="00397F0C" w:rsidTr="00397F0C">
        <w:trPr>
          <w:trHeight w:val="243"/>
          <w:jc w:val="center"/>
        </w:trPr>
        <w:tc>
          <w:tcPr>
            <w:tcW w:w="1277" w:type="dxa"/>
            <w:vMerge w:val="restart"/>
          </w:tcPr>
          <w:p w:rsidR="00397F0C" w:rsidRPr="00397F0C" w:rsidRDefault="00397F0C" w:rsidP="00397F0C">
            <w:pPr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lastRenderedPageBreak/>
              <w:t>Уровень ко</w:t>
            </w:r>
            <w:r w:rsidRPr="00397F0C">
              <w:rPr>
                <w:sz w:val="20"/>
                <w:szCs w:val="20"/>
              </w:rPr>
              <w:t>н</w:t>
            </w:r>
            <w:r w:rsidRPr="00397F0C">
              <w:rPr>
                <w:sz w:val="20"/>
                <w:szCs w:val="20"/>
              </w:rPr>
              <w:t>курса</w:t>
            </w:r>
          </w:p>
        </w:tc>
        <w:tc>
          <w:tcPr>
            <w:tcW w:w="2977" w:type="dxa"/>
            <w:gridSpan w:val="3"/>
          </w:tcPr>
          <w:p w:rsidR="00397F0C" w:rsidRPr="00397F0C" w:rsidRDefault="00397F0C" w:rsidP="00397F0C">
            <w:pPr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Всего участников</w:t>
            </w:r>
          </w:p>
        </w:tc>
        <w:tc>
          <w:tcPr>
            <w:tcW w:w="2977" w:type="dxa"/>
            <w:gridSpan w:val="3"/>
          </w:tcPr>
          <w:p w:rsidR="00397F0C" w:rsidRPr="00397F0C" w:rsidRDefault="00397F0C" w:rsidP="00397F0C">
            <w:pPr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Кол-во победителей</w:t>
            </w:r>
          </w:p>
        </w:tc>
        <w:tc>
          <w:tcPr>
            <w:tcW w:w="2976" w:type="dxa"/>
            <w:gridSpan w:val="3"/>
          </w:tcPr>
          <w:p w:rsidR="00397F0C" w:rsidRPr="00397F0C" w:rsidRDefault="00397F0C" w:rsidP="00397F0C">
            <w:pPr>
              <w:jc w:val="center"/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Кол-во призеров</w:t>
            </w:r>
          </w:p>
        </w:tc>
      </w:tr>
      <w:tr w:rsidR="00397F0C" w:rsidRPr="00397F0C" w:rsidTr="00397F0C">
        <w:trPr>
          <w:trHeight w:val="154"/>
          <w:jc w:val="center"/>
        </w:trPr>
        <w:tc>
          <w:tcPr>
            <w:tcW w:w="1277" w:type="dxa"/>
            <w:vMerge/>
          </w:tcPr>
          <w:p w:rsidR="00397F0C" w:rsidRPr="00397F0C" w:rsidRDefault="00397F0C" w:rsidP="00397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97F0C" w:rsidRPr="00397F0C" w:rsidRDefault="00397F0C" w:rsidP="00397F0C">
            <w:pPr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2016/2017</w:t>
            </w:r>
          </w:p>
        </w:tc>
        <w:tc>
          <w:tcPr>
            <w:tcW w:w="993" w:type="dxa"/>
          </w:tcPr>
          <w:p w:rsidR="00397F0C" w:rsidRPr="00397F0C" w:rsidRDefault="00397F0C" w:rsidP="00397F0C">
            <w:pPr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2017/2018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2018/2019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2016/2017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2017/2018</w:t>
            </w:r>
          </w:p>
        </w:tc>
        <w:tc>
          <w:tcPr>
            <w:tcW w:w="993" w:type="dxa"/>
          </w:tcPr>
          <w:p w:rsidR="00397F0C" w:rsidRPr="00397F0C" w:rsidRDefault="00397F0C" w:rsidP="00397F0C">
            <w:pPr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2018/2019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2016/2017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2017/2018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rPr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2018/2019</w:t>
            </w:r>
          </w:p>
        </w:tc>
      </w:tr>
      <w:tr w:rsidR="00397F0C" w:rsidRPr="00397F0C" w:rsidTr="00397F0C">
        <w:trPr>
          <w:trHeight w:val="243"/>
          <w:jc w:val="center"/>
        </w:trPr>
        <w:tc>
          <w:tcPr>
            <w:tcW w:w="1277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 w:val="22"/>
              </w:rPr>
              <w:t>Районный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29</w:t>
            </w:r>
          </w:p>
        </w:tc>
        <w:tc>
          <w:tcPr>
            <w:tcW w:w="993" w:type="dxa"/>
          </w:tcPr>
          <w:p w:rsidR="00397F0C" w:rsidRPr="00397F0C" w:rsidRDefault="00397F0C" w:rsidP="00397F0C">
            <w:pPr>
              <w:jc w:val="center"/>
            </w:pPr>
            <w:r w:rsidRPr="00397F0C">
              <w:t>86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155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16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45</w:t>
            </w:r>
          </w:p>
        </w:tc>
        <w:tc>
          <w:tcPr>
            <w:tcW w:w="993" w:type="dxa"/>
          </w:tcPr>
          <w:p w:rsidR="00397F0C" w:rsidRPr="00397F0C" w:rsidRDefault="00397F0C" w:rsidP="00397F0C">
            <w:pPr>
              <w:jc w:val="center"/>
            </w:pPr>
            <w:r w:rsidRPr="00397F0C">
              <w:t>29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13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22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58</w:t>
            </w:r>
          </w:p>
        </w:tc>
      </w:tr>
      <w:tr w:rsidR="00397F0C" w:rsidRPr="00397F0C" w:rsidTr="00397F0C">
        <w:trPr>
          <w:trHeight w:val="226"/>
          <w:jc w:val="center"/>
        </w:trPr>
        <w:tc>
          <w:tcPr>
            <w:tcW w:w="1277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 w:val="22"/>
              </w:rPr>
              <w:t>Городской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93</w:t>
            </w:r>
          </w:p>
        </w:tc>
        <w:tc>
          <w:tcPr>
            <w:tcW w:w="993" w:type="dxa"/>
          </w:tcPr>
          <w:p w:rsidR="00397F0C" w:rsidRPr="00397F0C" w:rsidRDefault="00397F0C" w:rsidP="00397F0C">
            <w:pPr>
              <w:jc w:val="center"/>
            </w:pPr>
            <w:r w:rsidRPr="00397F0C">
              <w:t>198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260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14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45</w:t>
            </w:r>
          </w:p>
        </w:tc>
        <w:tc>
          <w:tcPr>
            <w:tcW w:w="993" w:type="dxa"/>
          </w:tcPr>
          <w:p w:rsidR="00397F0C" w:rsidRPr="00397F0C" w:rsidRDefault="00397F0C" w:rsidP="00397F0C">
            <w:pPr>
              <w:jc w:val="center"/>
            </w:pPr>
            <w:r w:rsidRPr="00397F0C">
              <w:t>54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 xml:space="preserve"> </w:t>
            </w:r>
            <w:proofErr w:type="gramStart"/>
            <w:r w:rsidRPr="00397F0C">
              <w:t>56</w:t>
            </w:r>
            <w:proofErr w:type="gramEnd"/>
            <w:r w:rsidRPr="00397F0C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117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117</w:t>
            </w:r>
          </w:p>
        </w:tc>
      </w:tr>
      <w:tr w:rsidR="00397F0C" w:rsidRPr="00397F0C" w:rsidTr="00397F0C">
        <w:trPr>
          <w:trHeight w:val="487"/>
          <w:jc w:val="center"/>
        </w:trPr>
        <w:tc>
          <w:tcPr>
            <w:tcW w:w="1277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 w:val="22"/>
              </w:rPr>
              <w:t>Областной/ регионал</w:t>
            </w:r>
            <w:r w:rsidRPr="00397F0C">
              <w:rPr>
                <w:sz w:val="22"/>
              </w:rPr>
              <w:t>ь</w:t>
            </w:r>
            <w:r w:rsidRPr="00397F0C">
              <w:rPr>
                <w:sz w:val="22"/>
              </w:rPr>
              <w:t>ный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57</w:t>
            </w:r>
          </w:p>
        </w:tc>
        <w:tc>
          <w:tcPr>
            <w:tcW w:w="993" w:type="dxa"/>
          </w:tcPr>
          <w:p w:rsidR="00397F0C" w:rsidRPr="00397F0C" w:rsidRDefault="00397F0C" w:rsidP="00397F0C">
            <w:pPr>
              <w:jc w:val="center"/>
            </w:pPr>
            <w:r w:rsidRPr="00397F0C">
              <w:t>169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219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22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57</w:t>
            </w:r>
          </w:p>
        </w:tc>
        <w:tc>
          <w:tcPr>
            <w:tcW w:w="993" w:type="dxa"/>
          </w:tcPr>
          <w:p w:rsidR="00397F0C" w:rsidRPr="00397F0C" w:rsidRDefault="00397F0C" w:rsidP="00397F0C">
            <w:pPr>
              <w:jc w:val="center"/>
            </w:pPr>
            <w:r w:rsidRPr="00397F0C">
              <w:t>47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32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99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73</w:t>
            </w:r>
          </w:p>
        </w:tc>
      </w:tr>
      <w:tr w:rsidR="00397F0C" w:rsidRPr="00397F0C" w:rsidTr="00397F0C">
        <w:trPr>
          <w:trHeight w:val="243"/>
          <w:jc w:val="center"/>
        </w:trPr>
        <w:tc>
          <w:tcPr>
            <w:tcW w:w="1277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 w:val="22"/>
              </w:rPr>
              <w:t>Всеросси</w:t>
            </w:r>
            <w:r w:rsidRPr="00397F0C">
              <w:rPr>
                <w:sz w:val="22"/>
              </w:rPr>
              <w:t>й</w:t>
            </w:r>
            <w:r w:rsidRPr="00397F0C">
              <w:rPr>
                <w:sz w:val="22"/>
              </w:rPr>
              <w:t>ский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2</w:t>
            </w:r>
          </w:p>
        </w:tc>
        <w:tc>
          <w:tcPr>
            <w:tcW w:w="993" w:type="dxa"/>
          </w:tcPr>
          <w:p w:rsidR="00397F0C" w:rsidRPr="00397F0C" w:rsidRDefault="00397F0C" w:rsidP="00397F0C">
            <w:pPr>
              <w:jc w:val="center"/>
            </w:pPr>
            <w:r w:rsidRPr="00397F0C">
              <w:t>21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3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15</w:t>
            </w:r>
          </w:p>
        </w:tc>
        <w:tc>
          <w:tcPr>
            <w:tcW w:w="993" w:type="dxa"/>
          </w:tcPr>
          <w:p w:rsidR="00397F0C" w:rsidRPr="00397F0C" w:rsidRDefault="00397F0C" w:rsidP="00397F0C">
            <w:pPr>
              <w:jc w:val="center"/>
            </w:pPr>
            <w:r w:rsidRPr="00397F0C">
              <w:t>2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</w:t>
            </w:r>
          </w:p>
        </w:tc>
      </w:tr>
      <w:tr w:rsidR="00397F0C" w:rsidRPr="00397F0C" w:rsidTr="00397F0C">
        <w:trPr>
          <w:trHeight w:val="243"/>
          <w:jc w:val="center"/>
        </w:trPr>
        <w:tc>
          <w:tcPr>
            <w:tcW w:w="1277" w:type="dxa"/>
          </w:tcPr>
          <w:p w:rsidR="00397F0C" w:rsidRPr="00397F0C" w:rsidRDefault="00397F0C" w:rsidP="00397F0C">
            <w:pPr>
              <w:jc w:val="center"/>
            </w:pPr>
            <w:r w:rsidRPr="00397F0C">
              <w:rPr>
                <w:sz w:val="22"/>
              </w:rPr>
              <w:t>Междун</w:t>
            </w:r>
            <w:r w:rsidRPr="00397F0C">
              <w:rPr>
                <w:sz w:val="22"/>
              </w:rPr>
              <w:t>а</w:t>
            </w:r>
            <w:r w:rsidRPr="00397F0C">
              <w:rPr>
                <w:sz w:val="22"/>
              </w:rPr>
              <w:t>родный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2</w:t>
            </w:r>
          </w:p>
        </w:tc>
        <w:tc>
          <w:tcPr>
            <w:tcW w:w="993" w:type="dxa"/>
          </w:tcPr>
          <w:p w:rsidR="00397F0C" w:rsidRPr="00397F0C" w:rsidRDefault="00397F0C" w:rsidP="00397F0C">
            <w:pPr>
              <w:jc w:val="center"/>
            </w:pPr>
            <w:r w:rsidRPr="00397F0C">
              <w:t>0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0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0</w:t>
            </w:r>
          </w:p>
        </w:tc>
        <w:tc>
          <w:tcPr>
            <w:tcW w:w="993" w:type="dxa"/>
          </w:tcPr>
          <w:p w:rsidR="00397F0C" w:rsidRPr="00397F0C" w:rsidRDefault="00397F0C" w:rsidP="00397F0C">
            <w:pPr>
              <w:jc w:val="center"/>
            </w:pPr>
            <w:r w:rsidRPr="00397F0C">
              <w:t>0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0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0</w:t>
            </w:r>
          </w:p>
        </w:tc>
      </w:tr>
      <w:tr w:rsidR="00397F0C" w:rsidRPr="00397F0C" w:rsidTr="00397F0C">
        <w:trPr>
          <w:trHeight w:val="243"/>
          <w:jc w:val="center"/>
        </w:trPr>
        <w:tc>
          <w:tcPr>
            <w:tcW w:w="1277" w:type="dxa"/>
          </w:tcPr>
          <w:p w:rsidR="00397F0C" w:rsidRPr="00397F0C" w:rsidRDefault="00397F0C" w:rsidP="00397F0C">
            <w:pPr>
              <w:jc w:val="center"/>
            </w:pPr>
            <w:r w:rsidRPr="00397F0C">
              <w:t>Итого: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180</w:t>
            </w:r>
          </w:p>
          <w:p w:rsidR="00397F0C" w:rsidRPr="00397F0C" w:rsidRDefault="00397F0C" w:rsidP="00397F0C">
            <w:pPr>
              <w:jc w:val="center"/>
              <w:rPr>
                <w:b/>
              </w:rPr>
            </w:pPr>
            <w:r w:rsidRPr="00397F0C">
              <w:rPr>
                <w:b/>
              </w:rPr>
              <w:t>15,3%</w:t>
            </w:r>
          </w:p>
        </w:tc>
        <w:tc>
          <w:tcPr>
            <w:tcW w:w="993" w:type="dxa"/>
          </w:tcPr>
          <w:p w:rsidR="00397F0C" w:rsidRPr="00397F0C" w:rsidRDefault="00397F0C" w:rsidP="00397F0C">
            <w:pPr>
              <w:jc w:val="center"/>
            </w:pPr>
            <w:r w:rsidRPr="00397F0C">
              <w:t>474</w:t>
            </w:r>
          </w:p>
          <w:p w:rsidR="00397F0C" w:rsidRPr="00397F0C" w:rsidRDefault="00397F0C" w:rsidP="00397F0C">
            <w:pPr>
              <w:jc w:val="center"/>
              <w:rPr>
                <w:b/>
              </w:rPr>
            </w:pPr>
            <w:r w:rsidRPr="00397F0C">
              <w:rPr>
                <w:b/>
              </w:rPr>
              <w:t>38,2%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637</w:t>
            </w:r>
          </w:p>
          <w:p w:rsidR="00397F0C" w:rsidRPr="00397F0C" w:rsidRDefault="00397F0C" w:rsidP="00397F0C">
            <w:pPr>
              <w:jc w:val="center"/>
              <w:rPr>
                <w:b/>
              </w:rPr>
            </w:pPr>
            <w:r w:rsidRPr="00397F0C">
              <w:rPr>
                <w:b/>
              </w:rPr>
              <w:t>48,9%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53</w:t>
            </w:r>
          </w:p>
          <w:p w:rsidR="00397F0C" w:rsidRPr="00397F0C" w:rsidRDefault="00397F0C" w:rsidP="00397F0C">
            <w:pPr>
              <w:jc w:val="center"/>
              <w:rPr>
                <w:b/>
              </w:rPr>
            </w:pPr>
            <w:r w:rsidRPr="00397F0C">
              <w:rPr>
                <w:b/>
              </w:rPr>
              <w:t>29,4%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218</w:t>
            </w:r>
          </w:p>
          <w:p w:rsidR="00397F0C" w:rsidRPr="00397F0C" w:rsidRDefault="00397F0C" w:rsidP="00397F0C">
            <w:pPr>
              <w:jc w:val="center"/>
              <w:rPr>
                <w:b/>
              </w:rPr>
            </w:pPr>
            <w:r w:rsidRPr="00397F0C">
              <w:rPr>
                <w:b/>
              </w:rPr>
              <w:t>45,9%</w:t>
            </w:r>
          </w:p>
        </w:tc>
        <w:tc>
          <w:tcPr>
            <w:tcW w:w="993" w:type="dxa"/>
          </w:tcPr>
          <w:p w:rsidR="00397F0C" w:rsidRPr="00397F0C" w:rsidRDefault="00397F0C" w:rsidP="00397F0C">
            <w:pPr>
              <w:jc w:val="center"/>
            </w:pPr>
            <w:r w:rsidRPr="00397F0C">
              <w:t>132</w:t>
            </w:r>
          </w:p>
          <w:p w:rsidR="00397F0C" w:rsidRPr="00397F0C" w:rsidRDefault="00397F0C" w:rsidP="00397F0C">
            <w:pPr>
              <w:jc w:val="center"/>
              <w:rPr>
                <w:b/>
              </w:rPr>
            </w:pPr>
            <w:r w:rsidRPr="00397F0C">
              <w:rPr>
                <w:b/>
              </w:rPr>
              <w:t>20,7%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101</w:t>
            </w:r>
          </w:p>
          <w:p w:rsidR="00397F0C" w:rsidRPr="00397F0C" w:rsidRDefault="00397F0C" w:rsidP="00397F0C">
            <w:pPr>
              <w:jc w:val="center"/>
              <w:rPr>
                <w:b/>
              </w:rPr>
            </w:pPr>
            <w:r w:rsidRPr="00397F0C">
              <w:rPr>
                <w:b/>
              </w:rPr>
              <w:t>56,1%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239</w:t>
            </w:r>
          </w:p>
          <w:p w:rsidR="00397F0C" w:rsidRPr="00397F0C" w:rsidRDefault="00397F0C" w:rsidP="00397F0C">
            <w:pPr>
              <w:jc w:val="center"/>
              <w:rPr>
                <w:b/>
              </w:rPr>
            </w:pPr>
            <w:r w:rsidRPr="00397F0C">
              <w:rPr>
                <w:b/>
              </w:rPr>
              <w:t>50,4%</w:t>
            </w:r>
          </w:p>
        </w:tc>
        <w:tc>
          <w:tcPr>
            <w:tcW w:w="992" w:type="dxa"/>
          </w:tcPr>
          <w:p w:rsidR="00397F0C" w:rsidRPr="00397F0C" w:rsidRDefault="00397F0C" w:rsidP="00397F0C">
            <w:pPr>
              <w:jc w:val="center"/>
            </w:pPr>
            <w:r w:rsidRPr="00397F0C">
              <w:t>249</w:t>
            </w:r>
          </w:p>
          <w:p w:rsidR="00397F0C" w:rsidRPr="00397F0C" w:rsidRDefault="00397F0C" w:rsidP="00397F0C">
            <w:pPr>
              <w:jc w:val="center"/>
              <w:rPr>
                <w:b/>
              </w:rPr>
            </w:pPr>
            <w:r w:rsidRPr="00397F0C">
              <w:rPr>
                <w:b/>
              </w:rPr>
              <w:t>39%</w:t>
            </w:r>
          </w:p>
        </w:tc>
      </w:tr>
    </w:tbl>
    <w:p w:rsidR="00397F0C" w:rsidRPr="00397F0C" w:rsidRDefault="00397F0C" w:rsidP="00397F0C">
      <w:pPr>
        <w:ind w:firstLine="708"/>
        <w:jc w:val="both"/>
      </w:pPr>
      <w:r w:rsidRPr="00397F0C">
        <w:t>Из анализа видно, что по сравнению с прошлым годом количество обучающихся, ставших участниками конкурсов и спортивных соревнований различного уровня увелич</w:t>
      </w:r>
      <w:r w:rsidRPr="00397F0C">
        <w:t>и</w:t>
      </w:r>
      <w:r w:rsidRPr="00397F0C">
        <w:t>лось на 10,7%, а по сравнению с 2017/2018 – на 33,6%. Однако, при этом количество побед</w:t>
      </w:r>
      <w:r w:rsidRPr="00397F0C">
        <w:t>и</w:t>
      </w:r>
      <w:r w:rsidRPr="00397F0C">
        <w:t>телей и призеров уменьшилось на 20% и 11% соответственно.</w:t>
      </w:r>
    </w:p>
    <w:p w:rsidR="00397F0C" w:rsidRPr="00397F0C" w:rsidRDefault="00397F0C" w:rsidP="00397F0C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</w:pPr>
      <w:r w:rsidRPr="00397F0C">
        <w:rPr>
          <w:b/>
        </w:rPr>
        <w:t>Вывод:</w:t>
      </w:r>
      <w:r w:rsidRPr="00397F0C">
        <w:t xml:space="preserve"> воспитательная работа в школе находится на высоком уровне. В то же время, необходимо сосредоточить усилия на следующих направлениях:</w:t>
      </w:r>
    </w:p>
    <w:p w:rsidR="00397F0C" w:rsidRPr="00397F0C" w:rsidRDefault="00397F0C" w:rsidP="00397F0C">
      <w:pPr>
        <w:autoSpaceDE w:val="0"/>
        <w:autoSpaceDN w:val="0"/>
        <w:adjustRightInd w:val="0"/>
        <w:ind w:firstLine="708"/>
        <w:jc w:val="both"/>
      </w:pPr>
      <w:r w:rsidRPr="00397F0C">
        <w:t xml:space="preserve">- обеспечение 100% охвата внеурочной занятостью </w:t>
      </w:r>
      <w:proofErr w:type="gramStart"/>
      <w:r w:rsidRPr="00397F0C">
        <w:t>обучающихся</w:t>
      </w:r>
      <w:proofErr w:type="gramEnd"/>
      <w:r w:rsidRPr="00397F0C">
        <w:t xml:space="preserve"> средней и старшей ступени образования. В данном вопросе особое внимание необходимо уделять занятости обучающихся, попавших в сложную жизненную ситуацию и обучающихся </w:t>
      </w:r>
      <w:proofErr w:type="spellStart"/>
      <w:r w:rsidRPr="00397F0C">
        <w:t>подучетных</w:t>
      </w:r>
      <w:proofErr w:type="spellEnd"/>
      <w:r w:rsidRPr="00397F0C">
        <w:t xml:space="preserve"> кат</w:t>
      </w:r>
      <w:r w:rsidRPr="00397F0C">
        <w:t>е</w:t>
      </w:r>
      <w:r w:rsidRPr="00397F0C">
        <w:t>горий;</w:t>
      </w:r>
    </w:p>
    <w:p w:rsidR="00397F0C" w:rsidRPr="00397F0C" w:rsidRDefault="00397F0C" w:rsidP="00397F0C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397F0C">
        <w:t xml:space="preserve">- продолжение работы по </w:t>
      </w:r>
      <w:r w:rsidRPr="00397F0C">
        <w:rPr>
          <w:bCs/>
          <w:color w:val="000000"/>
        </w:rPr>
        <w:t>осуществлению перехода на персонифицированное фина</w:t>
      </w:r>
      <w:r w:rsidRPr="00397F0C">
        <w:rPr>
          <w:bCs/>
          <w:color w:val="000000"/>
        </w:rPr>
        <w:t>н</w:t>
      </w:r>
      <w:r w:rsidRPr="00397F0C">
        <w:rPr>
          <w:bCs/>
          <w:color w:val="000000"/>
        </w:rPr>
        <w:t xml:space="preserve">сирование дополнительного образования, стремление к увеличению </w:t>
      </w:r>
      <w:r w:rsidRPr="00397F0C">
        <w:rPr>
          <w:shd w:val="clear" w:color="auto" w:fill="FFFFFF"/>
        </w:rPr>
        <w:t xml:space="preserve">охвата дополнительным образованием до 75% от общего числа </w:t>
      </w:r>
      <w:proofErr w:type="gramStart"/>
      <w:r w:rsidRPr="00397F0C">
        <w:rPr>
          <w:shd w:val="clear" w:color="auto" w:fill="FFFFFF"/>
        </w:rPr>
        <w:t>обучающихся</w:t>
      </w:r>
      <w:proofErr w:type="gramEnd"/>
      <w:r w:rsidRPr="00397F0C">
        <w:rPr>
          <w:shd w:val="clear" w:color="auto" w:fill="FFFFFF"/>
        </w:rPr>
        <w:t>;</w:t>
      </w:r>
    </w:p>
    <w:p w:rsidR="00397F0C" w:rsidRPr="00397F0C" w:rsidRDefault="00397F0C" w:rsidP="00397F0C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</w:pPr>
      <w:r w:rsidRPr="00397F0C">
        <w:t>- повышение качества участия в конкурсах и соревнованиях различного уровня и в</w:t>
      </w:r>
      <w:r w:rsidRPr="00397F0C">
        <w:t>ы</w:t>
      </w:r>
      <w:r w:rsidRPr="00397F0C">
        <w:t xml:space="preserve">ход на участие в международных конкурсах путем усиления индивидуальной подготовки воспитанников и увеличения количества призовых мест в личном зачете. </w:t>
      </w:r>
    </w:p>
    <w:p w:rsidR="00397F0C" w:rsidRPr="00397F0C" w:rsidRDefault="00397F0C" w:rsidP="00397F0C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</w:pPr>
    </w:p>
    <w:p w:rsidR="00397F0C" w:rsidRPr="00397F0C" w:rsidRDefault="00397F0C" w:rsidP="00397F0C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b/>
        </w:rPr>
      </w:pPr>
      <w:r w:rsidRPr="00397F0C">
        <w:rPr>
          <w:b/>
        </w:rPr>
        <w:t>Результативность образовательного процесса</w:t>
      </w:r>
    </w:p>
    <w:p w:rsidR="00397F0C" w:rsidRPr="00397F0C" w:rsidRDefault="00397F0C" w:rsidP="00397F0C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</w:pPr>
      <w:r w:rsidRPr="00397F0C">
        <w:t>Важнейшим показателем качества образования являются знания учащихся выпускных классов. Обучающиеся выпускных классов успешно оканчивают учебный год и сдают экз</w:t>
      </w:r>
      <w:r w:rsidRPr="00397F0C">
        <w:t>а</w:t>
      </w:r>
      <w:r w:rsidRPr="00397F0C">
        <w:t>мены. Выпускники 9 и 11 классов, в основном определяясь с выбором дальнейшей профе</w:t>
      </w:r>
      <w:r w:rsidRPr="00397F0C">
        <w:t>с</w:t>
      </w:r>
      <w:r w:rsidRPr="00397F0C">
        <w:t xml:space="preserve">сии, избирательно относятся к школьным предметам, </w:t>
      </w:r>
      <w:proofErr w:type="spellStart"/>
      <w:r w:rsidRPr="00397F0C">
        <w:t>акцентируясь</w:t>
      </w:r>
      <w:proofErr w:type="spellEnd"/>
      <w:r w:rsidRPr="00397F0C">
        <w:t xml:space="preserve"> в основном на изучении выбранных дисциплин.</w:t>
      </w:r>
    </w:p>
    <w:p w:rsidR="00397F0C" w:rsidRPr="00397F0C" w:rsidRDefault="00397F0C" w:rsidP="00397F0C">
      <w:pPr>
        <w:widowControl w:val="0"/>
        <w:jc w:val="both"/>
        <w:rPr>
          <w:b/>
        </w:rPr>
      </w:pPr>
    </w:p>
    <w:p w:rsidR="00397F0C" w:rsidRPr="00397F0C" w:rsidRDefault="00397F0C" w:rsidP="00397F0C">
      <w:pPr>
        <w:widowControl w:val="0"/>
        <w:jc w:val="center"/>
      </w:pPr>
      <w:r w:rsidRPr="00397F0C">
        <w:t>Результаты сдачи ОГЭ 9-е классы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870"/>
        <w:gridCol w:w="1730"/>
        <w:gridCol w:w="1949"/>
        <w:gridCol w:w="1405"/>
        <w:gridCol w:w="1275"/>
      </w:tblGrid>
      <w:tr w:rsidR="00397F0C" w:rsidRPr="00397F0C" w:rsidTr="00397F0C">
        <w:trPr>
          <w:jc w:val="center"/>
        </w:trPr>
        <w:tc>
          <w:tcPr>
            <w:tcW w:w="1694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Учебный год</w:t>
            </w:r>
          </w:p>
        </w:tc>
        <w:tc>
          <w:tcPr>
            <w:tcW w:w="1870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Количество выпус</w:t>
            </w:r>
            <w:r w:rsidRPr="00397F0C">
              <w:rPr>
                <w:sz w:val="20"/>
              </w:rPr>
              <w:t>к</w:t>
            </w:r>
            <w:r w:rsidRPr="00397F0C">
              <w:rPr>
                <w:sz w:val="20"/>
              </w:rPr>
              <w:t>ников</w:t>
            </w:r>
          </w:p>
        </w:tc>
        <w:tc>
          <w:tcPr>
            <w:tcW w:w="1730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Допущено к экз</w:t>
            </w:r>
            <w:r w:rsidRPr="00397F0C">
              <w:rPr>
                <w:sz w:val="20"/>
              </w:rPr>
              <w:t>а</w:t>
            </w:r>
            <w:r w:rsidRPr="00397F0C">
              <w:rPr>
                <w:sz w:val="20"/>
              </w:rPr>
              <w:t>менам</w:t>
            </w:r>
          </w:p>
        </w:tc>
        <w:tc>
          <w:tcPr>
            <w:tcW w:w="1949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Допущено к экзам</w:t>
            </w:r>
            <w:r w:rsidRPr="00397F0C">
              <w:rPr>
                <w:sz w:val="20"/>
              </w:rPr>
              <w:t>е</w:t>
            </w:r>
            <w:r w:rsidRPr="00397F0C">
              <w:rPr>
                <w:sz w:val="20"/>
              </w:rPr>
              <w:t>нам(%)</w:t>
            </w:r>
          </w:p>
        </w:tc>
        <w:tc>
          <w:tcPr>
            <w:tcW w:w="1405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Сдали без п</w:t>
            </w:r>
            <w:r w:rsidRPr="00397F0C">
              <w:rPr>
                <w:sz w:val="20"/>
              </w:rPr>
              <w:t>е</w:t>
            </w:r>
            <w:r w:rsidRPr="00397F0C">
              <w:rPr>
                <w:sz w:val="20"/>
              </w:rPr>
              <w:t>ресдачи</w:t>
            </w:r>
          </w:p>
        </w:tc>
        <w:tc>
          <w:tcPr>
            <w:tcW w:w="1275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Сдали без п</w:t>
            </w:r>
            <w:r w:rsidRPr="00397F0C">
              <w:rPr>
                <w:sz w:val="20"/>
              </w:rPr>
              <w:t>е</w:t>
            </w:r>
            <w:r w:rsidRPr="00397F0C">
              <w:rPr>
                <w:sz w:val="20"/>
              </w:rPr>
              <w:t xml:space="preserve">ресдачи </w:t>
            </w:r>
            <w:proofErr w:type="gramStart"/>
            <w:r w:rsidRPr="00397F0C">
              <w:rPr>
                <w:sz w:val="20"/>
              </w:rPr>
              <w:t>в</w:t>
            </w:r>
            <w:proofErr w:type="gramEnd"/>
            <w:r w:rsidRPr="00397F0C">
              <w:rPr>
                <w:sz w:val="20"/>
              </w:rPr>
              <w:t xml:space="preserve"> %</w:t>
            </w:r>
          </w:p>
        </w:tc>
      </w:tr>
      <w:tr w:rsidR="00397F0C" w:rsidRPr="00397F0C" w:rsidTr="00397F0C">
        <w:trPr>
          <w:jc w:val="center"/>
        </w:trPr>
        <w:tc>
          <w:tcPr>
            <w:tcW w:w="1694" w:type="dxa"/>
          </w:tcPr>
          <w:p w:rsidR="00397F0C" w:rsidRPr="00397F0C" w:rsidRDefault="00397F0C" w:rsidP="00397F0C">
            <w:pPr>
              <w:widowControl w:val="0"/>
              <w:jc w:val="both"/>
            </w:pPr>
            <w:r w:rsidRPr="00397F0C">
              <w:t>2016/2017</w:t>
            </w:r>
          </w:p>
        </w:tc>
        <w:tc>
          <w:tcPr>
            <w:tcW w:w="1870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91</w:t>
            </w:r>
          </w:p>
        </w:tc>
        <w:tc>
          <w:tcPr>
            <w:tcW w:w="1730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89</w:t>
            </w:r>
          </w:p>
        </w:tc>
        <w:tc>
          <w:tcPr>
            <w:tcW w:w="1949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98</w:t>
            </w:r>
          </w:p>
        </w:tc>
        <w:tc>
          <w:tcPr>
            <w:tcW w:w="140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86</w:t>
            </w:r>
          </w:p>
        </w:tc>
        <w:tc>
          <w:tcPr>
            <w:tcW w:w="127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97</w:t>
            </w:r>
          </w:p>
        </w:tc>
      </w:tr>
      <w:tr w:rsidR="00397F0C" w:rsidRPr="00397F0C" w:rsidTr="00397F0C">
        <w:trPr>
          <w:jc w:val="center"/>
        </w:trPr>
        <w:tc>
          <w:tcPr>
            <w:tcW w:w="1694" w:type="dxa"/>
          </w:tcPr>
          <w:p w:rsidR="00397F0C" w:rsidRPr="00397F0C" w:rsidRDefault="00397F0C" w:rsidP="00397F0C">
            <w:pPr>
              <w:widowControl w:val="0"/>
              <w:jc w:val="both"/>
            </w:pPr>
            <w:r w:rsidRPr="00397F0C">
              <w:t>2017/2018</w:t>
            </w:r>
          </w:p>
        </w:tc>
        <w:tc>
          <w:tcPr>
            <w:tcW w:w="1870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105</w:t>
            </w:r>
          </w:p>
        </w:tc>
        <w:tc>
          <w:tcPr>
            <w:tcW w:w="1730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100</w:t>
            </w:r>
          </w:p>
        </w:tc>
        <w:tc>
          <w:tcPr>
            <w:tcW w:w="1949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95</w:t>
            </w:r>
          </w:p>
        </w:tc>
        <w:tc>
          <w:tcPr>
            <w:tcW w:w="140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92</w:t>
            </w:r>
          </w:p>
        </w:tc>
        <w:tc>
          <w:tcPr>
            <w:tcW w:w="127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92</w:t>
            </w:r>
          </w:p>
        </w:tc>
      </w:tr>
      <w:tr w:rsidR="00397F0C" w:rsidRPr="00397F0C" w:rsidTr="00397F0C">
        <w:trPr>
          <w:jc w:val="center"/>
        </w:trPr>
        <w:tc>
          <w:tcPr>
            <w:tcW w:w="1694" w:type="dxa"/>
          </w:tcPr>
          <w:p w:rsidR="00397F0C" w:rsidRPr="00397F0C" w:rsidRDefault="00397F0C" w:rsidP="00397F0C">
            <w:pPr>
              <w:widowControl w:val="0"/>
              <w:jc w:val="both"/>
            </w:pPr>
            <w:r w:rsidRPr="00397F0C">
              <w:t>2018/2019</w:t>
            </w:r>
          </w:p>
        </w:tc>
        <w:tc>
          <w:tcPr>
            <w:tcW w:w="1870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113</w:t>
            </w:r>
          </w:p>
        </w:tc>
        <w:tc>
          <w:tcPr>
            <w:tcW w:w="1730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108</w:t>
            </w:r>
          </w:p>
        </w:tc>
        <w:tc>
          <w:tcPr>
            <w:tcW w:w="1949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96</w:t>
            </w:r>
          </w:p>
        </w:tc>
        <w:tc>
          <w:tcPr>
            <w:tcW w:w="140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108</w:t>
            </w:r>
          </w:p>
        </w:tc>
        <w:tc>
          <w:tcPr>
            <w:tcW w:w="127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100</w:t>
            </w:r>
          </w:p>
        </w:tc>
      </w:tr>
    </w:tbl>
    <w:p w:rsidR="00397F0C" w:rsidRPr="00397F0C" w:rsidRDefault="00397F0C" w:rsidP="00397F0C">
      <w:pPr>
        <w:widowControl w:val="0"/>
        <w:ind w:firstLine="709"/>
        <w:jc w:val="both"/>
      </w:pPr>
      <w:r w:rsidRPr="00397F0C">
        <w:rPr>
          <w:b/>
        </w:rPr>
        <w:t xml:space="preserve">Вывод: </w:t>
      </w:r>
      <w:r w:rsidRPr="00397F0C">
        <w:t>необходимо активизировать работу с учащимися с низкой успеваемостью, о</w:t>
      </w:r>
      <w:r w:rsidRPr="00397F0C">
        <w:t>р</w:t>
      </w:r>
      <w:r w:rsidRPr="00397F0C">
        <w:t xml:space="preserve">ганизовать группы для проведения консультаций </w:t>
      </w:r>
      <w:proofErr w:type="gramStart"/>
      <w:r w:rsidRPr="00397F0C">
        <w:t>со</w:t>
      </w:r>
      <w:proofErr w:type="gramEnd"/>
      <w:r w:rsidRPr="00397F0C">
        <w:t xml:space="preserve"> слабоуспевающими </w:t>
      </w:r>
      <w:r w:rsidR="00E760C3">
        <w:t>об</w:t>
      </w:r>
      <w:r w:rsidRPr="00397F0C">
        <w:t>уча</w:t>
      </w:r>
      <w:r w:rsidR="00E760C3">
        <w:t>ю</w:t>
      </w:r>
      <w:r w:rsidRPr="00397F0C">
        <w:t>щимися.</w:t>
      </w:r>
    </w:p>
    <w:p w:rsidR="00397F0C" w:rsidRPr="00397F0C" w:rsidRDefault="00397F0C" w:rsidP="00397F0C">
      <w:pPr>
        <w:widowControl w:val="0"/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590"/>
        <w:gridCol w:w="2584"/>
        <w:gridCol w:w="2585"/>
      </w:tblGrid>
      <w:tr w:rsidR="00397F0C" w:rsidRPr="00397F0C" w:rsidTr="00397F0C">
        <w:trPr>
          <w:jc w:val="center"/>
        </w:trPr>
        <w:tc>
          <w:tcPr>
            <w:tcW w:w="2181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Учебный год</w:t>
            </w:r>
          </w:p>
        </w:tc>
        <w:tc>
          <w:tcPr>
            <w:tcW w:w="2616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Количество учащихся, п</w:t>
            </w:r>
            <w:r w:rsidRPr="00397F0C">
              <w:rPr>
                <w:sz w:val="20"/>
              </w:rPr>
              <w:t>о</w:t>
            </w:r>
            <w:r w:rsidRPr="00397F0C">
              <w:rPr>
                <w:sz w:val="20"/>
              </w:rPr>
              <w:t>лучивших аттестаты</w:t>
            </w:r>
          </w:p>
        </w:tc>
        <w:tc>
          <w:tcPr>
            <w:tcW w:w="2616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Аттестат особого образца</w:t>
            </w:r>
          </w:p>
        </w:tc>
        <w:tc>
          <w:tcPr>
            <w:tcW w:w="2617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Аттестат особого образца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(%)</w:t>
            </w:r>
          </w:p>
        </w:tc>
      </w:tr>
      <w:tr w:rsidR="00397F0C" w:rsidRPr="00397F0C" w:rsidTr="00397F0C">
        <w:trPr>
          <w:jc w:val="center"/>
        </w:trPr>
        <w:tc>
          <w:tcPr>
            <w:tcW w:w="2181" w:type="dxa"/>
          </w:tcPr>
          <w:p w:rsidR="00397F0C" w:rsidRPr="00397F0C" w:rsidRDefault="00397F0C" w:rsidP="00397F0C">
            <w:pPr>
              <w:widowControl w:val="0"/>
              <w:jc w:val="both"/>
            </w:pPr>
            <w:r w:rsidRPr="00397F0C">
              <w:t>2016/2017</w:t>
            </w:r>
          </w:p>
        </w:tc>
        <w:tc>
          <w:tcPr>
            <w:tcW w:w="261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89</w:t>
            </w:r>
          </w:p>
        </w:tc>
        <w:tc>
          <w:tcPr>
            <w:tcW w:w="261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</w:t>
            </w:r>
          </w:p>
        </w:tc>
        <w:tc>
          <w:tcPr>
            <w:tcW w:w="261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5,6</w:t>
            </w:r>
          </w:p>
        </w:tc>
      </w:tr>
      <w:tr w:rsidR="00397F0C" w:rsidRPr="00397F0C" w:rsidTr="00397F0C">
        <w:trPr>
          <w:jc w:val="center"/>
        </w:trPr>
        <w:tc>
          <w:tcPr>
            <w:tcW w:w="2181" w:type="dxa"/>
          </w:tcPr>
          <w:p w:rsidR="00397F0C" w:rsidRPr="00397F0C" w:rsidRDefault="00397F0C" w:rsidP="00397F0C">
            <w:pPr>
              <w:widowControl w:val="0"/>
              <w:jc w:val="both"/>
            </w:pPr>
            <w:r w:rsidRPr="00397F0C">
              <w:t>2017/2018</w:t>
            </w:r>
          </w:p>
        </w:tc>
        <w:tc>
          <w:tcPr>
            <w:tcW w:w="261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100</w:t>
            </w:r>
          </w:p>
        </w:tc>
        <w:tc>
          <w:tcPr>
            <w:tcW w:w="261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3</w:t>
            </w:r>
          </w:p>
        </w:tc>
        <w:tc>
          <w:tcPr>
            <w:tcW w:w="261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3</w:t>
            </w:r>
          </w:p>
        </w:tc>
      </w:tr>
      <w:tr w:rsidR="00397F0C" w:rsidRPr="00397F0C" w:rsidTr="00397F0C">
        <w:trPr>
          <w:jc w:val="center"/>
        </w:trPr>
        <w:tc>
          <w:tcPr>
            <w:tcW w:w="2181" w:type="dxa"/>
          </w:tcPr>
          <w:p w:rsidR="00397F0C" w:rsidRPr="00397F0C" w:rsidRDefault="00397F0C" w:rsidP="00397F0C">
            <w:pPr>
              <w:widowControl w:val="0"/>
              <w:jc w:val="both"/>
            </w:pPr>
            <w:r w:rsidRPr="00397F0C">
              <w:t>2018/2019</w:t>
            </w:r>
          </w:p>
        </w:tc>
        <w:tc>
          <w:tcPr>
            <w:tcW w:w="261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108</w:t>
            </w:r>
          </w:p>
        </w:tc>
        <w:tc>
          <w:tcPr>
            <w:tcW w:w="261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2</w:t>
            </w:r>
          </w:p>
        </w:tc>
        <w:tc>
          <w:tcPr>
            <w:tcW w:w="261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1,8</w:t>
            </w:r>
          </w:p>
        </w:tc>
      </w:tr>
    </w:tbl>
    <w:p w:rsidR="00397F0C" w:rsidRPr="00397F0C" w:rsidRDefault="00397F0C" w:rsidP="00397F0C">
      <w:pPr>
        <w:widowControl w:val="0"/>
        <w:ind w:firstLine="709"/>
        <w:jc w:val="both"/>
      </w:pPr>
      <w:r w:rsidRPr="00397F0C">
        <w:rPr>
          <w:b/>
        </w:rPr>
        <w:t xml:space="preserve">Вывод: </w:t>
      </w:r>
      <w:r w:rsidRPr="00397F0C">
        <w:t>повысить внимание к подготовке обучающихся, имеющих по результатам окончания 8 класса одну или две четверки.</w:t>
      </w:r>
    </w:p>
    <w:p w:rsidR="00397F0C" w:rsidRDefault="00397F0C" w:rsidP="00397F0C">
      <w:pPr>
        <w:widowControl w:val="0"/>
        <w:ind w:firstLine="709"/>
        <w:jc w:val="both"/>
        <w:rPr>
          <w:b/>
        </w:rPr>
      </w:pPr>
    </w:p>
    <w:p w:rsidR="00E760C3" w:rsidRPr="00397F0C" w:rsidRDefault="00E760C3" w:rsidP="00397F0C">
      <w:pPr>
        <w:widowControl w:val="0"/>
        <w:ind w:firstLine="709"/>
        <w:jc w:val="both"/>
        <w:rPr>
          <w:b/>
        </w:rPr>
      </w:pPr>
    </w:p>
    <w:p w:rsidR="00397F0C" w:rsidRPr="00397F0C" w:rsidRDefault="00397F0C" w:rsidP="00397F0C">
      <w:pPr>
        <w:widowControl w:val="0"/>
        <w:jc w:val="center"/>
      </w:pPr>
      <w:r w:rsidRPr="00397F0C">
        <w:lastRenderedPageBreak/>
        <w:t>Поступление в 10 класс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6"/>
        <w:gridCol w:w="1537"/>
        <w:gridCol w:w="3135"/>
        <w:gridCol w:w="3135"/>
      </w:tblGrid>
      <w:tr w:rsidR="00397F0C" w:rsidRPr="00397F0C" w:rsidTr="00397F0C">
        <w:trPr>
          <w:jc w:val="center"/>
        </w:trPr>
        <w:tc>
          <w:tcPr>
            <w:tcW w:w="1874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Учебный год</w:t>
            </w:r>
          </w:p>
        </w:tc>
        <w:tc>
          <w:tcPr>
            <w:tcW w:w="1361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Выпуск</w:t>
            </w:r>
          </w:p>
          <w:p w:rsidR="00397F0C" w:rsidRPr="00397F0C" w:rsidRDefault="00397F0C" w:rsidP="00397F0C">
            <w:pPr>
              <w:widowControl w:val="0"/>
              <w:jc w:val="center"/>
            </w:pPr>
          </w:p>
        </w:tc>
        <w:tc>
          <w:tcPr>
            <w:tcW w:w="277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В 10 класс СОШ № 77</w:t>
            </w:r>
          </w:p>
        </w:tc>
        <w:tc>
          <w:tcPr>
            <w:tcW w:w="277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В 10 класс других школ</w:t>
            </w:r>
          </w:p>
        </w:tc>
      </w:tr>
      <w:tr w:rsidR="00397F0C" w:rsidRPr="00397F0C" w:rsidTr="00397F0C">
        <w:trPr>
          <w:jc w:val="center"/>
        </w:trPr>
        <w:tc>
          <w:tcPr>
            <w:tcW w:w="1874" w:type="dxa"/>
          </w:tcPr>
          <w:p w:rsidR="00397F0C" w:rsidRPr="00397F0C" w:rsidRDefault="00397F0C" w:rsidP="00397F0C">
            <w:pPr>
              <w:widowControl w:val="0"/>
              <w:jc w:val="both"/>
            </w:pPr>
            <w:r w:rsidRPr="00397F0C">
              <w:t>2016/2017</w:t>
            </w:r>
          </w:p>
        </w:tc>
        <w:tc>
          <w:tcPr>
            <w:tcW w:w="1361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91</w:t>
            </w:r>
          </w:p>
        </w:tc>
        <w:tc>
          <w:tcPr>
            <w:tcW w:w="277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57</w:t>
            </w:r>
          </w:p>
        </w:tc>
        <w:tc>
          <w:tcPr>
            <w:tcW w:w="277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1</w:t>
            </w:r>
          </w:p>
        </w:tc>
      </w:tr>
      <w:tr w:rsidR="00397F0C" w:rsidRPr="00397F0C" w:rsidTr="00397F0C">
        <w:trPr>
          <w:jc w:val="center"/>
        </w:trPr>
        <w:tc>
          <w:tcPr>
            <w:tcW w:w="1874" w:type="dxa"/>
          </w:tcPr>
          <w:p w:rsidR="00397F0C" w:rsidRPr="00397F0C" w:rsidRDefault="00397F0C" w:rsidP="00397F0C">
            <w:pPr>
              <w:widowControl w:val="0"/>
              <w:jc w:val="both"/>
            </w:pPr>
            <w:r w:rsidRPr="00397F0C">
              <w:t>2017/2018</w:t>
            </w:r>
          </w:p>
        </w:tc>
        <w:tc>
          <w:tcPr>
            <w:tcW w:w="1361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105</w:t>
            </w:r>
          </w:p>
        </w:tc>
        <w:tc>
          <w:tcPr>
            <w:tcW w:w="277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59</w:t>
            </w:r>
          </w:p>
        </w:tc>
        <w:tc>
          <w:tcPr>
            <w:tcW w:w="277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1</w:t>
            </w:r>
          </w:p>
        </w:tc>
      </w:tr>
      <w:tr w:rsidR="00397F0C" w:rsidRPr="00397F0C" w:rsidTr="00397F0C">
        <w:trPr>
          <w:jc w:val="center"/>
        </w:trPr>
        <w:tc>
          <w:tcPr>
            <w:tcW w:w="1874" w:type="dxa"/>
          </w:tcPr>
          <w:p w:rsidR="00397F0C" w:rsidRPr="00397F0C" w:rsidRDefault="00397F0C" w:rsidP="00397F0C">
            <w:pPr>
              <w:widowControl w:val="0"/>
              <w:jc w:val="both"/>
            </w:pPr>
            <w:r w:rsidRPr="00397F0C">
              <w:t>2018/2019</w:t>
            </w:r>
          </w:p>
        </w:tc>
        <w:tc>
          <w:tcPr>
            <w:tcW w:w="1361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113</w:t>
            </w:r>
          </w:p>
        </w:tc>
        <w:tc>
          <w:tcPr>
            <w:tcW w:w="277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67</w:t>
            </w:r>
          </w:p>
        </w:tc>
        <w:tc>
          <w:tcPr>
            <w:tcW w:w="277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3</w:t>
            </w:r>
          </w:p>
        </w:tc>
      </w:tr>
    </w:tbl>
    <w:p w:rsidR="00397F0C" w:rsidRPr="00397F0C" w:rsidRDefault="00397F0C" w:rsidP="00397F0C">
      <w:pPr>
        <w:widowControl w:val="0"/>
        <w:ind w:firstLine="709"/>
        <w:jc w:val="both"/>
      </w:pPr>
      <w:r w:rsidRPr="00397F0C">
        <w:t>В школе 2019/2010 году открыты следующие 10 классы:</w:t>
      </w:r>
    </w:p>
    <w:p w:rsidR="00397F0C" w:rsidRPr="00397F0C" w:rsidRDefault="00397F0C" w:rsidP="00397F0C">
      <w:pPr>
        <w:widowControl w:val="0"/>
        <w:ind w:firstLine="709"/>
        <w:jc w:val="both"/>
      </w:pPr>
      <w:r w:rsidRPr="00397F0C">
        <w:t>- 10а - технологический (углубленное изучение предметов: математика, информатика и ИКТ, физика);</w:t>
      </w:r>
    </w:p>
    <w:p w:rsidR="00397F0C" w:rsidRPr="00397F0C" w:rsidRDefault="00397F0C" w:rsidP="00397F0C">
      <w:pPr>
        <w:widowControl w:val="0"/>
        <w:ind w:firstLine="709"/>
        <w:jc w:val="both"/>
      </w:pPr>
      <w:r w:rsidRPr="00397F0C">
        <w:t>- 10б - по индивидуальным планам (углубленное изучение предметов: математика, и</w:t>
      </w:r>
      <w:r w:rsidRPr="00397F0C">
        <w:t>с</w:t>
      </w:r>
      <w:r w:rsidRPr="00397F0C">
        <w:t>тория, право);</w:t>
      </w:r>
    </w:p>
    <w:p w:rsidR="00397F0C" w:rsidRPr="00397F0C" w:rsidRDefault="00397F0C" w:rsidP="00397F0C">
      <w:pPr>
        <w:widowControl w:val="0"/>
        <w:ind w:firstLine="709"/>
        <w:jc w:val="both"/>
      </w:pPr>
      <w:proofErr w:type="gramStart"/>
      <w:r w:rsidRPr="00397F0C">
        <w:t>- 10в - по индивидуальным планам, две профильные группы (первая - углубленное изучение предметов: математика, история, право, вторая - углубленное изучение предметов: математика, биология, химия).</w:t>
      </w:r>
      <w:proofErr w:type="gramEnd"/>
    </w:p>
    <w:p w:rsidR="00397F0C" w:rsidRPr="00397F0C" w:rsidRDefault="00397F0C" w:rsidP="00397F0C">
      <w:pPr>
        <w:widowControl w:val="0"/>
        <w:ind w:firstLine="709"/>
        <w:jc w:val="both"/>
      </w:pPr>
      <w:r w:rsidRPr="00397F0C">
        <w:rPr>
          <w:b/>
        </w:rPr>
        <w:t xml:space="preserve">Таким образом, </w:t>
      </w:r>
      <w:r w:rsidRPr="00397F0C">
        <w:t xml:space="preserve">большинство </w:t>
      </w:r>
      <w:proofErr w:type="gramStart"/>
      <w:r w:rsidRPr="00397F0C">
        <w:t>обучающихся</w:t>
      </w:r>
      <w:proofErr w:type="gramEnd"/>
      <w:r w:rsidRPr="00397F0C">
        <w:t>, выпускающихся из 9-го класса, для п</w:t>
      </w:r>
      <w:r w:rsidRPr="00397F0C">
        <w:t>о</w:t>
      </w:r>
      <w:r w:rsidRPr="00397F0C">
        <w:t>лучения среднего полного образования выбирают нашу школу.</w:t>
      </w:r>
    </w:p>
    <w:p w:rsidR="00397F0C" w:rsidRPr="00397F0C" w:rsidRDefault="00397F0C" w:rsidP="00397F0C">
      <w:pPr>
        <w:widowControl w:val="0"/>
        <w:ind w:firstLine="709"/>
        <w:jc w:val="both"/>
      </w:pPr>
    </w:p>
    <w:p w:rsidR="00397F0C" w:rsidRPr="00397F0C" w:rsidRDefault="00397F0C" w:rsidP="00397F0C">
      <w:pPr>
        <w:widowControl w:val="0"/>
        <w:jc w:val="center"/>
        <w:rPr>
          <w:b/>
        </w:rPr>
      </w:pPr>
      <w:r w:rsidRPr="00397F0C">
        <w:rPr>
          <w:b/>
        </w:rPr>
        <w:t>Результаты ЕГЭ за три года</w:t>
      </w:r>
    </w:p>
    <w:p w:rsidR="00397F0C" w:rsidRPr="00397F0C" w:rsidRDefault="00397F0C" w:rsidP="00397F0C">
      <w:pPr>
        <w:widowControl w:val="0"/>
        <w:ind w:firstLine="709"/>
        <w:jc w:val="both"/>
        <w:rPr>
          <w:b/>
        </w:rPr>
      </w:pPr>
      <w:r w:rsidRPr="00397F0C">
        <w:t>Сравнение среднего бала (средней отметки) по обязательным предметам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1276"/>
        <w:gridCol w:w="1134"/>
        <w:gridCol w:w="1134"/>
        <w:gridCol w:w="1134"/>
        <w:gridCol w:w="1134"/>
        <w:gridCol w:w="1133"/>
      </w:tblGrid>
      <w:tr w:rsidR="00397F0C" w:rsidRPr="00397F0C" w:rsidTr="00397F0C">
        <w:trPr>
          <w:jc w:val="center"/>
        </w:trPr>
        <w:tc>
          <w:tcPr>
            <w:tcW w:w="2978" w:type="dxa"/>
            <w:vMerge w:val="restart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Предмет</w:t>
            </w:r>
          </w:p>
        </w:tc>
        <w:tc>
          <w:tcPr>
            <w:tcW w:w="2410" w:type="dxa"/>
            <w:gridSpan w:val="2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2016/2017 уч. год</w:t>
            </w:r>
          </w:p>
        </w:tc>
        <w:tc>
          <w:tcPr>
            <w:tcW w:w="2268" w:type="dxa"/>
            <w:gridSpan w:val="2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2017/2018 уч. год</w:t>
            </w:r>
          </w:p>
        </w:tc>
        <w:tc>
          <w:tcPr>
            <w:tcW w:w="2267" w:type="dxa"/>
            <w:gridSpan w:val="2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2018/2019 уч. год</w:t>
            </w:r>
          </w:p>
        </w:tc>
      </w:tr>
      <w:tr w:rsidR="00397F0C" w:rsidRPr="00397F0C" w:rsidTr="00397F0C">
        <w:trPr>
          <w:jc w:val="center"/>
        </w:trPr>
        <w:tc>
          <w:tcPr>
            <w:tcW w:w="2978" w:type="dxa"/>
            <w:vMerge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По школе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По России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По школе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По России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По школе</w:t>
            </w:r>
          </w:p>
        </w:tc>
        <w:tc>
          <w:tcPr>
            <w:tcW w:w="1133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По России</w:t>
            </w:r>
          </w:p>
        </w:tc>
      </w:tr>
      <w:tr w:rsidR="00397F0C" w:rsidRPr="00397F0C" w:rsidTr="00397F0C">
        <w:trPr>
          <w:jc w:val="center"/>
        </w:trPr>
        <w:tc>
          <w:tcPr>
            <w:tcW w:w="2978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Русский язык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64,43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64,3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73,4375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70,9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70,74</w:t>
            </w:r>
          </w:p>
        </w:tc>
        <w:tc>
          <w:tcPr>
            <w:tcW w:w="1133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69,5</w:t>
            </w:r>
          </w:p>
        </w:tc>
      </w:tr>
      <w:tr w:rsidR="00397F0C" w:rsidRPr="00397F0C" w:rsidTr="00397F0C">
        <w:trPr>
          <w:jc w:val="center"/>
        </w:trPr>
        <w:tc>
          <w:tcPr>
            <w:tcW w:w="2978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Математика (базовая)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3,73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4,14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4,35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4,29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4,05</w:t>
            </w:r>
          </w:p>
        </w:tc>
        <w:tc>
          <w:tcPr>
            <w:tcW w:w="1133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4,1</w:t>
            </w:r>
          </w:p>
        </w:tc>
      </w:tr>
      <w:tr w:rsidR="00397F0C" w:rsidRPr="00397F0C" w:rsidTr="00397F0C">
        <w:trPr>
          <w:jc w:val="center"/>
        </w:trPr>
        <w:tc>
          <w:tcPr>
            <w:tcW w:w="2978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Математика (профильная)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43,55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51,9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51,29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49,8</w:t>
            </w:r>
          </w:p>
        </w:tc>
        <w:tc>
          <w:tcPr>
            <w:tcW w:w="1134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59,44</w:t>
            </w:r>
          </w:p>
        </w:tc>
        <w:tc>
          <w:tcPr>
            <w:tcW w:w="1133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56,5</w:t>
            </w:r>
          </w:p>
        </w:tc>
      </w:tr>
    </w:tbl>
    <w:p w:rsidR="00397F0C" w:rsidRPr="00397F0C" w:rsidRDefault="00397F0C" w:rsidP="00397F0C">
      <w:pPr>
        <w:widowControl w:val="0"/>
        <w:jc w:val="center"/>
        <w:rPr>
          <w:b/>
          <w:u w:val="single"/>
        </w:rPr>
      </w:pPr>
    </w:p>
    <w:p w:rsidR="00397F0C" w:rsidRPr="00397F0C" w:rsidRDefault="00397F0C" w:rsidP="00397F0C">
      <w:pPr>
        <w:widowControl w:val="0"/>
        <w:jc w:val="center"/>
      </w:pPr>
      <w:r w:rsidRPr="00397F0C">
        <w:t>Сравнение среднего балла по предметам выбора в школе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4"/>
        <w:gridCol w:w="1215"/>
        <w:gridCol w:w="1172"/>
        <w:gridCol w:w="1276"/>
        <w:gridCol w:w="1024"/>
        <w:gridCol w:w="1215"/>
        <w:gridCol w:w="1587"/>
      </w:tblGrid>
      <w:tr w:rsidR="00397F0C" w:rsidRPr="00397F0C" w:rsidTr="00397F0C">
        <w:trPr>
          <w:jc w:val="center"/>
        </w:trPr>
        <w:tc>
          <w:tcPr>
            <w:tcW w:w="2434" w:type="dxa"/>
          </w:tcPr>
          <w:p w:rsidR="00397F0C" w:rsidRPr="00397F0C" w:rsidRDefault="00397F0C" w:rsidP="00397F0C">
            <w:pPr>
              <w:widowControl w:val="0"/>
              <w:jc w:val="center"/>
              <w:rPr>
                <w:b/>
                <w:sz w:val="20"/>
              </w:rPr>
            </w:pPr>
            <w:r w:rsidRPr="00397F0C">
              <w:rPr>
                <w:b/>
                <w:sz w:val="20"/>
              </w:rPr>
              <w:t>Предмет</w:t>
            </w:r>
          </w:p>
        </w:tc>
        <w:tc>
          <w:tcPr>
            <w:tcW w:w="2387" w:type="dxa"/>
            <w:gridSpan w:val="2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2016/2017 уч. год</w:t>
            </w:r>
          </w:p>
        </w:tc>
        <w:tc>
          <w:tcPr>
            <w:tcW w:w="2300" w:type="dxa"/>
            <w:gridSpan w:val="2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2017/2018 уч. год</w:t>
            </w:r>
          </w:p>
        </w:tc>
        <w:tc>
          <w:tcPr>
            <w:tcW w:w="2802" w:type="dxa"/>
            <w:gridSpan w:val="2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2018/2019 уч. год</w:t>
            </w:r>
          </w:p>
        </w:tc>
      </w:tr>
      <w:tr w:rsidR="00397F0C" w:rsidRPr="00397F0C" w:rsidTr="00397F0C">
        <w:trPr>
          <w:jc w:val="center"/>
        </w:trPr>
        <w:tc>
          <w:tcPr>
            <w:tcW w:w="2434" w:type="dxa"/>
          </w:tcPr>
          <w:p w:rsidR="00397F0C" w:rsidRPr="00397F0C" w:rsidRDefault="00397F0C" w:rsidP="00397F0C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По школе</w:t>
            </w:r>
          </w:p>
        </w:tc>
        <w:tc>
          <w:tcPr>
            <w:tcW w:w="1172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По РФ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По школе</w:t>
            </w:r>
          </w:p>
        </w:tc>
        <w:tc>
          <w:tcPr>
            <w:tcW w:w="1024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По РФ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По школе</w:t>
            </w:r>
          </w:p>
        </w:tc>
        <w:tc>
          <w:tcPr>
            <w:tcW w:w="1587" w:type="dxa"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</w:rPr>
            </w:pPr>
            <w:r w:rsidRPr="00397F0C">
              <w:rPr>
                <w:sz w:val="20"/>
              </w:rPr>
              <w:t>По РФ</w:t>
            </w:r>
          </w:p>
        </w:tc>
      </w:tr>
      <w:tr w:rsidR="00397F0C" w:rsidRPr="00397F0C" w:rsidTr="00397F0C">
        <w:trPr>
          <w:jc w:val="center"/>
        </w:trPr>
        <w:tc>
          <w:tcPr>
            <w:tcW w:w="2434" w:type="dxa"/>
          </w:tcPr>
          <w:p w:rsidR="00397F0C" w:rsidRPr="00397F0C" w:rsidRDefault="00397F0C" w:rsidP="00397F0C">
            <w:pPr>
              <w:widowControl w:val="0"/>
            </w:pPr>
            <w:r w:rsidRPr="00397F0C">
              <w:t>Английский язык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45,25</w:t>
            </w:r>
          </w:p>
        </w:tc>
        <w:tc>
          <w:tcPr>
            <w:tcW w:w="1172" w:type="dxa"/>
          </w:tcPr>
          <w:p w:rsidR="00397F0C" w:rsidRPr="00397F0C" w:rsidRDefault="001939A8" w:rsidP="00397F0C">
            <w:pPr>
              <w:widowControl w:val="0"/>
              <w:jc w:val="center"/>
            </w:pPr>
            <w:r>
              <w:t>70,2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71</w:t>
            </w:r>
          </w:p>
        </w:tc>
        <w:tc>
          <w:tcPr>
            <w:tcW w:w="1024" w:type="dxa"/>
          </w:tcPr>
          <w:p w:rsidR="00397F0C" w:rsidRPr="00397F0C" w:rsidRDefault="001939A8" w:rsidP="00397F0C">
            <w:pPr>
              <w:widowControl w:val="0"/>
              <w:jc w:val="center"/>
            </w:pPr>
            <w:r>
              <w:t>69,2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72,33</w:t>
            </w:r>
          </w:p>
        </w:tc>
        <w:tc>
          <w:tcPr>
            <w:tcW w:w="158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73,8</w:t>
            </w:r>
          </w:p>
        </w:tc>
      </w:tr>
      <w:tr w:rsidR="00397F0C" w:rsidRPr="00397F0C" w:rsidTr="00397F0C">
        <w:trPr>
          <w:jc w:val="center"/>
        </w:trPr>
        <w:tc>
          <w:tcPr>
            <w:tcW w:w="2434" w:type="dxa"/>
          </w:tcPr>
          <w:p w:rsidR="00397F0C" w:rsidRPr="00397F0C" w:rsidRDefault="00397F0C" w:rsidP="00397F0C">
            <w:pPr>
              <w:widowControl w:val="0"/>
            </w:pPr>
            <w:r w:rsidRPr="00397F0C">
              <w:t>Биология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55,56</w:t>
            </w:r>
          </w:p>
        </w:tc>
        <w:tc>
          <w:tcPr>
            <w:tcW w:w="1172" w:type="dxa"/>
          </w:tcPr>
          <w:p w:rsidR="00397F0C" w:rsidRPr="00397F0C" w:rsidRDefault="001939A8" w:rsidP="00397F0C">
            <w:pPr>
              <w:widowControl w:val="0"/>
              <w:jc w:val="center"/>
            </w:pPr>
            <w:r>
              <w:t>52,6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69,44</w:t>
            </w:r>
          </w:p>
        </w:tc>
        <w:tc>
          <w:tcPr>
            <w:tcW w:w="1024" w:type="dxa"/>
          </w:tcPr>
          <w:p w:rsidR="00397F0C" w:rsidRPr="00397F0C" w:rsidRDefault="001939A8" w:rsidP="00397F0C">
            <w:pPr>
              <w:widowControl w:val="0"/>
              <w:jc w:val="center"/>
            </w:pPr>
            <w:r>
              <w:t>51,7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65,38</w:t>
            </w:r>
          </w:p>
        </w:tc>
        <w:tc>
          <w:tcPr>
            <w:tcW w:w="158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52,2</w:t>
            </w:r>
          </w:p>
        </w:tc>
      </w:tr>
      <w:tr w:rsidR="00397F0C" w:rsidRPr="00397F0C" w:rsidTr="00397F0C">
        <w:trPr>
          <w:jc w:val="center"/>
        </w:trPr>
        <w:tc>
          <w:tcPr>
            <w:tcW w:w="2434" w:type="dxa"/>
          </w:tcPr>
          <w:p w:rsidR="00397F0C" w:rsidRPr="00397F0C" w:rsidRDefault="00397F0C" w:rsidP="00397F0C">
            <w:pPr>
              <w:widowControl w:val="0"/>
            </w:pPr>
            <w:r w:rsidRPr="00397F0C">
              <w:t>География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48</w:t>
            </w:r>
          </w:p>
        </w:tc>
        <w:tc>
          <w:tcPr>
            <w:tcW w:w="1172" w:type="dxa"/>
          </w:tcPr>
          <w:p w:rsidR="00397F0C" w:rsidRPr="00397F0C" w:rsidRDefault="00C83A3D" w:rsidP="00397F0C">
            <w:pPr>
              <w:widowControl w:val="0"/>
              <w:jc w:val="center"/>
            </w:pPr>
            <w:r>
              <w:t>55,1</w:t>
            </w:r>
          </w:p>
        </w:tc>
        <w:tc>
          <w:tcPr>
            <w:tcW w:w="1276" w:type="dxa"/>
          </w:tcPr>
          <w:p w:rsidR="00397F0C" w:rsidRPr="00397F0C" w:rsidRDefault="00C83A3D" w:rsidP="00397F0C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397F0C" w:rsidRPr="00397F0C" w:rsidRDefault="00C83A3D" w:rsidP="00397F0C">
            <w:pPr>
              <w:widowControl w:val="0"/>
              <w:jc w:val="center"/>
            </w:pPr>
            <w:r>
              <w:t>56,6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63</w:t>
            </w:r>
          </w:p>
        </w:tc>
        <w:tc>
          <w:tcPr>
            <w:tcW w:w="158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62,4</w:t>
            </w:r>
          </w:p>
        </w:tc>
      </w:tr>
      <w:tr w:rsidR="00397F0C" w:rsidRPr="00397F0C" w:rsidTr="00397F0C">
        <w:trPr>
          <w:jc w:val="center"/>
        </w:trPr>
        <w:tc>
          <w:tcPr>
            <w:tcW w:w="2434" w:type="dxa"/>
          </w:tcPr>
          <w:p w:rsidR="00397F0C" w:rsidRPr="00397F0C" w:rsidRDefault="00397F0C" w:rsidP="00397F0C">
            <w:pPr>
              <w:widowControl w:val="0"/>
            </w:pPr>
            <w:r w:rsidRPr="00397F0C">
              <w:t>Информатика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69,25</w:t>
            </w:r>
          </w:p>
        </w:tc>
        <w:tc>
          <w:tcPr>
            <w:tcW w:w="1172" w:type="dxa"/>
          </w:tcPr>
          <w:p w:rsidR="00397F0C" w:rsidRPr="00397F0C" w:rsidRDefault="00C83A3D" w:rsidP="00397F0C">
            <w:pPr>
              <w:widowControl w:val="0"/>
              <w:jc w:val="center"/>
            </w:pPr>
            <w:r>
              <w:t>59,2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66,6</w:t>
            </w:r>
          </w:p>
        </w:tc>
        <w:tc>
          <w:tcPr>
            <w:tcW w:w="1024" w:type="dxa"/>
          </w:tcPr>
          <w:p w:rsidR="00397F0C" w:rsidRPr="00397F0C" w:rsidRDefault="00C83A3D" w:rsidP="00397F0C">
            <w:pPr>
              <w:widowControl w:val="0"/>
              <w:jc w:val="center"/>
            </w:pPr>
            <w:r>
              <w:t>58,4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73,17</w:t>
            </w:r>
          </w:p>
        </w:tc>
        <w:tc>
          <w:tcPr>
            <w:tcW w:w="158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62,4</w:t>
            </w:r>
          </w:p>
        </w:tc>
      </w:tr>
      <w:tr w:rsidR="00397F0C" w:rsidRPr="00397F0C" w:rsidTr="00397F0C">
        <w:trPr>
          <w:jc w:val="center"/>
        </w:trPr>
        <w:tc>
          <w:tcPr>
            <w:tcW w:w="2434" w:type="dxa"/>
          </w:tcPr>
          <w:p w:rsidR="00397F0C" w:rsidRPr="00397F0C" w:rsidRDefault="00397F0C" w:rsidP="00397F0C">
            <w:pPr>
              <w:widowControl w:val="0"/>
            </w:pPr>
            <w:r w:rsidRPr="00397F0C">
              <w:t>История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60,2</w:t>
            </w:r>
          </w:p>
        </w:tc>
        <w:tc>
          <w:tcPr>
            <w:tcW w:w="1172" w:type="dxa"/>
          </w:tcPr>
          <w:p w:rsidR="00397F0C" w:rsidRPr="00397F0C" w:rsidRDefault="00C83A3D" w:rsidP="00397F0C">
            <w:pPr>
              <w:widowControl w:val="0"/>
              <w:jc w:val="center"/>
            </w:pPr>
            <w:r>
              <w:t>52,7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61,4</w:t>
            </w:r>
          </w:p>
        </w:tc>
        <w:tc>
          <w:tcPr>
            <w:tcW w:w="1024" w:type="dxa"/>
          </w:tcPr>
          <w:p w:rsidR="00397F0C" w:rsidRPr="00397F0C" w:rsidRDefault="00C83A3D" w:rsidP="00397F0C">
            <w:pPr>
              <w:widowControl w:val="0"/>
              <w:jc w:val="center"/>
            </w:pPr>
            <w:r>
              <w:t>52,7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54,87</w:t>
            </w:r>
          </w:p>
        </w:tc>
        <w:tc>
          <w:tcPr>
            <w:tcW w:w="158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55,3</w:t>
            </w:r>
          </w:p>
        </w:tc>
      </w:tr>
      <w:tr w:rsidR="00397F0C" w:rsidRPr="00397F0C" w:rsidTr="00397F0C">
        <w:trPr>
          <w:jc w:val="center"/>
        </w:trPr>
        <w:tc>
          <w:tcPr>
            <w:tcW w:w="2434" w:type="dxa"/>
          </w:tcPr>
          <w:p w:rsidR="00397F0C" w:rsidRPr="00397F0C" w:rsidRDefault="00397F0C" w:rsidP="00397F0C">
            <w:pPr>
              <w:widowControl w:val="0"/>
            </w:pPr>
            <w:r w:rsidRPr="00397F0C">
              <w:t>Литература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49</w:t>
            </w:r>
          </w:p>
        </w:tc>
        <w:tc>
          <w:tcPr>
            <w:tcW w:w="1172" w:type="dxa"/>
          </w:tcPr>
          <w:p w:rsidR="00397F0C" w:rsidRPr="00397F0C" w:rsidRDefault="00C83A3D" w:rsidP="00397F0C">
            <w:pPr>
              <w:widowControl w:val="0"/>
              <w:jc w:val="center"/>
            </w:pPr>
            <w:r>
              <w:t>59,6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56,55</w:t>
            </w:r>
          </w:p>
        </w:tc>
        <w:tc>
          <w:tcPr>
            <w:tcW w:w="1024" w:type="dxa"/>
          </w:tcPr>
          <w:p w:rsidR="00397F0C" w:rsidRPr="00397F0C" w:rsidRDefault="00C83A3D" w:rsidP="00397F0C">
            <w:pPr>
              <w:widowControl w:val="0"/>
              <w:jc w:val="center"/>
            </w:pPr>
            <w:r>
              <w:t>62,7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77</w:t>
            </w:r>
          </w:p>
        </w:tc>
        <w:tc>
          <w:tcPr>
            <w:tcW w:w="158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63,4</w:t>
            </w:r>
          </w:p>
        </w:tc>
      </w:tr>
      <w:tr w:rsidR="00397F0C" w:rsidRPr="00397F0C" w:rsidTr="00397F0C">
        <w:trPr>
          <w:jc w:val="center"/>
        </w:trPr>
        <w:tc>
          <w:tcPr>
            <w:tcW w:w="2434" w:type="dxa"/>
          </w:tcPr>
          <w:p w:rsidR="00397F0C" w:rsidRPr="00397F0C" w:rsidRDefault="00397F0C" w:rsidP="00397F0C">
            <w:pPr>
              <w:widowControl w:val="0"/>
            </w:pPr>
            <w:r w:rsidRPr="00397F0C">
              <w:t>Обществознание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57,4</w:t>
            </w:r>
          </w:p>
        </w:tc>
        <w:tc>
          <w:tcPr>
            <w:tcW w:w="1172" w:type="dxa"/>
          </w:tcPr>
          <w:p w:rsidR="00397F0C" w:rsidRPr="00397F0C" w:rsidRDefault="00C83A3D" w:rsidP="00397F0C">
            <w:pPr>
              <w:widowControl w:val="0"/>
              <w:jc w:val="center"/>
            </w:pPr>
            <w:r>
              <w:t>55,4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63,6</w:t>
            </w:r>
          </w:p>
        </w:tc>
        <w:tc>
          <w:tcPr>
            <w:tcW w:w="1024" w:type="dxa"/>
          </w:tcPr>
          <w:p w:rsidR="00397F0C" w:rsidRPr="00397F0C" w:rsidRDefault="00C83A3D" w:rsidP="00397F0C">
            <w:pPr>
              <w:widowControl w:val="0"/>
              <w:jc w:val="center"/>
            </w:pPr>
            <w:r>
              <w:t>55,7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59,23</w:t>
            </w:r>
          </w:p>
        </w:tc>
        <w:tc>
          <w:tcPr>
            <w:tcW w:w="158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54,9</w:t>
            </w:r>
          </w:p>
        </w:tc>
      </w:tr>
      <w:tr w:rsidR="00397F0C" w:rsidRPr="00397F0C" w:rsidTr="00397F0C">
        <w:trPr>
          <w:jc w:val="center"/>
        </w:trPr>
        <w:tc>
          <w:tcPr>
            <w:tcW w:w="2434" w:type="dxa"/>
          </w:tcPr>
          <w:p w:rsidR="00397F0C" w:rsidRPr="00397F0C" w:rsidRDefault="00397F0C" w:rsidP="00397F0C">
            <w:pPr>
              <w:widowControl w:val="0"/>
            </w:pPr>
            <w:r w:rsidRPr="00397F0C">
              <w:t>Физика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50,0</w:t>
            </w:r>
          </w:p>
        </w:tc>
        <w:tc>
          <w:tcPr>
            <w:tcW w:w="1172" w:type="dxa"/>
          </w:tcPr>
          <w:p w:rsidR="00397F0C" w:rsidRPr="00397F0C" w:rsidRDefault="00C83A3D" w:rsidP="00397F0C">
            <w:pPr>
              <w:widowControl w:val="0"/>
              <w:jc w:val="center"/>
            </w:pPr>
            <w:r>
              <w:t>53,2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53,91</w:t>
            </w:r>
          </w:p>
        </w:tc>
        <w:tc>
          <w:tcPr>
            <w:tcW w:w="1024" w:type="dxa"/>
          </w:tcPr>
          <w:p w:rsidR="00397F0C" w:rsidRPr="00397F0C" w:rsidRDefault="00C83A3D" w:rsidP="00397F0C">
            <w:pPr>
              <w:widowControl w:val="0"/>
              <w:jc w:val="center"/>
            </w:pPr>
            <w:r>
              <w:t>53,2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61,35</w:t>
            </w:r>
          </w:p>
        </w:tc>
        <w:tc>
          <w:tcPr>
            <w:tcW w:w="158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54,4</w:t>
            </w:r>
          </w:p>
        </w:tc>
      </w:tr>
      <w:tr w:rsidR="00397F0C" w:rsidRPr="00397F0C" w:rsidTr="00397F0C">
        <w:trPr>
          <w:jc w:val="center"/>
        </w:trPr>
        <w:tc>
          <w:tcPr>
            <w:tcW w:w="2434" w:type="dxa"/>
          </w:tcPr>
          <w:p w:rsidR="00397F0C" w:rsidRPr="00397F0C" w:rsidRDefault="00397F0C" w:rsidP="00397F0C">
            <w:pPr>
              <w:widowControl w:val="0"/>
            </w:pPr>
            <w:r w:rsidRPr="00397F0C">
              <w:t>Химия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57,4</w:t>
            </w:r>
          </w:p>
        </w:tc>
        <w:tc>
          <w:tcPr>
            <w:tcW w:w="1172" w:type="dxa"/>
          </w:tcPr>
          <w:p w:rsidR="00397F0C" w:rsidRPr="00397F0C" w:rsidRDefault="00C83A3D" w:rsidP="00397F0C">
            <w:pPr>
              <w:widowControl w:val="0"/>
              <w:jc w:val="center"/>
            </w:pPr>
            <w:r>
              <w:t>55,2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61,75</w:t>
            </w:r>
          </w:p>
        </w:tc>
        <w:tc>
          <w:tcPr>
            <w:tcW w:w="1024" w:type="dxa"/>
          </w:tcPr>
          <w:p w:rsidR="00397F0C" w:rsidRPr="00397F0C" w:rsidRDefault="00C83A3D" w:rsidP="00397F0C">
            <w:pPr>
              <w:widowControl w:val="0"/>
              <w:jc w:val="center"/>
            </w:pPr>
            <w:r>
              <w:t>55,1</w:t>
            </w:r>
          </w:p>
        </w:tc>
        <w:tc>
          <w:tcPr>
            <w:tcW w:w="1215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65,4</w:t>
            </w:r>
          </w:p>
        </w:tc>
        <w:tc>
          <w:tcPr>
            <w:tcW w:w="158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56,7</w:t>
            </w:r>
          </w:p>
        </w:tc>
      </w:tr>
    </w:tbl>
    <w:p w:rsidR="00397F0C" w:rsidRPr="00397F0C" w:rsidRDefault="00397F0C" w:rsidP="00397F0C">
      <w:pPr>
        <w:widowControl w:val="0"/>
        <w:ind w:firstLine="709"/>
        <w:jc w:val="both"/>
      </w:pPr>
    </w:p>
    <w:p w:rsidR="00397F0C" w:rsidRPr="00397F0C" w:rsidRDefault="00397F0C" w:rsidP="00397F0C">
      <w:pPr>
        <w:widowControl w:val="0"/>
        <w:jc w:val="center"/>
      </w:pPr>
      <w:r w:rsidRPr="00397F0C">
        <w:t>Количество выпускников, награжденных по итогам обучения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8"/>
        <w:gridCol w:w="2588"/>
        <w:gridCol w:w="2588"/>
        <w:gridCol w:w="2589"/>
      </w:tblGrid>
      <w:tr w:rsidR="00397F0C" w:rsidRPr="00397F0C" w:rsidTr="00397F0C">
        <w:trPr>
          <w:jc w:val="center"/>
        </w:trPr>
        <w:tc>
          <w:tcPr>
            <w:tcW w:w="2181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Учебный год</w:t>
            </w:r>
          </w:p>
        </w:tc>
        <w:tc>
          <w:tcPr>
            <w:tcW w:w="261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Медаль «За особые успехи в учении»</w:t>
            </w:r>
          </w:p>
        </w:tc>
        <w:tc>
          <w:tcPr>
            <w:tcW w:w="261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Знак губернатора</w:t>
            </w:r>
          </w:p>
        </w:tc>
        <w:tc>
          <w:tcPr>
            <w:tcW w:w="261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Знак главы города</w:t>
            </w:r>
          </w:p>
        </w:tc>
      </w:tr>
      <w:tr w:rsidR="00397F0C" w:rsidRPr="00397F0C" w:rsidTr="00397F0C">
        <w:trPr>
          <w:jc w:val="center"/>
        </w:trPr>
        <w:tc>
          <w:tcPr>
            <w:tcW w:w="2181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2016/2017</w:t>
            </w:r>
          </w:p>
        </w:tc>
        <w:tc>
          <w:tcPr>
            <w:tcW w:w="261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4</w:t>
            </w:r>
          </w:p>
        </w:tc>
        <w:tc>
          <w:tcPr>
            <w:tcW w:w="261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2</w:t>
            </w:r>
          </w:p>
        </w:tc>
        <w:tc>
          <w:tcPr>
            <w:tcW w:w="261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2</w:t>
            </w:r>
          </w:p>
        </w:tc>
      </w:tr>
      <w:tr w:rsidR="00397F0C" w:rsidRPr="00397F0C" w:rsidTr="00397F0C">
        <w:trPr>
          <w:jc w:val="center"/>
        </w:trPr>
        <w:tc>
          <w:tcPr>
            <w:tcW w:w="2181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2017/2018</w:t>
            </w:r>
          </w:p>
        </w:tc>
        <w:tc>
          <w:tcPr>
            <w:tcW w:w="261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2</w:t>
            </w:r>
          </w:p>
        </w:tc>
        <w:tc>
          <w:tcPr>
            <w:tcW w:w="261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-</w:t>
            </w:r>
          </w:p>
        </w:tc>
        <w:tc>
          <w:tcPr>
            <w:tcW w:w="261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1</w:t>
            </w:r>
          </w:p>
        </w:tc>
      </w:tr>
      <w:tr w:rsidR="00397F0C" w:rsidRPr="00397F0C" w:rsidTr="00397F0C">
        <w:trPr>
          <w:jc w:val="center"/>
        </w:trPr>
        <w:tc>
          <w:tcPr>
            <w:tcW w:w="2181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2018/2019</w:t>
            </w:r>
          </w:p>
        </w:tc>
        <w:tc>
          <w:tcPr>
            <w:tcW w:w="261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</w:t>
            </w:r>
          </w:p>
        </w:tc>
        <w:tc>
          <w:tcPr>
            <w:tcW w:w="261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4</w:t>
            </w:r>
          </w:p>
        </w:tc>
        <w:tc>
          <w:tcPr>
            <w:tcW w:w="2617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</w:t>
            </w:r>
          </w:p>
        </w:tc>
      </w:tr>
    </w:tbl>
    <w:p w:rsidR="00397F0C" w:rsidRPr="00397F0C" w:rsidRDefault="00397F0C" w:rsidP="00397F0C">
      <w:pPr>
        <w:widowControl w:val="0"/>
        <w:ind w:firstLine="709"/>
        <w:jc w:val="both"/>
      </w:pPr>
      <w:r w:rsidRPr="00397F0C">
        <w:t>Количество выпускников с высокими показателями выросло.</w:t>
      </w:r>
    </w:p>
    <w:p w:rsidR="00397F0C" w:rsidRPr="00397F0C" w:rsidRDefault="00397F0C" w:rsidP="00397F0C">
      <w:pPr>
        <w:widowControl w:val="0"/>
        <w:jc w:val="center"/>
        <w:rPr>
          <w:b/>
        </w:rPr>
      </w:pPr>
    </w:p>
    <w:p w:rsidR="00397F0C" w:rsidRPr="00397F0C" w:rsidRDefault="00397F0C" w:rsidP="00397F0C">
      <w:pPr>
        <w:widowControl w:val="0"/>
        <w:jc w:val="center"/>
      </w:pPr>
      <w:r w:rsidRPr="00397F0C">
        <w:t>Трудоустройство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0"/>
        <w:gridCol w:w="1276"/>
        <w:gridCol w:w="1559"/>
        <w:gridCol w:w="1558"/>
      </w:tblGrid>
      <w:tr w:rsidR="00397F0C" w:rsidRPr="00397F0C" w:rsidTr="00397F0C">
        <w:trPr>
          <w:jc w:val="center"/>
        </w:trPr>
        <w:tc>
          <w:tcPr>
            <w:tcW w:w="5530" w:type="dxa"/>
          </w:tcPr>
          <w:p w:rsidR="00397F0C" w:rsidRPr="00397F0C" w:rsidRDefault="00397F0C" w:rsidP="00397F0C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2016/2017</w:t>
            </w:r>
          </w:p>
        </w:tc>
        <w:tc>
          <w:tcPr>
            <w:tcW w:w="1559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2017/2018</w:t>
            </w:r>
          </w:p>
        </w:tc>
        <w:tc>
          <w:tcPr>
            <w:tcW w:w="1558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2018/2019</w:t>
            </w:r>
          </w:p>
        </w:tc>
      </w:tr>
      <w:tr w:rsidR="00397F0C" w:rsidRPr="00397F0C" w:rsidTr="00397F0C">
        <w:trPr>
          <w:jc w:val="center"/>
        </w:trPr>
        <w:tc>
          <w:tcPr>
            <w:tcW w:w="5530" w:type="dxa"/>
          </w:tcPr>
          <w:p w:rsidR="00397F0C" w:rsidRPr="00397F0C" w:rsidRDefault="00397F0C" w:rsidP="00397F0C">
            <w:pPr>
              <w:widowControl w:val="0"/>
              <w:jc w:val="both"/>
            </w:pPr>
            <w:r w:rsidRPr="00397F0C">
              <w:t>Поступили в ВУЗы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90,5 %</w:t>
            </w:r>
          </w:p>
        </w:tc>
        <w:tc>
          <w:tcPr>
            <w:tcW w:w="1559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95,8%</w:t>
            </w:r>
          </w:p>
        </w:tc>
        <w:tc>
          <w:tcPr>
            <w:tcW w:w="1558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92,9%</w:t>
            </w:r>
          </w:p>
        </w:tc>
      </w:tr>
      <w:tr w:rsidR="00397F0C" w:rsidRPr="00397F0C" w:rsidTr="00397F0C">
        <w:trPr>
          <w:jc w:val="center"/>
        </w:trPr>
        <w:tc>
          <w:tcPr>
            <w:tcW w:w="5530" w:type="dxa"/>
          </w:tcPr>
          <w:p w:rsidR="00397F0C" w:rsidRPr="00397F0C" w:rsidRDefault="00397F0C" w:rsidP="00397F0C">
            <w:pPr>
              <w:widowControl w:val="0"/>
              <w:jc w:val="both"/>
            </w:pPr>
            <w:r w:rsidRPr="00397F0C">
              <w:t>В том числе на бюджет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37%</w:t>
            </w:r>
          </w:p>
        </w:tc>
        <w:tc>
          <w:tcPr>
            <w:tcW w:w="1559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52%</w:t>
            </w:r>
          </w:p>
        </w:tc>
        <w:tc>
          <w:tcPr>
            <w:tcW w:w="1558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66%</w:t>
            </w:r>
          </w:p>
        </w:tc>
      </w:tr>
      <w:tr w:rsidR="00397F0C" w:rsidRPr="00397F0C" w:rsidTr="00397F0C">
        <w:trPr>
          <w:jc w:val="center"/>
        </w:trPr>
        <w:tc>
          <w:tcPr>
            <w:tcW w:w="5530" w:type="dxa"/>
          </w:tcPr>
          <w:p w:rsidR="00397F0C" w:rsidRPr="00397F0C" w:rsidRDefault="00397F0C" w:rsidP="00397F0C">
            <w:pPr>
              <w:widowControl w:val="0"/>
              <w:jc w:val="both"/>
            </w:pPr>
            <w:r w:rsidRPr="00397F0C">
              <w:t>Поступили в соответствии с изучаемым профилем</w:t>
            </w:r>
          </w:p>
        </w:tc>
        <w:tc>
          <w:tcPr>
            <w:tcW w:w="1276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75%</w:t>
            </w:r>
          </w:p>
        </w:tc>
        <w:tc>
          <w:tcPr>
            <w:tcW w:w="1559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96%</w:t>
            </w:r>
          </w:p>
        </w:tc>
        <w:tc>
          <w:tcPr>
            <w:tcW w:w="1558" w:type="dxa"/>
          </w:tcPr>
          <w:p w:rsidR="00397F0C" w:rsidRPr="00397F0C" w:rsidRDefault="00397F0C" w:rsidP="00397F0C">
            <w:pPr>
              <w:widowControl w:val="0"/>
              <w:jc w:val="center"/>
            </w:pPr>
            <w:r w:rsidRPr="00397F0C">
              <w:t>80,7%</w:t>
            </w:r>
          </w:p>
        </w:tc>
      </w:tr>
    </w:tbl>
    <w:p w:rsidR="00397F0C" w:rsidRPr="00397F0C" w:rsidRDefault="00397F0C" w:rsidP="00397F0C">
      <w:pPr>
        <w:widowControl w:val="0"/>
        <w:ind w:firstLine="709"/>
        <w:jc w:val="both"/>
        <w:rPr>
          <w:b/>
          <w:u w:val="single"/>
        </w:rPr>
      </w:pPr>
      <w:r w:rsidRPr="00397F0C">
        <w:rPr>
          <w:b/>
          <w:u w:val="single"/>
        </w:rPr>
        <w:t>Выводы:</w:t>
      </w:r>
    </w:p>
    <w:p w:rsidR="00397F0C" w:rsidRPr="00397F0C" w:rsidRDefault="00397F0C" w:rsidP="00397F0C">
      <w:pPr>
        <w:widowControl w:val="0"/>
        <w:ind w:firstLine="709"/>
        <w:jc w:val="both"/>
      </w:pPr>
      <w:r w:rsidRPr="00397F0C">
        <w:t xml:space="preserve">1. Необходимо продолжать работу по профильной ориентации </w:t>
      </w:r>
      <w:proofErr w:type="gramStart"/>
      <w:r w:rsidRPr="00397F0C">
        <w:t>обучающихся</w:t>
      </w:r>
      <w:proofErr w:type="gramEnd"/>
      <w:r w:rsidR="00BE530F">
        <w:t>,</w:t>
      </w:r>
      <w:r w:rsidRPr="00397F0C">
        <w:t xml:space="preserve"> начиная с 5 класса.</w:t>
      </w:r>
    </w:p>
    <w:p w:rsidR="00397F0C" w:rsidRPr="00397F0C" w:rsidRDefault="00397F0C" w:rsidP="00397F0C">
      <w:pPr>
        <w:widowControl w:val="0"/>
        <w:ind w:firstLine="709"/>
        <w:jc w:val="both"/>
      </w:pPr>
    </w:p>
    <w:p w:rsidR="00397F0C" w:rsidRPr="00397F0C" w:rsidRDefault="00397F0C" w:rsidP="00397F0C">
      <w:pPr>
        <w:widowControl w:val="0"/>
        <w:ind w:firstLine="708"/>
        <w:jc w:val="both"/>
        <w:rPr>
          <w:b/>
          <w:szCs w:val="23"/>
        </w:rPr>
      </w:pPr>
    </w:p>
    <w:p w:rsidR="00397F0C" w:rsidRPr="00397F0C" w:rsidRDefault="00397F0C" w:rsidP="00397F0C">
      <w:pPr>
        <w:widowControl w:val="0"/>
        <w:ind w:firstLine="708"/>
        <w:jc w:val="both"/>
        <w:rPr>
          <w:b/>
          <w:szCs w:val="23"/>
        </w:rPr>
      </w:pPr>
      <w:r w:rsidRPr="00397F0C">
        <w:rPr>
          <w:b/>
          <w:szCs w:val="23"/>
        </w:rPr>
        <w:t>Важной задач школы является работа с одаренными детьми.</w:t>
      </w:r>
    </w:p>
    <w:p w:rsidR="00397F0C" w:rsidRPr="00397F0C" w:rsidRDefault="00397F0C" w:rsidP="00397F0C">
      <w:pPr>
        <w:widowControl w:val="0"/>
        <w:ind w:firstLine="708"/>
        <w:jc w:val="both"/>
        <w:rPr>
          <w:szCs w:val="23"/>
        </w:rPr>
      </w:pPr>
      <w:r w:rsidRPr="00397F0C">
        <w:rPr>
          <w:szCs w:val="23"/>
        </w:rPr>
        <w:t>Перед педагогическим коллективом стояла задача увеличить количество победителей и призеров всероссийской олимпиады школьников, а также активизировать участие школ</w:t>
      </w:r>
      <w:r w:rsidRPr="00397F0C">
        <w:rPr>
          <w:szCs w:val="23"/>
        </w:rPr>
        <w:t>ь</w:t>
      </w:r>
      <w:r w:rsidRPr="00397F0C">
        <w:rPr>
          <w:szCs w:val="23"/>
        </w:rPr>
        <w:t xml:space="preserve">ников в дистанционных олимпиадах и конкурсах. </w:t>
      </w:r>
    </w:p>
    <w:p w:rsidR="00397F0C" w:rsidRPr="00397F0C" w:rsidRDefault="00397F0C" w:rsidP="00397F0C">
      <w:pPr>
        <w:widowControl w:val="0"/>
        <w:ind w:firstLine="708"/>
        <w:jc w:val="both"/>
        <w:rPr>
          <w:szCs w:val="23"/>
        </w:rPr>
      </w:pPr>
      <w:r w:rsidRPr="00397F0C">
        <w:rPr>
          <w:szCs w:val="23"/>
        </w:rPr>
        <w:t>В результате поставленная задача была выполнена частично. В 2018/2019 учебном г</w:t>
      </w:r>
      <w:r w:rsidRPr="00397F0C">
        <w:rPr>
          <w:szCs w:val="23"/>
        </w:rPr>
        <w:t>о</w:t>
      </w:r>
      <w:r w:rsidRPr="00397F0C">
        <w:rPr>
          <w:szCs w:val="23"/>
        </w:rPr>
        <w:t xml:space="preserve">ду увеличилось количество призеров городской олимпиады среди учащихся 4-х классов, впервые учащиеся 4-х классов стали победителями. </w:t>
      </w:r>
    </w:p>
    <w:p w:rsidR="00397F0C" w:rsidRPr="00397F0C" w:rsidRDefault="00397F0C" w:rsidP="00397F0C">
      <w:pPr>
        <w:widowControl w:val="0"/>
        <w:ind w:firstLine="708"/>
        <w:jc w:val="both"/>
        <w:rPr>
          <w:szCs w:val="23"/>
        </w:rPr>
      </w:pPr>
      <w:r w:rsidRPr="00397F0C">
        <w:rPr>
          <w:szCs w:val="23"/>
        </w:rPr>
        <w:t>Среди учащихся 7-11 классов количество призеров муниципального этапа всеросси</w:t>
      </w:r>
      <w:r w:rsidRPr="00397F0C">
        <w:rPr>
          <w:szCs w:val="23"/>
        </w:rPr>
        <w:t>й</w:t>
      </w:r>
      <w:r w:rsidRPr="00397F0C">
        <w:rPr>
          <w:szCs w:val="23"/>
        </w:rPr>
        <w:t>ской олимпиады школьников сократилось (на 11 челове</w:t>
      </w:r>
      <w:r w:rsidR="00BE530F">
        <w:rPr>
          <w:szCs w:val="23"/>
        </w:rPr>
        <w:t>к по экологии)</w:t>
      </w:r>
      <w:proofErr w:type="gramStart"/>
      <w:r w:rsidR="00BE530F">
        <w:rPr>
          <w:szCs w:val="23"/>
        </w:rPr>
        <w:t xml:space="preserve"> </w:t>
      </w:r>
      <w:r w:rsidRPr="00397F0C">
        <w:rPr>
          <w:szCs w:val="23"/>
        </w:rPr>
        <w:t>,</w:t>
      </w:r>
      <w:proofErr w:type="gramEnd"/>
      <w:r w:rsidRPr="00397F0C">
        <w:rPr>
          <w:szCs w:val="23"/>
        </w:rPr>
        <w:t xml:space="preserve"> но впервые учащи</w:t>
      </w:r>
      <w:r w:rsidRPr="00397F0C">
        <w:rPr>
          <w:szCs w:val="23"/>
        </w:rPr>
        <w:t>е</w:t>
      </w:r>
      <w:r w:rsidR="00BE530F">
        <w:rPr>
          <w:szCs w:val="23"/>
        </w:rPr>
        <w:t xml:space="preserve">ся </w:t>
      </w:r>
      <w:r w:rsidRPr="00397F0C">
        <w:rPr>
          <w:szCs w:val="23"/>
        </w:rPr>
        <w:t xml:space="preserve">школы стали победителями муниципального этапа по технологии и ОБЖ. </w:t>
      </w:r>
    </w:p>
    <w:p w:rsidR="00397F0C" w:rsidRPr="00397F0C" w:rsidRDefault="00397F0C" w:rsidP="00397F0C">
      <w:pPr>
        <w:widowControl w:val="0"/>
        <w:ind w:firstLine="720"/>
        <w:jc w:val="both"/>
        <w:rPr>
          <w:szCs w:val="23"/>
        </w:rPr>
      </w:pPr>
      <w:r w:rsidRPr="00397F0C">
        <w:rPr>
          <w:szCs w:val="23"/>
        </w:rPr>
        <w:t>Выросло число обучающихся, показавших высокие результаты, занявших призовые места в олимпиадах, научно-практических конференциях, интеллектуальных конкурсах и фестивалях различного уровня:</w:t>
      </w:r>
    </w:p>
    <w:p w:rsidR="00397F0C" w:rsidRPr="00397F0C" w:rsidRDefault="00397F0C" w:rsidP="00397F0C">
      <w:pPr>
        <w:widowControl w:val="0"/>
        <w:ind w:firstLine="720"/>
        <w:jc w:val="both"/>
        <w:rPr>
          <w:szCs w:val="23"/>
        </w:rPr>
      </w:pPr>
      <w:r w:rsidRPr="00397F0C">
        <w:rPr>
          <w:szCs w:val="23"/>
        </w:rPr>
        <w:t>- в 2016/2017 уч. году - 287 чел.;</w:t>
      </w:r>
    </w:p>
    <w:p w:rsidR="00397F0C" w:rsidRPr="00397F0C" w:rsidRDefault="00397F0C" w:rsidP="00397F0C">
      <w:pPr>
        <w:widowControl w:val="0"/>
        <w:ind w:firstLine="720"/>
        <w:jc w:val="both"/>
        <w:rPr>
          <w:szCs w:val="23"/>
        </w:rPr>
      </w:pPr>
      <w:r w:rsidRPr="00397F0C">
        <w:rPr>
          <w:szCs w:val="23"/>
        </w:rPr>
        <w:t>- в 2017/2018 уч. году - 414 чел.;</w:t>
      </w:r>
    </w:p>
    <w:p w:rsidR="00397F0C" w:rsidRPr="00397F0C" w:rsidRDefault="00397F0C" w:rsidP="00397F0C">
      <w:pPr>
        <w:widowControl w:val="0"/>
        <w:ind w:firstLine="720"/>
        <w:jc w:val="both"/>
        <w:rPr>
          <w:szCs w:val="23"/>
        </w:rPr>
      </w:pPr>
      <w:r w:rsidRPr="00397F0C">
        <w:rPr>
          <w:szCs w:val="23"/>
        </w:rPr>
        <w:t xml:space="preserve">- в 2018/2019 уч. году - 453 чел. </w:t>
      </w:r>
    </w:p>
    <w:p w:rsidR="00397F0C" w:rsidRPr="00397F0C" w:rsidRDefault="00397F0C" w:rsidP="00397F0C">
      <w:pPr>
        <w:widowControl w:val="0"/>
        <w:ind w:firstLine="708"/>
        <w:jc w:val="both"/>
        <w:rPr>
          <w:szCs w:val="28"/>
        </w:rPr>
      </w:pPr>
      <w:r w:rsidRPr="00397F0C">
        <w:rPr>
          <w:szCs w:val="28"/>
        </w:rPr>
        <w:t xml:space="preserve">Одной из основных форм работы с одаренными учащимися являются олимпиады, </w:t>
      </w:r>
      <w:r w:rsidRPr="00397F0C">
        <w:rPr>
          <w:szCs w:val="20"/>
        </w:rPr>
        <w:t>к</w:t>
      </w:r>
      <w:r w:rsidRPr="00397F0C">
        <w:rPr>
          <w:szCs w:val="20"/>
        </w:rPr>
        <w:t>о</w:t>
      </w:r>
      <w:r w:rsidRPr="00397F0C">
        <w:rPr>
          <w:szCs w:val="20"/>
        </w:rPr>
        <w:t>торые представляют собой логическое продолжение учебной деятельности школьников. Олимпиада, воздействуя на мотивационную сферу учащихся, способствует осознанию це</w:t>
      </w:r>
      <w:r w:rsidRPr="00397F0C">
        <w:rPr>
          <w:szCs w:val="20"/>
        </w:rPr>
        <w:t>н</w:t>
      </w:r>
      <w:r w:rsidRPr="00397F0C">
        <w:rPr>
          <w:szCs w:val="20"/>
        </w:rPr>
        <w:t xml:space="preserve">ности полученных знаний. </w:t>
      </w:r>
    </w:p>
    <w:p w:rsidR="00397F0C" w:rsidRPr="00397F0C" w:rsidRDefault="00397F0C" w:rsidP="00397F0C">
      <w:pPr>
        <w:widowControl w:val="0"/>
        <w:ind w:firstLine="708"/>
        <w:jc w:val="both"/>
        <w:rPr>
          <w:szCs w:val="20"/>
        </w:rPr>
      </w:pPr>
      <w:r w:rsidRPr="00397F0C">
        <w:t>Восьмой год наша школа является пунктом проведения муниципального этапа вс</w:t>
      </w:r>
      <w:r w:rsidRPr="00397F0C">
        <w:t>е</w:t>
      </w:r>
      <w:r w:rsidRPr="00397F0C">
        <w:t>российской олимпиады школьников по экологии и биологии.</w:t>
      </w:r>
    </w:p>
    <w:p w:rsidR="00397F0C" w:rsidRPr="00397F0C" w:rsidRDefault="00397F0C" w:rsidP="00397F0C">
      <w:pPr>
        <w:widowControl w:val="0"/>
        <w:rPr>
          <w:b/>
        </w:rPr>
      </w:pPr>
    </w:p>
    <w:p w:rsidR="00397F0C" w:rsidRPr="00397F0C" w:rsidRDefault="00397F0C" w:rsidP="00397F0C">
      <w:pPr>
        <w:widowControl w:val="0"/>
        <w:jc w:val="center"/>
        <w:rPr>
          <w:szCs w:val="28"/>
        </w:rPr>
      </w:pPr>
      <w:r w:rsidRPr="00397F0C">
        <w:rPr>
          <w:szCs w:val="28"/>
        </w:rPr>
        <w:t>Сравнительный анализ школьного этапа всероссийской олимпиады школьников</w:t>
      </w:r>
    </w:p>
    <w:p w:rsidR="00397F0C" w:rsidRPr="00397F0C" w:rsidRDefault="00397F0C" w:rsidP="00397F0C">
      <w:pPr>
        <w:widowControl w:val="0"/>
        <w:jc w:val="center"/>
        <w:rPr>
          <w:szCs w:val="28"/>
        </w:rPr>
      </w:pPr>
      <w:r w:rsidRPr="00397F0C">
        <w:rPr>
          <w:szCs w:val="28"/>
        </w:rPr>
        <w:t>(без учета 4-х классов)</w:t>
      </w:r>
    </w:p>
    <w:tbl>
      <w:tblPr>
        <w:tblW w:w="99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1639"/>
        <w:gridCol w:w="1703"/>
        <w:gridCol w:w="1616"/>
        <w:gridCol w:w="1176"/>
        <w:gridCol w:w="2169"/>
      </w:tblGrid>
      <w:tr w:rsidR="00397F0C" w:rsidRPr="00397F0C" w:rsidTr="00397F0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Учебный год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 xml:space="preserve">Количество 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участий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 xml:space="preserve">Количество 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победителей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Количество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призеров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Доля призеров и поб</w:t>
            </w:r>
            <w:r w:rsidRPr="00397F0C">
              <w:rPr>
                <w:sz w:val="20"/>
                <w:szCs w:val="28"/>
                <w:lang w:eastAsia="en-US"/>
              </w:rPr>
              <w:t>е</w:t>
            </w:r>
            <w:r w:rsidRPr="00397F0C">
              <w:rPr>
                <w:sz w:val="20"/>
                <w:szCs w:val="28"/>
                <w:lang w:eastAsia="en-US"/>
              </w:rPr>
              <w:t>дителей от кол-ва уч</w:t>
            </w:r>
            <w:r w:rsidRPr="00397F0C">
              <w:rPr>
                <w:sz w:val="20"/>
                <w:szCs w:val="28"/>
                <w:lang w:eastAsia="en-US"/>
              </w:rPr>
              <w:t>а</w:t>
            </w:r>
            <w:r w:rsidRPr="00397F0C">
              <w:rPr>
                <w:sz w:val="20"/>
                <w:szCs w:val="28"/>
                <w:lang w:eastAsia="en-US"/>
              </w:rPr>
              <w:t>стий</w:t>
            </w:r>
          </w:p>
        </w:tc>
      </w:tr>
      <w:tr w:rsidR="00397F0C" w:rsidRPr="00397F0C" w:rsidTr="00397F0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2016/2017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 xml:space="preserve">657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 xml:space="preserve">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157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23,8%</w:t>
            </w:r>
          </w:p>
        </w:tc>
      </w:tr>
      <w:tr w:rsidR="00397F0C" w:rsidRPr="00397F0C" w:rsidTr="00397F0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2017/2018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820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254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30,97%</w:t>
            </w:r>
          </w:p>
        </w:tc>
      </w:tr>
      <w:tr w:rsidR="00397F0C" w:rsidRPr="00397F0C" w:rsidTr="00397F0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b/>
                <w:szCs w:val="28"/>
                <w:lang w:eastAsia="en-US"/>
              </w:rPr>
            </w:pPr>
            <w:r w:rsidRPr="00397F0C">
              <w:rPr>
                <w:b/>
                <w:szCs w:val="28"/>
                <w:lang w:eastAsia="en-US"/>
              </w:rPr>
              <w:t>2018/2019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b/>
                <w:szCs w:val="28"/>
                <w:lang w:eastAsia="en-US"/>
              </w:rPr>
            </w:pPr>
            <w:r w:rsidRPr="00397F0C">
              <w:rPr>
                <w:b/>
                <w:szCs w:val="28"/>
                <w:lang w:eastAsia="en-US"/>
              </w:rPr>
              <w:t>735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b/>
                <w:szCs w:val="28"/>
                <w:lang w:eastAsia="en-US"/>
              </w:rPr>
            </w:pPr>
            <w:r w:rsidRPr="00397F0C">
              <w:rPr>
                <w:b/>
                <w:szCs w:val="28"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b/>
                <w:szCs w:val="28"/>
                <w:lang w:eastAsia="en-US"/>
              </w:rPr>
            </w:pPr>
            <w:r w:rsidRPr="00397F0C">
              <w:rPr>
                <w:b/>
                <w:szCs w:val="28"/>
                <w:lang w:eastAsia="en-US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b/>
                <w:szCs w:val="28"/>
                <w:lang w:eastAsia="en-US"/>
              </w:rPr>
            </w:pPr>
            <w:r w:rsidRPr="00397F0C">
              <w:rPr>
                <w:b/>
                <w:szCs w:val="28"/>
                <w:lang w:eastAsia="en-US"/>
              </w:rPr>
              <w:t>229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b/>
                <w:szCs w:val="28"/>
                <w:lang w:eastAsia="en-US"/>
              </w:rPr>
            </w:pPr>
            <w:r w:rsidRPr="00397F0C">
              <w:rPr>
                <w:b/>
                <w:szCs w:val="28"/>
                <w:lang w:eastAsia="en-US"/>
              </w:rPr>
              <w:t>31, 15%</w:t>
            </w:r>
          </w:p>
        </w:tc>
      </w:tr>
    </w:tbl>
    <w:p w:rsidR="00397F0C" w:rsidRPr="00397F0C" w:rsidRDefault="00397F0C" w:rsidP="00397F0C">
      <w:pPr>
        <w:widowControl w:val="0"/>
        <w:ind w:firstLine="708"/>
      </w:pPr>
      <w:r w:rsidRPr="00397F0C">
        <w:t>За последние три года наблюдается рост доли победителей и призеров от количества участий на 7,35 %.</w:t>
      </w:r>
    </w:p>
    <w:p w:rsidR="00397F0C" w:rsidRPr="00397F0C" w:rsidRDefault="00397F0C" w:rsidP="00397F0C">
      <w:pPr>
        <w:widowControl w:val="0"/>
        <w:jc w:val="center"/>
        <w:rPr>
          <w:b/>
          <w:szCs w:val="28"/>
        </w:rPr>
      </w:pPr>
    </w:p>
    <w:p w:rsidR="00397F0C" w:rsidRPr="00397F0C" w:rsidRDefault="00397F0C" w:rsidP="00397F0C">
      <w:pPr>
        <w:widowControl w:val="0"/>
        <w:jc w:val="center"/>
        <w:rPr>
          <w:szCs w:val="28"/>
        </w:rPr>
      </w:pPr>
      <w:r w:rsidRPr="00397F0C">
        <w:rPr>
          <w:szCs w:val="28"/>
        </w:rPr>
        <w:t>Сравнительный анализ школьного этапа всероссийской олимпиады школьников</w:t>
      </w:r>
    </w:p>
    <w:p w:rsidR="00397F0C" w:rsidRPr="00397F0C" w:rsidRDefault="00397F0C" w:rsidP="00397F0C">
      <w:pPr>
        <w:widowControl w:val="0"/>
        <w:jc w:val="center"/>
        <w:rPr>
          <w:szCs w:val="28"/>
        </w:rPr>
      </w:pPr>
      <w:r w:rsidRPr="00397F0C">
        <w:rPr>
          <w:szCs w:val="28"/>
        </w:rPr>
        <w:t>среди учащихся 4-х классов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4"/>
        <w:gridCol w:w="819"/>
        <w:gridCol w:w="1630"/>
        <w:gridCol w:w="1086"/>
        <w:gridCol w:w="1088"/>
        <w:gridCol w:w="1088"/>
        <w:gridCol w:w="1766"/>
        <w:gridCol w:w="1222"/>
      </w:tblGrid>
      <w:tr w:rsidR="00397F0C" w:rsidRPr="00397F0C" w:rsidTr="00397F0C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Учебный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Предмет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Кол-во призеров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Кол-во п</w:t>
            </w:r>
            <w:r w:rsidRPr="00397F0C">
              <w:rPr>
                <w:sz w:val="20"/>
                <w:lang w:eastAsia="en-US"/>
              </w:rPr>
              <w:t>о</w:t>
            </w:r>
            <w:r w:rsidRPr="00397F0C">
              <w:rPr>
                <w:sz w:val="20"/>
                <w:lang w:eastAsia="en-US"/>
              </w:rPr>
              <w:t>бедителей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Доля призеров и победителей от кол-ва участников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Итого по г</w:t>
            </w:r>
            <w:r w:rsidRPr="00397F0C">
              <w:rPr>
                <w:sz w:val="20"/>
                <w:lang w:eastAsia="en-US"/>
              </w:rPr>
              <w:t>о</w:t>
            </w:r>
            <w:r w:rsidRPr="00397F0C">
              <w:rPr>
                <w:sz w:val="20"/>
                <w:lang w:eastAsia="en-US"/>
              </w:rPr>
              <w:t>ду</w:t>
            </w:r>
          </w:p>
        </w:tc>
      </w:tr>
      <w:tr w:rsidR="00397F0C" w:rsidRPr="00397F0C" w:rsidTr="00397F0C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2016/2017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4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both"/>
              <w:rPr>
                <w:lang w:eastAsia="en-US"/>
              </w:rPr>
            </w:pPr>
            <w:r w:rsidRPr="00397F0C">
              <w:rPr>
                <w:lang w:eastAsia="en-US"/>
              </w:rPr>
              <w:t>Математика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53,33 %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36,84 %</w:t>
            </w:r>
          </w:p>
        </w:tc>
      </w:tr>
      <w:tr w:rsidR="00397F0C" w:rsidRPr="00397F0C" w:rsidTr="00397F0C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0C" w:rsidRPr="00397F0C" w:rsidRDefault="00397F0C" w:rsidP="00397F0C">
            <w:pPr>
              <w:widowControl w:val="0"/>
              <w:rPr>
                <w:szCs w:val="28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both"/>
              <w:rPr>
                <w:lang w:eastAsia="en-US"/>
              </w:rPr>
            </w:pPr>
            <w:r w:rsidRPr="00397F0C">
              <w:rPr>
                <w:lang w:eastAsia="en-US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18,51 %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0C" w:rsidRPr="00397F0C" w:rsidRDefault="00397F0C" w:rsidP="00397F0C">
            <w:pPr>
              <w:widowControl w:val="0"/>
              <w:rPr>
                <w:lang w:eastAsia="en-US"/>
              </w:rPr>
            </w:pPr>
          </w:p>
        </w:tc>
      </w:tr>
      <w:tr w:rsidR="00397F0C" w:rsidRPr="00397F0C" w:rsidTr="00397F0C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2017/2018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4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both"/>
              <w:rPr>
                <w:lang w:eastAsia="en-US"/>
              </w:rPr>
            </w:pPr>
            <w:r w:rsidRPr="00397F0C">
              <w:rPr>
                <w:lang w:eastAsia="en-US"/>
              </w:rPr>
              <w:t>Математика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55,55%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75,0 %</w:t>
            </w:r>
          </w:p>
        </w:tc>
      </w:tr>
      <w:tr w:rsidR="00397F0C" w:rsidRPr="00397F0C" w:rsidTr="00397F0C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0C" w:rsidRPr="00397F0C" w:rsidRDefault="00397F0C" w:rsidP="00397F0C">
            <w:pPr>
              <w:widowControl w:val="0"/>
              <w:rPr>
                <w:szCs w:val="28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both"/>
              <w:rPr>
                <w:lang w:eastAsia="en-US"/>
              </w:rPr>
            </w:pPr>
            <w:r w:rsidRPr="00397F0C">
              <w:rPr>
                <w:lang w:eastAsia="en-US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 xml:space="preserve"> 93 %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0C" w:rsidRPr="00397F0C" w:rsidRDefault="00397F0C" w:rsidP="00397F0C">
            <w:pPr>
              <w:widowControl w:val="0"/>
              <w:rPr>
                <w:lang w:eastAsia="en-US"/>
              </w:rPr>
            </w:pPr>
          </w:p>
        </w:tc>
      </w:tr>
      <w:tr w:rsidR="00397F0C" w:rsidRPr="00397F0C" w:rsidTr="00397F0C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2018/2019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both"/>
              <w:rPr>
                <w:lang w:eastAsia="en-US"/>
              </w:rPr>
            </w:pPr>
            <w:r w:rsidRPr="00397F0C">
              <w:rPr>
                <w:lang w:eastAsia="en-US"/>
              </w:rPr>
              <w:t>Математика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80,76 %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73,33 %</w:t>
            </w:r>
          </w:p>
        </w:tc>
      </w:tr>
      <w:tr w:rsidR="00397F0C" w:rsidRPr="00397F0C" w:rsidTr="00397F0C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0C" w:rsidRPr="00397F0C" w:rsidRDefault="00397F0C" w:rsidP="00397F0C">
            <w:pPr>
              <w:widowControl w:val="0"/>
              <w:rPr>
                <w:szCs w:val="28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0C" w:rsidRPr="00397F0C" w:rsidRDefault="00397F0C" w:rsidP="00397F0C">
            <w:pPr>
              <w:widowControl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both"/>
              <w:rPr>
                <w:lang w:eastAsia="en-US"/>
              </w:rPr>
            </w:pPr>
            <w:r w:rsidRPr="00397F0C">
              <w:rPr>
                <w:lang w:eastAsia="en-US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67,64 %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0C" w:rsidRPr="00397F0C" w:rsidRDefault="00397F0C" w:rsidP="00397F0C">
            <w:pPr>
              <w:widowControl w:val="0"/>
              <w:rPr>
                <w:lang w:eastAsia="en-US"/>
              </w:rPr>
            </w:pPr>
          </w:p>
        </w:tc>
      </w:tr>
    </w:tbl>
    <w:p w:rsidR="00397F0C" w:rsidRPr="00397F0C" w:rsidRDefault="00397F0C" w:rsidP="00397F0C">
      <w:pPr>
        <w:widowControl w:val="0"/>
        <w:ind w:firstLine="360"/>
        <w:jc w:val="both"/>
      </w:pPr>
      <w:r w:rsidRPr="00397F0C">
        <w:t>В 2018/2019 учебном году сократилось количество призеров и победителей муниципал</w:t>
      </w:r>
      <w:r w:rsidRPr="00397F0C">
        <w:t>ь</w:t>
      </w:r>
      <w:r w:rsidRPr="00397F0C">
        <w:t>ного этапа олимпиады школьников на 11 человек:</w:t>
      </w:r>
    </w:p>
    <w:p w:rsidR="00397F0C" w:rsidRPr="00397F0C" w:rsidRDefault="00397F0C" w:rsidP="00397F0C">
      <w:pPr>
        <w:widowControl w:val="0"/>
        <w:ind w:firstLine="709"/>
        <w:jc w:val="both"/>
      </w:pPr>
      <w:r w:rsidRPr="00397F0C">
        <w:t>- в 2018/2019 учебном году 23 человека;</w:t>
      </w:r>
    </w:p>
    <w:p w:rsidR="00397F0C" w:rsidRPr="00397F0C" w:rsidRDefault="00397F0C" w:rsidP="00397F0C">
      <w:pPr>
        <w:widowControl w:val="0"/>
        <w:ind w:firstLine="709"/>
        <w:jc w:val="both"/>
      </w:pPr>
      <w:r w:rsidRPr="00397F0C">
        <w:t>- в 2017/2018 учебном году 34 человека;</w:t>
      </w:r>
    </w:p>
    <w:p w:rsidR="00397F0C" w:rsidRPr="00397F0C" w:rsidRDefault="00397F0C" w:rsidP="00397F0C">
      <w:pPr>
        <w:widowControl w:val="0"/>
        <w:ind w:firstLine="709"/>
        <w:jc w:val="both"/>
      </w:pPr>
      <w:r w:rsidRPr="00397F0C">
        <w:t>- в 2016/2017 учебном году 15 человек.</w:t>
      </w:r>
    </w:p>
    <w:p w:rsidR="006D6816" w:rsidRDefault="00397F0C" w:rsidP="00397F0C">
      <w:pPr>
        <w:widowControl w:val="0"/>
        <w:ind w:firstLine="709"/>
        <w:jc w:val="both"/>
      </w:pPr>
      <w:r w:rsidRPr="00397F0C">
        <w:t>За последние три года среди участников муниципального этапа всероссийской оли</w:t>
      </w:r>
      <w:r w:rsidRPr="00397F0C">
        <w:t>м</w:t>
      </w:r>
      <w:r w:rsidRPr="00397F0C">
        <w:t xml:space="preserve">пиады школьников стало 4 победителя. Из них 2 человека по ОБЖ и 2 человека по </w:t>
      </w:r>
      <w:proofErr w:type="spellStart"/>
      <w:r w:rsidRPr="00397F0C">
        <w:t>техноло</w:t>
      </w:r>
      <w:proofErr w:type="spellEnd"/>
    </w:p>
    <w:p w:rsidR="00397F0C" w:rsidRPr="00397F0C" w:rsidRDefault="00397F0C" w:rsidP="006D6816">
      <w:pPr>
        <w:widowControl w:val="0"/>
        <w:jc w:val="both"/>
      </w:pPr>
      <w:proofErr w:type="spellStart"/>
      <w:r w:rsidRPr="00397F0C">
        <w:t>гии</w:t>
      </w:r>
      <w:proofErr w:type="spellEnd"/>
      <w:r w:rsidRPr="00397F0C">
        <w:t>.</w:t>
      </w:r>
    </w:p>
    <w:p w:rsidR="00397F0C" w:rsidRPr="00397F0C" w:rsidRDefault="00397F0C" w:rsidP="00397F0C">
      <w:pPr>
        <w:widowControl w:val="0"/>
        <w:ind w:firstLine="709"/>
        <w:jc w:val="both"/>
      </w:pPr>
      <w:r w:rsidRPr="00397F0C">
        <w:lastRenderedPageBreak/>
        <w:t>Однако</w:t>
      </w:r>
      <w:proofErr w:type="gramStart"/>
      <w:r w:rsidRPr="00397F0C">
        <w:t>,</w:t>
      </w:r>
      <w:proofErr w:type="gramEnd"/>
      <w:r w:rsidRPr="00397F0C">
        <w:t xml:space="preserve"> резко сократилось число участников и призеров по экологии на 11 чел. </w:t>
      </w:r>
    </w:p>
    <w:p w:rsidR="00397F0C" w:rsidRPr="00397F0C" w:rsidRDefault="00397F0C" w:rsidP="00397F0C">
      <w:pPr>
        <w:widowControl w:val="0"/>
        <w:ind w:firstLine="708"/>
        <w:jc w:val="both"/>
      </w:pPr>
      <w:r w:rsidRPr="00397F0C">
        <w:t>За последние три года по таким предметам</w:t>
      </w:r>
      <w:r w:rsidR="006D6816">
        <w:t>, как</w:t>
      </w:r>
      <w:r w:rsidRPr="00397F0C">
        <w:t xml:space="preserve"> химия, физика, история из числа участников нет призеров.</w:t>
      </w:r>
    </w:p>
    <w:p w:rsidR="00397F0C" w:rsidRPr="00397F0C" w:rsidRDefault="00397F0C" w:rsidP="00397F0C">
      <w:pPr>
        <w:widowControl w:val="0"/>
        <w:jc w:val="center"/>
      </w:pPr>
    </w:p>
    <w:p w:rsidR="00397F0C" w:rsidRPr="00397F0C" w:rsidRDefault="00397F0C" w:rsidP="00397F0C">
      <w:pPr>
        <w:widowControl w:val="0"/>
        <w:jc w:val="center"/>
      </w:pPr>
      <w:r w:rsidRPr="00397F0C">
        <w:t>Сравнительна таблица по результатам муниципального этапа Всероссийской олимпиады школьников за последние три года (среди учащихся 7-11 классов)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2"/>
        <w:gridCol w:w="1613"/>
        <w:gridCol w:w="1680"/>
        <w:gridCol w:w="1328"/>
        <w:gridCol w:w="1085"/>
        <w:gridCol w:w="2325"/>
      </w:tblGrid>
      <w:tr w:rsidR="00397F0C" w:rsidRPr="00397F0C" w:rsidTr="00397F0C">
        <w:trPr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Учебный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Количество уч</w:t>
            </w:r>
            <w:r w:rsidRPr="00397F0C">
              <w:rPr>
                <w:sz w:val="20"/>
                <w:lang w:eastAsia="en-US"/>
              </w:rPr>
              <w:t>а</w:t>
            </w:r>
            <w:r w:rsidRPr="00397F0C">
              <w:rPr>
                <w:sz w:val="20"/>
                <w:lang w:eastAsia="en-US"/>
              </w:rPr>
              <w:t>стий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Кол-во победит</w:t>
            </w:r>
            <w:r w:rsidRPr="00397F0C">
              <w:rPr>
                <w:sz w:val="20"/>
                <w:lang w:eastAsia="en-US"/>
              </w:rPr>
              <w:t>е</w:t>
            </w:r>
            <w:r w:rsidRPr="00397F0C">
              <w:rPr>
                <w:sz w:val="20"/>
                <w:lang w:eastAsia="en-US"/>
              </w:rPr>
              <w:t>лей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Кол-во приз</w:t>
            </w:r>
            <w:r w:rsidRPr="00397F0C">
              <w:rPr>
                <w:sz w:val="20"/>
                <w:lang w:eastAsia="en-US"/>
              </w:rPr>
              <w:t>е</w:t>
            </w:r>
            <w:r w:rsidRPr="00397F0C">
              <w:rPr>
                <w:sz w:val="20"/>
                <w:lang w:eastAsia="en-US"/>
              </w:rPr>
              <w:t>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Доля призеров и побед</w:t>
            </w:r>
            <w:r w:rsidRPr="00397F0C">
              <w:rPr>
                <w:sz w:val="20"/>
                <w:lang w:eastAsia="en-US"/>
              </w:rPr>
              <w:t>и</w:t>
            </w:r>
            <w:r w:rsidRPr="00397F0C">
              <w:rPr>
                <w:sz w:val="20"/>
                <w:lang w:eastAsia="en-US"/>
              </w:rPr>
              <w:t>телей от числа участий</w:t>
            </w:r>
          </w:p>
        </w:tc>
      </w:tr>
      <w:tr w:rsidR="00397F0C" w:rsidRPr="00397F0C" w:rsidTr="00397F0C">
        <w:trPr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 xml:space="preserve">2016/2017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76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19,73 %</w:t>
            </w:r>
          </w:p>
        </w:tc>
      </w:tr>
      <w:tr w:rsidR="00397F0C" w:rsidRPr="00397F0C" w:rsidTr="00397F0C">
        <w:trPr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2017/2018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152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22,36 %</w:t>
            </w:r>
          </w:p>
        </w:tc>
      </w:tr>
      <w:tr w:rsidR="00397F0C" w:rsidRPr="00397F0C" w:rsidTr="00397F0C">
        <w:trPr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2018/2019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17,69 %</w:t>
            </w:r>
          </w:p>
        </w:tc>
      </w:tr>
    </w:tbl>
    <w:p w:rsidR="00397F0C" w:rsidRPr="00397F0C" w:rsidRDefault="00397F0C" w:rsidP="00397F0C">
      <w:pPr>
        <w:widowControl w:val="0"/>
        <w:rPr>
          <w:b/>
        </w:rPr>
      </w:pPr>
    </w:p>
    <w:p w:rsidR="00397F0C" w:rsidRPr="00397F0C" w:rsidRDefault="00397F0C" w:rsidP="00397F0C">
      <w:pPr>
        <w:widowControl w:val="0"/>
        <w:jc w:val="center"/>
      </w:pPr>
      <w:r w:rsidRPr="00397F0C">
        <w:t>Сравнительный анализ результатов участия обучающихся 4-х классов</w:t>
      </w:r>
    </w:p>
    <w:p w:rsidR="00397F0C" w:rsidRPr="00397F0C" w:rsidRDefault="00397F0C" w:rsidP="00397F0C">
      <w:pPr>
        <w:widowControl w:val="0"/>
        <w:jc w:val="center"/>
      </w:pPr>
      <w:r w:rsidRPr="00397F0C">
        <w:t>в муниципальном этапе олимпиады за последние три года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4"/>
        <w:gridCol w:w="844"/>
        <w:gridCol w:w="843"/>
        <w:gridCol w:w="845"/>
        <w:gridCol w:w="844"/>
        <w:gridCol w:w="704"/>
        <w:gridCol w:w="844"/>
        <w:gridCol w:w="985"/>
        <w:gridCol w:w="920"/>
      </w:tblGrid>
      <w:tr w:rsidR="00397F0C" w:rsidRPr="00397F0C" w:rsidTr="00397F0C">
        <w:trPr>
          <w:trHeight w:val="574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Учебный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Количество учас</w:t>
            </w:r>
            <w:r w:rsidRPr="00397F0C">
              <w:rPr>
                <w:sz w:val="20"/>
                <w:lang w:eastAsia="en-US"/>
              </w:rPr>
              <w:t>т</w:t>
            </w:r>
            <w:r w:rsidRPr="00397F0C">
              <w:rPr>
                <w:sz w:val="20"/>
                <w:lang w:eastAsia="en-US"/>
              </w:rPr>
              <w:t>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Количество поб</w:t>
            </w:r>
            <w:r w:rsidRPr="00397F0C">
              <w:rPr>
                <w:sz w:val="20"/>
                <w:lang w:eastAsia="en-US"/>
              </w:rPr>
              <w:t>е</w:t>
            </w:r>
            <w:r w:rsidRPr="00397F0C">
              <w:rPr>
                <w:sz w:val="20"/>
                <w:lang w:eastAsia="en-US"/>
              </w:rPr>
              <w:t>дителей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Количество пр</w:t>
            </w:r>
            <w:r w:rsidRPr="00397F0C">
              <w:rPr>
                <w:sz w:val="20"/>
                <w:lang w:eastAsia="en-US"/>
              </w:rPr>
              <w:t>и</w:t>
            </w:r>
            <w:r w:rsidRPr="00397F0C">
              <w:rPr>
                <w:sz w:val="20"/>
                <w:lang w:eastAsia="en-US"/>
              </w:rPr>
              <w:t>зеров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Доля призеров и п</w:t>
            </w:r>
            <w:r w:rsidRPr="00397F0C">
              <w:rPr>
                <w:sz w:val="20"/>
                <w:lang w:eastAsia="en-US"/>
              </w:rPr>
              <w:t>о</w:t>
            </w:r>
            <w:r w:rsidRPr="00397F0C">
              <w:rPr>
                <w:sz w:val="20"/>
                <w:lang w:eastAsia="en-US"/>
              </w:rPr>
              <w:t>бедителей от числа участников</w:t>
            </w:r>
          </w:p>
        </w:tc>
      </w:tr>
      <w:tr w:rsidR="00397F0C" w:rsidRPr="00397F0C" w:rsidTr="00397F0C">
        <w:trPr>
          <w:trHeight w:val="145"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0C" w:rsidRPr="00397F0C" w:rsidRDefault="00397F0C" w:rsidP="00397F0C">
            <w:pPr>
              <w:widowControl w:val="0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proofErr w:type="gramStart"/>
            <w:r w:rsidRPr="00397F0C">
              <w:rPr>
                <w:sz w:val="20"/>
                <w:lang w:eastAsia="en-US"/>
              </w:rPr>
              <w:t>Мат-ка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proofErr w:type="spellStart"/>
            <w:r w:rsidRPr="00397F0C">
              <w:rPr>
                <w:sz w:val="20"/>
                <w:lang w:eastAsia="en-US"/>
              </w:rPr>
              <w:t>Рус</w:t>
            </w:r>
            <w:proofErr w:type="gramStart"/>
            <w:r w:rsidRPr="00397F0C">
              <w:rPr>
                <w:sz w:val="20"/>
                <w:lang w:eastAsia="en-US"/>
              </w:rPr>
              <w:t>.я</w:t>
            </w:r>
            <w:proofErr w:type="gramEnd"/>
            <w:r w:rsidRPr="00397F0C">
              <w:rPr>
                <w:sz w:val="20"/>
                <w:lang w:eastAsia="en-US"/>
              </w:rPr>
              <w:t>зык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proofErr w:type="gramStart"/>
            <w:r w:rsidRPr="00397F0C">
              <w:rPr>
                <w:sz w:val="20"/>
                <w:lang w:eastAsia="en-US"/>
              </w:rPr>
              <w:t>Мат-ка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proofErr w:type="spellStart"/>
            <w:r w:rsidRPr="00397F0C">
              <w:rPr>
                <w:sz w:val="20"/>
                <w:lang w:eastAsia="en-US"/>
              </w:rPr>
              <w:t>Рус</w:t>
            </w:r>
            <w:proofErr w:type="gramStart"/>
            <w:r w:rsidRPr="00397F0C">
              <w:rPr>
                <w:sz w:val="20"/>
                <w:lang w:eastAsia="en-US"/>
              </w:rPr>
              <w:t>.я</w:t>
            </w:r>
            <w:proofErr w:type="gramEnd"/>
            <w:r w:rsidRPr="00397F0C">
              <w:rPr>
                <w:sz w:val="20"/>
                <w:lang w:eastAsia="en-US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proofErr w:type="gramStart"/>
            <w:r w:rsidRPr="00397F0C">
              <w:rPr>
                <w:sz w:val="20"/>
                <w:lang w:eastAsia="en-US"/>
              </w:rPr>
              <w:t>Мат-ка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proofErr w:type="spellStart"/>
            <w:r w:rsidRPr="00397F0C">
              <w:rPr>
                <w:sz w:val="20"/>
                <w:lang w:eastAsia="en-US"/>
              </w:rPr>
              <w:t>Рус</w:t>
            </w:r>
            <w:proofErr w:type="gramStart"/>
            <w:r w:rsidRPr="00397F0C">
              <w:rPr>
                <w:sz w:val="20"/>
                <w:lang w:eastAsia="en-US"/>
              </w:rPr>
              <w:t>.я</w:t>
            </w:r>
            <w:proofErr w:type="gramEnd"/>
            <w:r w:rsidRPr="00397F0C">
              <w:rPr>
                <w:sz w:val="20"/>
                <w:lang w:eastAsia="en-US"/>
              </w:rPr>
              <w:t>зык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proofErr w:type="gramStart"/>
            <w:r w:rsidRPr="00397F0C">
              <w:rPr>
                <w:sz w:val="20"/>
                <w:lang w:eastAsia="en-US"/>
              </w:rPr>
              <w:t>Мат-ка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proofErr w:type="spellStart"/>
            <w:r w:rsidRPr="00397F0C">
              <w:rPr>
                <w:sz w:val="20"/>
                <w:lang w:eastAsia="en-US"/>
              </w:rPr>
              <w:t>Рус</w:t>
            </w:r>
            <w:proofErr w:type="gramStart"/>
            <w:r w:rsidRPr="00397F0C">
              <w:rPr>
                <w:sz w:val="20"/>
                <w:lang w:eastAsia="en-US"/>
              </w:rPr>
              <w:t>.я</w:t>
            </w:r>
            <w:proofErr w:type="gramEnd"/>
            <w:r w:rsidRPr="00397F0C">
              <w:rPr>
                <w:sz w:val="20"/>
                <w:lang w:eastAsia="en-US"/>
              </w:rPr>
              <w:t>зык</w:t>
            </w:r>
            <w:proofErr w:type="spellEnd"/>
          </w:p>
        </w:tc>
      </w:tr>
      <w:tr w:rsidR="00397F0C" w:rsidRPr="00397F0C" w:rsidTr="00397F0C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2016/2017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66,67 %</w:t>
            </w:r>
          </w:p>
        </w:tc>
      </w:tr>
      <w:tr w:rsidR="00397F0C" w:rsidRPr="00397F0C" w:rsidTr="00397F0C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Всего участий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14,3%</w:t>
            </w:r>
          </w:p>
        </w:tc>
      </w:tr>
      <w:tr w:rsidR="00397F0C" w:rsidRPr="00397F0C" w:rsidTr="00397F0C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2017/2018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15,3 %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0 %</w:t>
            </w:r>
          </w:p>
        </w:tc>
      </w:tr>
      <w:tr w:rsidR="00397F0C" w:rsidRPr="00397F0C" w:rsidTr="00397F0C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Всего участий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5,4%</w:t>
            </w:r>
          </w:p>
        </w:tc>
      </w:tr>
      <w:tr w:rsidR="00397F0C" w:rsidRPr="00397F0C" w:rsidTr="00397F0C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2018/2019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21,42 %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69,23 %</w:t>
            </w:r>
          </w:p>
        </w:tc>
      </w:tr>
      <w:tr w:rsidR="00397F0C" w:rsidRPr="00397F0C" w:rsidTr="00397F0C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Всего участий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46,15 %</w:t>
            </w:r>
          </w:p>
        </w:tc>
      </w:tr>
    </w:tbl>
    <w:p w:rsidR="00397F0C" w:rsidRPr="00397F0C" w:rsidRDefault="00397F0C" w:rsidP="00397F0C">
      <w:pPr>
        <w:widowControl w:val="0"/>
        <w:ind w:firstLine="708"/>
        <w:jc w:val="both"/>
      </w:pPr>
      <w:r w:rsidRPr="00397F0C">
        <w:t>Результаты участников муниципального этапа олимпиады среди учащихся 4-х кла</w:t>
      </w:r>
      <w:r w:rsidRPr="00397F0C">
        <w:t>с</w:t>
      </w:r>
      <w:r w:rsidRPr="00397F0C">
        <w:t>сов 2018/2019 учебного года гораздо выше аналогичных результатов прошлого учебного г</w:t>
      </w:r>
      <w:r w:rsidRPr="00397F0C">
        <w:t>о</w:t>
      </w:r>
      <w:r w:rsidRPr="00397F0C">
        <w:t>да на 40,45 %.</w:t>
      </w:r>
    </w:p>
    <w:p w:rsidR="00397F0C" w:rsidRPr="00397F0C" w:rsidRDefault="00397F0C" w:rsidP="00397F0C">
      <w:pPr>
        <w:widowControl w:val="0"/>
        <w:ind w:firstLine="708"/>
        <w:jc w:val="both"/>
      </w:pPr>
      <w:r w:rsidRPr="00397F0C">
        <w:t xml:space="preserve">Количество призеров и победителей за последние три года увеличилось на 10 чел. </w:t>
      </w:r>
    </w:p>
    <w:p w:rsidR="00397F0C" w:rsidRPr="00397F0C" w:rsidRDefault="00397F0C" w:rsidP="00397F0C">
      <w:pPr>
        <w:widowControl w:val="0"/>
        <w:ind w:firstLine="708"/>
        <w:jc w:val="both"/>
      </w:pPr>
      <w:r w:rsidRPr="00397F0C">
        <w:t>Впервые за три года два победителя по русскому языку.</w:t>
      </w:r>
    </w:p>
    <w:p w:rsidR="00397F0C" w:rsidRPr="00397F0C" w:rsidRDefault="00397F0C" w:rsidP="00397F0C">
      <w:pPr>
        <w:widowControl w:val="0"/>
        <w:rPr>
          <w:b/>
          <w:sz w:val="28"/>
        </w:rPr>
      </w:pPr>
    </w:p>
    <w:p w:rsidR="00397F0C" w:rsidRPr="00397F0C" w:rsidRDefault="00397F0C" w:rsidP="00397F0C">
      <w:pPr>
        <w:widowControl w:val="0"/>
        <w:jc w:val="center"/>
        <w:rPr>
          <w:b/>
        </w:rPr>
      </w:pPr>
      <w:r w:rsidRPr="00397F0C">
        <w:rPr>
          <w:b/>
        </w:rPr>
        <w:t>Региональный этап всероссийской олимпиады школьников</w:t>
      </w:r>
    </w:p>
    <w:p w:rsidR="00397F0C" w:rsidRPr="00397F0C" w:rsidRDefault="00397F0C" w:rsidP="00397F0C">
      <w:pPr>
        <w:widowControl w:val="0"/>
        <w:jc w:val="center"/>
      </w:pPr>
      <w:r w:rsidRPr="00397F0C">
        <w:t xml:space="preserve">Результаты регионального этапа всероссийской олимпиады школьников </w:t>
      </w:r>
      <w:proofErr w:type="gramStart"/>
      <w:r w:rsidRPr="00397F0C">
        <w:t>за</w:t>
      </w:r>
      <w:proofErr w:type="gramEnd"/>
      <w:r w:rsidRPr="00397F0C">
        <w:t xml:space="preserve"> последние 3 года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1134"/>
        <w:gridCol w:w="1134"/>
        <w:gridCol w:w="6519"/>
      </w:tblGrid>
      <w:tr w:rsidR="00397F0C" w:rsidRPr="00397F0C" w:rsidTr="00397F0C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 xml:space="preserve">Количество призеров 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lang w:eastAsia="en-US"/>
              </w:rPr>
            </w:pPr>
            <w:r w:rsidRPr="00397F0C">
              <w:rPr>
                <w:sz w:val="20"/>
                <w:lang w:eastAsia="en-US"/>
              </w:rPr>
              <w:t>Предметы</w:t>
            </w:r>
          </w:p>
        </w:tc>
      </w:tr>
      <w:tr w:rsidR="00397F0C" w:rsidRPr="00397F0C" w:rsidTr="00397F0C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2017/2018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both"/>
              <w:rPr>
                <w:lang w:eastAsia="en-US"/>
              </w:rPr>
            </w:pPr>
            <w:r w:rsidRPr="00397F0C">
              <w:rPr>
                <w:lang w:eastAsia="en-US"/>
              </w:rPr>
              <w:t>Литература, информатика, математика, обществознание, эк</w:t>
            </w:r>
            <w:r w:rsidRPr="00397F0C">
              <w:rPr>
                <w:lang w:eastAsia="en-US"/>
              </w:rPr>
              <w:t>о</w:t>
            </w:r>
            <w:r w:rsidRPr="00397F0C">
              <w:rPr>
                <w:lang w:eastAsia="en-US"/>
              </w:rPr>
              <w:t>логия, технология</w:t>
            </w:r>
          </w:p>
        </w:tc>
      </w:tr>
      <w:tr w:rsidR="00397F0C" w:rsidRPr="00397F0C" w:rsidTr="00397F0C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2018/2019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both"/>
              <w:rPr>
                <w:lang w:eastAsia="en-US"/>
              </w:rPr>
            </w:pPr>
            <w:r w:rsidRPr="00397F0C">
              <w:rPr>
                <w:lang w:eastAsia="en-US"/>
              </w:rPr>
              <w:t>Физическая культура, информатика, биология, экология, ОБЖ</w:t>
            </w:r>
          </w:p>
        </w:tc>
      </w:tr>
      <w:tr w:rsidR="00397F0C" w:rsidRPr="00397F0C" w:rsidTr="00397F0C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2019/2020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lang w:eastAsia="en-US"/>
              </w:rPr>
            </w:pPr>
            <w:r w:rsidRPr="00397F0C">
              <w:rPr>
                <w:lang w:eastAsia="en-US"/>
              </w:rPr>
              <w:t>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both"/>
              <w:rPr>
                <w:lang w:eastAsia="en-US"/>
              </w:rPr>
            </w:pPr>
            <w:r w:rsidRPr="00397F0C">
              <w:rPr>
                <w:lang w:eastAsia="en-US"/>
              </w:rPr>
              <w:t>Экология, химия, технология, ОБЖ</w:t>
            </w:r>
          </w:p>
        </w:tc>
      </w:tr>
    </w:tbl>
    <w:p w:rsidR="00397F0C" w:rsidRPr="00397F0C" w:rsidRDefault="00397F0C" w:rsidP="00397F0C">
      <w:pPr>
        <w:widowControl w:val="0"/>
        <w:ind w:firstLine="708"/>
      </w:pPr>
      <w:r w:rsidRPr="00397F0C">
        <w:t>Впервые за последние годы учащийся нашей школы стал призером регионального этапа всероссийской олимпиады школьников по экологии.</w:t>
      </w:r>
    </w:p>
    <w:p w:rsidR="00397F0C" w:rsidRPr="00397F0C" w:rsidRDefault="00397F0C" w:rsidP="00397F0C">
      <w:pPr>
        <w:widowControl w:val="0"/>
        <w:jc w:val="center"/>
      </w:pPr>
    </w:p>
    <w:p w:rsidR="00397F0C" w:rsidRPr="00397F0C" w:rsidRDefault="00397F0C" w:rsidP="00397F0C">
      <w:pPr>
        <w:widowControl w:val="0"/>
        <w:jc w:val="center"/>
        <w:rPr>
          <w:b/>
        </w:rPr>
      </w:pPr>
      <w:r w:rsidRPr="00397F0C">
        <w:rPr>
          <w:b/>
        </w:rPr>
        <w:t>Конференции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 xml:space="preserve">Одиннадцатый год на базе </w:t>
      </w:r>
      <w:r w:rsidR="006D6816">
        <w:rPr>
          <w:szCs w:val="28"/>
        </w:rPr>
        <w:t xml:space="preserve"> </w:t>
      </w:r>
      <w:r w:rsidRPr="00397F0C">
        <w:rPr>
          <w:szCs w:val="28"/>
        </w:rPr>
        <w:t xml:space="preserve"> школы проходила муниципальная научно-практическая конференция «Первые ступени» по биологии и экологии для учащихся 5-11 классов.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 xml:space="preserve">В конференции приняли участие 163 учащихся (в 2017/2018 уч. году 151 чел., в 2016/2017 уч. году 124 чел.)  из 43 ОУ г. Саратова (в 2017/2018 из 62, в 2016/2017 уч. году </w:t>
      </w:r>
      <w:proofErr w:type="gramStart"/>
      <w:r w:rsidRPr="00397F0C">
        <w:rPr>
          <w:szCs w:val="28"/>
        </w:rPr>
        <w:t>из</w:t>
      </w:r>
      <w:proofErr w:type="gramEnd"/>
      <w:r w:rsidRPr="00397F0C">
        <w:rPr>
          <w:szCs w:val="28"/>
        </w:rPr>
        <w:t xml:space="preserve"> 47) в 11 секциях.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>Конференция проходила при поддержке ГБУ СОДО «Областной центр экологии, кр</w:t>
      </w:r>
      <w:r w:rsidRPr="00397F0C">
        <w:rPr>
          <w:szCs w:val="28"/>
        </w:rPr>
        <w:t>а</w:t>
      </w:r>
      <w:r w:rsidRPr="00397F0C">
        <w:rPr>
          <w:szCs w:val="28"/>
        </w:rPr>
        <w:t xml:space="preserve">еведения и туризма», ФГОУ ВПО «Саратовский государственный технический университет им. Ю. А. Гагарина», ФГОУ ВПО «Саратовский государственный аграрный университет им. Н. И. Вавилова», ФГОУ </w:t>
      </w:r>
      <w:proofErr w:type="gramStart"/>
      <w:r w:rsidRPr="00397F0C">
        <w:rPr>
          <w:szCs w:val="28"/>
        </w:rPr>
        <w:t>ВО</w:t>
      </w:r>
      <w:proofErr w:type="gramEnd"/>
      <w:r w:rsidRPr="00397F0C">
        <w:rPr>
          <w:szCs w:val="28"/>
        </w:rPr>
        <w:t xml:space="preserve"> «Саратовский национальный исследовательский государстве</w:t>
      </w:r>
      <w:r w:rsidRPr="00397F0C">
        <w:rPr>
          <w:szCs w:val="28"/>
        </w:rPr>
        <w:t>н</w:t>
      </w:r>
      <w:r w:rsidRPr="00397F0C">
        <w:rPr>
          <w:szCs w:val="28"/>
        </w:rPr>
        <w:t>ный университет имени Н. Г. Чернышевского», Саратовского социально-экономического и</w:t>
      </w:r>
      <w:r w:rsidRPr="00397F0C">
        <w:rPr>
          <w:szCs w:val="28"/>
        </w:rPr>
        <w:t>н</w:t>
      </w:r>
      <w:r w:rsidRPr="00397F0C">
        <w:rPr>
          <w:szCs w:val="28"/>
        </w:rPr>
        <w:t>ститута (филиала) ФГБОУ ВО «Российский экономический университет имени Г.В. Плех</w:t>
      </w:r>
      <w:r w:rsidRPr="00397F0C">
        <w:rPr>
          <w:szCs w:val="28"/>
        </w:rPr>
        <w:t>а</w:t>
      </w:r>
      <w:r w:rsidRPr="00397F0C">
        <w:rPr>
          <w:szCs w:val="28"/>
        </w:rPr>
        <w:t>нова».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 xml:space="preserve">16 учащихся 5-11 классов нашей школы приняли участие в конференции, представляя </w:t>
      </w:r>
      <w:r w:rsidRPr="00397F0C">
        <w:rPr>
          <w:szCs w:val="28"/>
        </w:rPr>
        <w:lastRenderedPageBreak/>
        <w:t>исследовательские работы.</w:t>
      </w:r>
    </w:p>
    <w:p w:rsidR="00397F0C" w:rsidRPr="00397F0C" w:rsidRDefault="00397F0C" w:rsidP="00397F0C">
      <w:pPr>
        <w:widowControl w:val="0"/>
        <w:rPr>
          <w:szCs w:val="28"/>
        </w:rPr>
      </w:pPr>
    </w:p>
    <w:p w:rsidR="00397F0C" w:rsidRPr="00397F0C" w:rsidRDefault="00397F0C" w:rsidP="00397F0C">
      <w:pPr>
        <w:widowControl w:val="0"/>
        <w:jc w:val="center"/>
        <w:rPr>
          <w:szCs w:val="28"/>
        </w:rPr>
      </w:pPr>
      <w:r w:rsidRPr="00397F0C">
        <w:rPr>
          <w:szCs w:val="28"/>
        </w:rPr>
        <w:t>Результаты участия в МНПК «Первые ступени»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6"/>
        <w:gridCol w:w="1829"/>
        <w:gridCol w:w="1943"/>
        <w:gridCol w:w="1851"/>
        <w:gridCol w:w="1714"/>
      </w:tblGrid>
      <w:tr w:rsidR="00397F0C" w:rsidRPr="00397F0C" w:rsidTr="00397F0C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Учебный 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Количество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секций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Количеств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 xml:space="preserve"> участников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Количество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победителей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Количество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призеров</w:t>
            </w:r>
          </w:p>
        </w:tc>
      </w:tr>
      <w:tr w:rsidR="00397F0C" w:rsidRPr="00397F0C" w:rsidTr="00397F0C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2016/2017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7</w:t>
            </w:r>
          </w:p>
        </w:tc>
      </w:tr>
      <w:tr w:rsidR="00397F0C" w:rsidRPr="00397F0C" w:rsidTr="00397F0C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2017/2018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9</w:t>
            </w:r>
          </w:p>
        </w:tc>
      </w:tr>
      <w:tr w:rsidR="00397F0C" w:rsidRPr="00397F0C" w:rsidTr="00397F0C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rPr>
                <w:b/>
                <w:szCs w:val="28"/>
                <w:lang w:eastAsia="en-US"/>
              </w:rPr>
            </w:pPr>
            <w:r w:rsidRPr="00397F0C">
              <w:rPr>
                <w:b/>
                <w:szCs w:val="28"/>
                <w:lang w:eastAsia="en-US"/>
              </w:rPr>
              <w:t>2018/2019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b/>
                <w:szCs w:val="28"/>
                <w:lang w:eastAsia="en-US"/>
              </w:rPr>
            </w:pPr>
            <w:r w:rsidRPr="00397F0C">
              <w:rPr>
                <w:b/>
                <w:szCs w:val="28"/>
                <w:lang w:eastAsia="en-US"/>
              </w:rPr>
              <w:t>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b/>
                <w:szCs w:val="28"/>
                <w:lang w:eastAsia="en-US"/>
              </w:rPr>
            </w:pPr>
            <w:r w:rsidRPr="00397F0C">
              <w:rPr>
                <w:b/>
                <w:szCs w:val="28"/>
                <w:lang w:eastAsia="en-US"/>
              </w:rPr>
              <w:t>16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b/>
                <w:szCs w:val="28"/>
                <w:lang w:eastAsia="en-US"/>
              </w:rPr>
            </w:pPr>
            <w:r w:rsidRPr="00397F0C"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b/>
                <w:szCs w:val="28"/>
                <w:lang w:eastAsia="en-US"/>
              </w:rPr>
            </w:pPr>
            <w:r w:rsidRPr="00397F0C">
              <w:rPr>
                <w:b/>
                <w:szCs w:val="28"/>
                <w:lang w:eastAsia="en-US"/>
              </w:rPr>
              <w:t>7</w:t>
            </w:r>
          </w:p>
        </w:tc>
      </w:tr>
    </w:tbl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>В 2018/</w:t>
      </w:r>
      <w:r w:rsidR="006D6816">
        <w:rPr>
          <w:szCs w:val="28"/>
        </w:rPr>
        <w:t xml:space="preserve">2019 учебном году учащиеся </w:t>
      </w:r>
      <w:r w:rsidRPr="00397F0C">
        <w:rPr>
          <w:szCs w:val="28"/>
        </w:rPr>
        <w:t xml:space="preserve"> школы приняли активное участие в научно-практических конференциях различных уровней:</w:t>
      </w:r>
    </w:p>
    <w:tbl>
      <w:tblPr>
        <w:tblStyle w:val="16"/>
        <w:tblW w:w="99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5"/>
        <w:gridCol w:w="1985"/>
      </w:tblGrid>
      <w:tr w:rsidR="00397F0C" w:rsidRPr="00397F0C" w:rsidTr="00397F0C">
        <w:trPr>
          <w:jc w:val="center"/>
        </w:trPr>
        <w:tc>
          <w:tcPr>
            <w:tcW w:w="1984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 w:val="20"/>
                <w:szCs w:val="28"/>
                <w:lang w:eastAsia="en-US"/>
              </w:rPr>
              <w:t>Учебный год</w:t>
            </w:r>
          </w:p>
        </w:tc>
        <w:tc>
          <w:tcPr>
            <w:tcW w:w="1984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Cs w:val="28"/>
              </w:rPr>
              <w:t>районные</w:t>
            </w:r>
          </w:p>
        </w:tc>
        <w:tc>
          <w:tcPr>
            <w:tcW w:w="1985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Cs w:val="28"/>
              </w:rPr>
              <w:t>городские</w:t>
            </w:r>
          </w:p>
        </w:tc>
        <w:tc>
          <w:tcPr>
            <w:tcW w:w="1985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Cs w:val="28"/>
              </w:rPr>
              <w:t>региональные</w:t>
            </w:r>
          </w:p>
        </w:tc>
        <w:tc>
          <w:tcPr>
            <w:tcW w:w="1985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Cs w:val="28"/>
              </w:rPr>
              <w:t>международные</w:t>
            </w:r>
          </w:p>
        </w:tc>
      </w:tr>
      <w:tr w:rsidR="00397F0C" w:rsidRPr="00397F0C" w:rsidTr="00397F0C">
        <w:trPr>
          <w:jc w:val="center"/>
        </w:trPr>
        <w:tc>
          <w:tcPr>
            <w:tcW w:w="1984" w:type="dxa"/>
          </w:tcPr>
          <w:p w:rsidR="00397F0C" w:rsidRPr="00397F0C" w:rsidRDefault="00397F0C" w:rsidP="00397F0C">
            <w:pPr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2016/2017</w:t>
            </w:r>
          </w:p>
        </w:tc>
        <w:tc>
          <w:tcPr>
            <w:tcW w:w="1984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Cs w:val="28"/>
              </w:rPr>
              <w:t>13</w:t>
            </w:r>
          </w:p>
        </w:tc>
        <w:tc>
          <w:tcPr>
            <w:tcW w:w="1985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Cs w:val="28"/>
              </w:rPr>
              <w:t>1</w:t>
            </w:r>
          </w:p>
        </w:tc>
      </w:tr>
      <w:tr w:rsidR="00397F0C" w:rsidRPr="00397F0C" w:rsidTr="00397F0C">
        <w:trPr>
          <w:jc w:val="center"/>
        </w:trPr>
        <w:tc>
          <w:tcPr>
            <w:tcW w:w="1984" w:type="dxa"/>
          </w:tcPr>
          <w:p w:rsidR="00397F0C" w:rsidRPr="00397F0C" w:rsidRDefault="00397F0C" w:rsidP="00397F0C">
            <w:pPr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2017/2018</w:t>
            </w:r>
          </w:p>
        </w:tc>
        <w:tc>
          <w:tcPr>
            <w:tcW w:w="1984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Cs w:val="28"/>
              </w:rPr>
              <w:t>12</w:t>
            </w:r>
          </w:p>
        </w:tc>
        <w:tc>
          <w:tcPr>
            <w:tcW w:w="1985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Cs w:val="28"/>
              </w:rPr>
              <w:t>1</w:t>
            </w:r>
          </w:p>
        </w:tc>
      </w:tr>
      <w:tr w:rsidR="00397F0C" w:rsidRPr="00397F0C" w:rsidTr="00397F0C">
        <w:trPr>
          <w:jc w:val="center"/>
        </w:trPr>
        <w:tc>
          <w:tcPr>
            <w:tcW w:w="1984" w:type="dxa"/>
          </w:tcPr>
          <w:p w:rsidR="00397F0C" w:rsidRPr="00397F0C" w:rsidRDefault="00397F0C" w:rsidP="00397F0C">
            <w:pPr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2018/2019</w:t>
            </w:r>
          </w:p>
        </w:tc>
        <w:tc>
          <w:tcPr>
            <w:tcW w:w="1984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Cs w:val="28"/>
              </w:rPr>
              <w:t>14</w:t>
            </w:r>
          </w:p>
        </w:tc>
        <w:tc>
          <w:tcPr>
            <w:tcW w:w="1985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397F0C" w:rsidRPr="00397F0C" w:rsidRDefault="00397F0C" w:rsidP="00397F0C">
            <w:pPr>
              <w:jc w:val="center"/>
              <w:rPr>
                <w:szCs w:val="28"/>
              </w:rPr>
            </w:pPr>
            <w:r w:rsidRPr="00397F0C">
              <w:rPr>
                <w:szCs w:val="28"/>
              </w:rPr>
              <w:t>3</w:t>
            </w:r>
          </w:p>
        </w:tc>
      </w:tr>
    </w:tbl>
    <w:p w:rsidR="00397F0C" w:rsidRPr="00397F0C" w:rsidRDefault="00397F0C" w:rsidP="00397F0C">
      <w:pPr>
        <w:widowControl w:val="0"/>
        <w:ind w:firstLine="360"/>
        <w:jc w:val="both"/>
        <w:rPr>
          <w:szCs w:val="28"/>
        </w:rPr>
      </w:pPr>
      <w:r w:rsidRPr="00397F0C">
        <w:rPr>
          <w:szCs w:val="28"/>
        </w:rPr>
        <w:t>За последние три года выросло количество участников, победителей и призеров, научно-практических конференций: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proofErr w:type="gramStart"/>
      <w:r w:rsidRPr="00397F0C">
        <w:rPr>
          <w:szCs w:val="28"/>
        </w:rPr>
        <w:t>- 2016/2017 учебном году 143 обучающихся, из них 109 - победители и призеры;</w:t>
      </w:r>
      <w:proofErr w:type="gramEnd"/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proofErr w:type="gramStart"/>
      <w:r w:rsidRPr="00397F0C">
        <w:rPr>
          <w:szCs w:val="28"/>
        </w:rPr>
        <w:t>- 2017/2018 учебном году 138 учащихся, из них 91 - победители и призеры;</w:t>
      </w:r>
      <w:proofErr w:type="gramEnd"/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proofErr w:type="gramStart"/>
      <w:r w:rsidRPr="00397F0C">
        <w:rPr>
          <w:szCs w:val="28"/>
        </w:rPr>
        <w:t>- 2018/2019 учебном году 166 учащихся, из них 112 - победители и призеры.</w:t>
      </w:r>
      <w:proofErr w:type="gramEnd"/>
    </w:p>
    <w:p w:rsidR="00397F0C" w:rsidRPr="00397F0C" w:rsidRDefault="00397F0C" w:rsidP="00397F0C">
      <w:pPr>
        <w:widowControl w:val="0"/>
        <w:rPr>
          <w:b/>
          <w:szCs w:val="28"/>
        </w:rPr>
      </w:pPr>
    </w:p>
    <w:p w:rsidR="00397F0C" w:rsidRPr="00397F0C" w:rsidRDefault="00397F0C" w:rsidP="00397F0C">
      <w:pPr>
        <w:widowControl w:val="0"/>
        <w:ind w:left="-284"/>
        <w:jc w:val="center"/>
        <w:rPr>
          <w:szCs w:val="28"/>
        </w:rPr>
      </w:pPr>
      <w:r w:rsidRPr="00397F0C">
        <w:rPr>
          <w:szCs w:val="28"/>
        </w:rPr>
        <w:t>Результативность участия учащихся МОУ «СОШ № 77»</w:t>
      </w:r>
    </w:p>
    <w:p w:rsidR="00397F0C" w:rsidRPr="00397F0C" w:rsidRDefault="00397F0C" w:rsidP="00397F0C">
      <w:pPr>
        <w:widowControl w:val="0"/>
        <w:ind w:left="-284"/>
        <w:jc w:val="center"/>
        <w:rPr>
          <w:szCs w:val="28"/>
        </w:rPr>
      </w:pPr>
      <w:r w:rsidRPr="00397F0C">
        <w:rPr>
          <w:szCs w:val="28"/>
        </w:rPr>
        <w:t>в научно-практических конференциях за последние три года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128"/>
        <w:gridCol w:w="987"/>
        <w:gridCol w:w="1128"/>
        <w:gridCol w:w="1128"/>
        <w:gridCol w:w="1157"/>
        <w:gridCol w:w="959"/>
        <w:gridCol w:w="1166"/>
        <w:gridCol w:w="1000"/>
      </w:tblGrid>
      <w:tr w:rsidR="00397F0C" w:rsidRPr="00397F0C" w:rsidTr="00397F0C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Учебный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7F0C">
              <w:rPr>
                <w:sz w:val="20"/>
                <w:szCs w:val="20"/>
              </w:rPr>
              <w:t>Районный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Муниципальный уровень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7F0C">
              <w:rPr>
                <w:sz w:val="20"/>
                <w:szCs w:val="20"/>
              </w:rPr>
              <w:t>Всероссийский и ме</w:t>
            </w:r>
            <w:r w:rsidRPr="00397F0C">
              <w:rPr>
                <w:sz w:val="20"/>
                <w:szCs w:val="20"/>
              </w:rPr>
              <w:t>ж</w:t>
            </w:r>
            <w:r w:rsidRPr="00397F0C">
              <w:rPr>
                <w:sz w:val="20"/>
                <w:szCs w:val="20"/>
              </w:rPr>
              <w:t>дународный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уровень</w:t>
            </w:r>
          </w:p>
        </w:tc>
      </w:tr>
      <w:tr w:rsidR="00397F0C" w:rsidRPr="00397F0C" w:rsidTr="00397F0C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Кол-во призёров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Кол-во пр</w:t>
            </w:r>
            <w:r w:rsidRPr="00397F0C">
              <w:rPr>
                <w:sz w:val="20"/>
                <w:szCs w:val="20"/>
              </w:rPr>
              <w:t>и</w:t>
            </w:r>
            <w:r w:rsidRPr="00397F0C">
              <w:rPr>
                <w:sz w:val="20"/>
                <w:szCs w:val="20"/>
              </w:rPr>
              <w:t>зёров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7F0C">
              <w:rPr>
                <w:sz w:val="20"/>
                <w:szCs w:val="20"/>
              </w:rPr>
              <w:t>Кол-во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участников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7F0C">
              <w:rPr>
                <w:sz w:val="20"/>
                <w:szCs w:val="20"/>
              </w:rPr>
              <w:t>Кол-во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призёров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7F0C">
              <w:rPr>
                <w:sz w:val="20"/>
                <w:szCs w:val="20"/>
              </w:rPr>
              <w:t>Кол-во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участников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7F0C">
              <w:rPr>
                <w:sz w:val="20"/>
                <w:szCs w:val="20"/>
              </w:rPr>
              <w:t>Кол-во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397F0C">
              <w:rPr>
                <w:sz w:val="20"/>
                <w:szCs w:val="20"/>
              </w:rPr>
              <w:t>призёров</w:t>
            </w:r>
          </w:p>
        </w:tc>
      </w:tr>
      <w:tr w:rsidR="00397F0C" w:rsidRPr="00397F0C" w:rsidTr="00397F0C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rPr>
                <w:rFonts w:eastAsia="Calibri"/>
              </w:rPr>
            </w:pPr>
            <w:r w:rsidRPr="00397F0C">
              <w:t>2016/2017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28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9</w:t>
            </w:r>
          </w:p>
        </w:tc>
      </w:tr>
      <w:tr w:rsidR="00397F0C" w:rsidRPr="00397F0C" w:rsidTr="00397F0C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rPr>
                <w:rFonts w:eastAsia="Calibri"/>
              </w:rPr>
            </w:pPr>
            <w:r w:rsidRPr="00397F0C">
              <w:t>2017/2018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5</w:t>
            </w:r>
          </w:p>
        </w:tc>
      </w:tr>
      <w:tr w:rsidR="00397F0C" w:rsidRPr="00397F0C" w:rsidTr="00397F0C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rPr>
                <w:rFonts w:eastAsia="Calibri"/>
              </w:rPr>
            </w:pPr>
            <w:r w:rsidRPr="00397F0C">
              <w:t>2018/2019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36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397F0C">
              <w:rPr>
                <w:szCs w:val="28"/>
              </w:rPr>
              <w:t>6</w:t>
            </w:r>
          </w:p>
        </w:tc>
      </w:tr>
    </w:tbl>
    <w:p w:rsidR="00397F0C" w:rsidRPr="00397F0C" w:rsidRDefault="00397F0C" w:rsidP="00397F0C">
      <w:pPr>
        <w:widowControl w:val="0"/>
        <w:jc w:val="both"/>
        <w:rPr>
          <w:b/>
          <w:szCs w:val="28"/>
        </w:rPr>
      </w:pP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>Наблюдается положительная динамика роста участников, а также победителей и пр</w:t>
      </w:r>
      <w:r w:rsidRPr="00397F0C">
        <w:rPr>
          <w:szCs w:val="28"/>
        </w:rPr>
        <w:t>и</w:t>
      </w:r>
      <w:r w:rsidRPr="00397F0C">
        <w:rPr>
          <w:szCs w:val="28"/>
        </w:rPr>
        <w:t>зеров научно-практических конференций, что является хорошим показателем в работе с од</w:t>
      </w:r>
      <w:r w:rsidRPr="00397F0C">
        <w:rPr>
          <w:szCs w:val="28"/>
        </w:rPr>
        <w:t>а</w:t>
      </w:r>
      <w:r w:rsidRPr="00397F0C">
        <w:rPr>
          <w:szCs w:val="28"/>
        </w:rPr>
        <w:t>ренными детьми.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>Продуманный подход многих учител</w:t>
      </w:r>
      <w:r w:rsidR="006D6816">
        <w:rPr>
          <w:szCs w:val="28"/>
        </w:rPr>
        <w:t xml:space="preserve">ей позволяет конкурировать </w:t>
      </w:r>
      <w:r w:rsidRPr="00397F0C">
        <w:rPr>
          <w:szCs w:val="28"/>
        </w:rPr>
        <w:t xml:space="preserve"> школьникам и з</w:t>
      </w:r>
      <w:r w:rsidRPr="00397F0C">
        <w:rPr>
          <w:szCs w:val="28"/>
        </w:rPr>
        <w:t>а</w:t>
      </w:r>
      <w:r w:rsidRPr="00397F0C">
        <w:rPr>
          <w:szCs w:val="28"/>
        </w:rPr>
        <w:t xml:space="preserve">нимать призовые места с работами глубокого исследовательского характера и практической направленности, применяя научный подход и четкую систематизацию источников. 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 xml:space="preserve">Работа педагогического коллектива с одаренными детьми остается приоритетным направлением. В 2018/2019 уч. году количество учителей, подготовивших победителей и призеров </w:t>
      </w:r>
      <w:proofErr w:type="gramStart"/>
      <w:r w:rsidRPr="00397F0C">
        <w:rPr>
          <w:szCs w:val="28"/>
        </w:rPr>
        <w:t>научно-практический</w:t>
      </w:r>
      <w:proofErr w:type="gramEnd"/>
      <w:r w:rsidRPr="00397F0C">
        <w:rPr>
          <w:szCs w:val="28"/>
        </w:rPr>
        <w:t xml:space="preserve"> конференций различного уровня, выросло за последние 3 г</w:t>
      </w:r>
      <w:r w:rsidRPr="00397F0C">
        <w:rPr>
          <w:szCs w:val="28"/>
        </w:rPr>
        <w:t>о</w:t>
      </w:r>
      <w:r w:rsidRPr="00397F0C">
        <w:rPr>
          <w:szCs w:val="28"/>
        </w:rPr>
        <w:t>да на 6 чел.: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>- в 2018/2019 уч. году 49 педагогов (74,24 %);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>- в 2017/2018 уч. году 47 педагогов (73,4%);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>- в 2016/2017 уч. году 43 педагога (67,2%).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 xml:space="preserve">Из 15 МНПК учащиеся нашей школы приняли активное участие в 14 конференциях. 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>Под руководством председателей методических объединений учителей русского яз</w:t>
      </w:r>
      <w:r w:rsidRPr="00397F0C">
        <w:rPr>
          <w:szCs w:val="28"/>
        </w:rPr>
        <w:t>ы</w:t>
      </w:r>
      <w:r w:rsidRPr="00397F0C">
        <w:rPr>
          <w:szCs w:val="28"/>
        </w:rPr>
        <w:t xml:space="preserve">ка организованно прошли Международные и Всероссийские игровые конкурсы: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7"/>
        <w:gridCol w:w="2171"/>
        <w:gridCol w:w="2325"/>
        <w:gridCol w:w="2170"/>
      </w:tblGrid>
      <w:tr w:rsidR="00397F0C" w:rsidRPr="00397F0C" w:rsidTr="00397F0C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Конкурсы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Кол-во участников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2016/2017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Кол-во участников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2017/2018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Кол-во участников</w:t>
            </w:r>
          </w:p>
          <w:p w:rsidR="00397F0C" w:rsidRPr="00397F0C" w:rsidRDefault="00397F0C" w:rsidP="00397F0C">
            <w:pPr>
              <w:widowControl w:val="0"/>
              <w:jc w:val="center"/>
              <w:rPr>
                <w:sz w:val="20"/>
                <w:szCs w:val="28"/>
                <w:lang w:eastAsia="en-US"/>
              </w:rPr>
            </w:pPr>
            <w:r w:rsidRPr="00397F0C">
              <w:rPr>
                <w:sz w:val="20"/>
                <w:szCs w:val="28"/>
                <w:lang w:eastAsia="en-US"/>
              </w:rPr>
              <w:t>2018/2019</w:t>
            </w:r>
          </w:p>
        </w:tc>
      </w:tr>
      <w:tr w:rsidR="00397F0C" w:rsidRPr="00397F0C" w:rsidTr="00397F0C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«Русский медвежонок»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212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237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157</w:t>
            </w:r>
          </w:p>
        </w:tc>
      </w:tr>
      <w:tr w:rsidR="00397F0C" w:rsidRPr="00397F0C" w:rsidTr="00397F0C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«Кенгуру»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119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-</w:t>
            </w:r>
          </w:p>
        </w:tc>
      </w:tr>
      <w:tr w:rsidR="00397F0C" w:rsidRPr="00397F0C" w:rsidTr="00397F0C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«Бульдог»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103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102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120</w:t>
            </w:r>
          </w:p>
        </w:tc>
      </w:tr>
      <w:tr w:rsidR="00397F0C" w:rsidRPr="00397F0C" w:rsidTr="00397F0C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«</w:t>
            </w:r>
            <w:proofErr w:type="spellStart"/>
            <w:r w:rsidRPr="00397F0C">
              <w:rPr>
                <w:szCs w:val="28"/>
                <w:lang w:eastAsia="en-US"/>
              </w:rPr>
              <w:t>Гелиантус</w:t>
            </w:r>
            <w:proofErr w:type="spellEnd"/>
            <w:r w:rsidRPr="00397F0C">
              <w:rPr>
                <w:szCs w:val="28"/>
                <w:lang w:eastAsia="en-US"/>
              </w:rPr>
              <w:t>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119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190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-</w:t>
            </w:r>
          </w:p>
        </w:tc>
      </w:tr>
      <w:tr w:rsidR="00397F0C" w:rsidRPr="00397F0C" w:rsidTr="00397F0C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lastRenderedPageBreak/>
              <w:t>«ЧИП»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37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213</w:t>
            </w:r>
          </w:p>
        </w:tc>
      </w:tr>
      <w:tr w:rsidR="00397F0C" w:rsidRPr="00397F0C" w:rsidTr="00397F0C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«Муравейник»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10</w:t>
            </w:r>
          </w:p>
        </w:tc>
      </w:tr>
      <w:tr w:rsidR="00397F0C" w:rsidRPr="00397F0C" w:rsidTr="00397F0C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«КИТ»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8</w:t>
            </w:r>
          </w:p>
        </w:tc>
      </w:tr>
      <w:tr w:rsidR="00397F0C" w:rsidRPr="00397F0C" w:rsidTr="00397F0C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«Золотое Руно»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106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-</w:t>
            </w:r>
          </w:p>
        </w:tc>
      </w:tr>
      <w:tr w:rsidR="00397F0C" w:rsidRPr="00397F0C" w:rsidTr="00397F0C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«Цифра»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0C" w:rsidRPr="00397F0C" w:rsidRDefault="00397F0C" w:rsidP="00397F0C">
            <w:pPr>
              <w:widowControl w:val="0"/>
              <w:jc w:val="center"/>
              <w:rPr>
                <w:szCs w:val="28"/>
                <w:lang w:eastAsia="en-US"/>
              </w:rPr>
            </w:pPr>
            <w:r w:rsidRPr="00397F0C">
              <w:rPr>
                <w:szCs w:val="28"/>
                <w:lang w:eastAsia="en-US"/>
              </w:rPr>
              <w:t>35</w:t>
            </w:r>
          </w:p>
        </w:tc>
      </w:tr>
    </w:tbl>
    <w:p w:rsidR="00397F0C" w:rsidRPr="00397F0C" w:rsidRDefault="00397F0C" w:rsidP="00397F0C">
      <w:pPr>
        <w:widowControl w:val="0"/>
        <w:ind w:left="795"/>
        <w:jc w:val="both"/>
        <w:rPr>
          <w:sz w:val="28"/>
          <w:szCs w:val="28"/>
        </w:rPr>
      </w:pP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>Перед педагогическим коллективом школы стоят следующие задачи: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>- систематизировать работу с одаренными детьми;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>- проводить индивидуальную работу с учащимися, способными к интеллектуальной деятельности;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>- расширить круг участников очных и дистанционных интеллектуальных конкурсов, научно-практических конференций, повышая мотивацию учащихся к самостоятельной нау</w:t>
      </w:r>
      <w:r w:rsidRPr="00397F0C">
        <w:rPr>
          <w:szCs w:val="28"/>
        </w:rPr>
        <w:t>ч</w:t>
      </w:r>
      <w:r w:rsidRPr="00397F0C">
        <w:rPr>
          <w:szCs w:val="28"/>
        </w:rPr>
        <w:t>ной деятельности и интеллектуальному творчеству;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 xml:space="preserve">- повысить способность учащихся </w:t>
      </w:r>
      <w:r w:rsidR="006D6816">
        <w:rPr>
          <w:szCs w:val="28"/>
        </w:rPr>
        <w:t xml:space="preserve"> </w:t>
      </w:r>
      <w:r w:rsidRPr="00397F0C">
        <w:rPr>
          <w:szCs w:val="28"/>
        </w:rPr>
        <w:t xml:space="preserve"> школы конкурировать с учащимися других </w:t>
      </w:r>
      <w:proofErr w:type="gramStart"/>
      <w:r w:rsidRPr="00397F0C">
        <w:rPr>
          <w:szCs w:val="28"/>
        </w:rPr>
        <w:t>обр</w:t>
      </w:r>
      <w:r w:rsidRPr="00397F0C">
        <w:rPr>
          <w:szCs w:val="28"/>
        </w:rPr>
        <w:t>а</w:t>
      </w:r>
      <w:r w:rsidRPr="00397F0C">
        <w:rPr>
          <w:szCs w:val="28"/>
        </w:rPr>
        <w:t>зовательным</w:t>
      </w:r>
      <w:proofErr w:type="gramEnd"/>
      <w:r w:rsidRPr="00397F0C">
        <w:rPr>
          <w:szCs w:val="28"/>
        </w:rPr>
        <w:t xml:space="preserve"> учреждений.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>- подготовить призеров регионального этапа всероссийской олимпиады школьников;</w:t>
      </w:r>
    </w:p>
    <w:p w:rsidR="00397F0C" w:rsidRPr="00397F0C" w:rsidRDefault="00397F0C" w:rsidP="00397F0C">
      <w:pPr>
        <w:widowControl w:val="0"/>
        <w:ind w:firstLine="709"/>
        <w:jc w:val="both"/>
        <w:rPr>
          <w:szCs w:val="28"/>
        </w:rPr>
      </w:pPr>
      <w:r w:rsidRPr="00397F0C">
        <w:rPr>
          <w:szCs w:val="28"/>
        </w:rPr>
        <w:t>- повысить качество подготовки учащихся 4-х классов и их результативность во вс</w:t>
      </w:r>
      <w:r w:rsidRPr="00397F0C">
        <w:rPr>
          <w:szCs w:val="28"/>
        </w:rPr>
        <w:t>е</w:t>
      </w:r>
      <w:r w:rsidRPr="00397F0C">
        <w:rPr>
          <w:szCs w:val="28"/>
        </w:rPr>
        <w:t>российской олимпиаде школьников</w:t>
      </w:r>
    </w:p>
    <w:p w:rsidR="00397F0C" w:rsidRPr="00397F0C" w:rsidRDefault="00397F0C" w:rsidP="00397F0C">
      <w:pPr>
        <w:ind w:firstLine="709"/>
        <w:contextualSpacing/>
        <w:jc w:val="both"/>
      </w:pPr>
    </w:p>
    <w:p w:rsidR="00397F0C" w:rsidRPr="00397F0C" w:rsidRDefault="00397F0C" w:rsidP="00397F0C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b/>
        </w:rPr>
      </w:pPr>
      <w:r w:rsidRPr="00397F0C">
        <w:rPr>
          <w:b/>
        </w:rPr>
        <w:t>Инновационная деятельность</w:t>
      </w:r>
    </w:p>
    <w:p w:rsidR="00397F0C" w:rsidRPr="00397F0C" w:rsidRDefault="00397F0C" w:rsidP="00397F0C">
      <w:pPr>
        <w:ind w:firstLine="709"/>
        <w:jc w:val="both"/>
      </w:pPr>
      <w:proofErr w:type="gramStart"/>
      <w:r w:rsidRPr="00397F0C">
        <w:rPr>
          <w:bCs/>
          <w:szCs w:val="28"/>
        </w:rPr>
        <w:t>В целях повышения эффективности учебно-воспитательной, воспитательной работы школы, создания необходимых условий для реализации целей работы школы, координиров</w:t>
      </w:r>
      <w:r w:rsidRPr="00397F0C">
        <w:rPr>
          <w:bCs/>
          <w:szCs w:val="28"/>
        </w:rPr>
        <w:t>а</w:t>
      </w:r>
      <w:r w:rsidRPr="00397F0C">
        <w:rPr>
          <w:bCs/>
          <w:szCs w:val="28"/>
        </w:rPr>
        <w:t>ния усилий различных служб образовательного учреждения, развития научно-методического обеспечения образовательного процесса, инновационной деятельности педагогического ко</w:t>
      </w:r>
      <w:r w:rsidRPr="00397F0C">
        <w:rPr>
          <w:bCs/>
          <w:szCs w:val="28"/>
        </w:rPr>
        <w:t>л</w:t>
      </w:r>
      <w:r w:rsidRPr="00397F0C">
        <w:rPr>
          <w:bCs/>
          <w:szCs w:val="28"/>
        </w:rPr>
        <w:t>лектива, н</w:t>
      </w:r>
      <w:r w:rsidRPr="00397F0C">
        <w:t xml:space="preserve">а базе школы в 2016/2017, 2017/2018 учебных годах работала </w:t>
      </w:r>
      <w:r w:rsidRPr="00397F0C">
        <w:rPr>
          <w:b/>
        </w:rPr>
        <w:t>региональная эк</w:t>
      </w:r>
      <w:r w:rsidRPr="00397F0C">
        <w:rPr>
          <w:b/>
        </w:rPr>
        <w:t>с</w:t>
      </w:r>
      <w:r w:rsidRPr="00397F0C">
        <w:rPr>
          <w:b/>
        </w:rPr>
        <w:t xml:space="preserve">периментальная площадка </w:t>
      </w:r>
      <w:r w:rsidRPr="00397F0C">
        <w:rPr>
          <w:bCs/>
        </w:rPr>
        <w:t xml:space="preserve">«Конструирование </w:t>
      </w:r>
      <w:proofErr w:type="spellStart"/>
      <w:r w:rsidRPr="00397F0C">
        <w:rPr>
          <w:bCs/>
        </w:rPr>
        <w:t>разноуровнего</w:t>
      </w:r>
      <w:proofErr w:type="spellEnd"/>
      <w:r w:rsidRPr="00397F0C">
        <w:rPr>
          <w:bCs/>
        </w:rPr>
        <w:t xml:space="preserve"> контроля </w:t>
      </w:r>
      <w:proofErr w:type="spellStart"/>
      <w:r w:rsidRPr="00397F0C">
        <w:rPr>
          <w:bCs/>
        </w:rPr>
        <w:t>сформированности</w:t>
      </w:r>
      <w:proofErr w:type="spellEnd"/>
      <w:r w:rsidRPr="00397F0C">
        <w:rPr>
          <w:bCs/>
        </w:rPr>
        <w:t xml:space="preserve"> универсальных учебных действий учащихся в рамках преемственности ФГОС НОО и ООО». </w:t>
      </w:r>
      <w:proofErr w:type="gramEnd"/>
    </w:p>
    <w:p w:rsidR="00397F0C" w:rsidRPr="00397F0C" w:rsidRDefault="00397F0C" w:rsidP="00397F0C">
      <w:pPr>
        <w:ind w:firstLine="709"/>
        <w:jc w:val="both"/>
        <w:rPr>
          <w:b/>
          <w:bCs/>
          <w:sz w:val="28"/>
          <w:szCs w:val="28"/>
        </w:rPr>
      </w:pPr>
      <w:r w:rsidRPr="00397F0C">
        <w:rPr>
          <w:bCs/>
        </w:rPr>
        <w:t>С 2016/2017 учебного года на базе школы функционирует</w:t>
      </w:r>
      <w:r w:rsidRPr="00397F0C">
        <w:rPr>
          <w:b/>
          <w:bCs/>
        </w:rPr>
        <w:t xml:space="preserve"> городская научно-методическая лаборатория </w:t>
      </w:r>
      <w:r w:rsidRPr="00397F0C">
        <w:rPr>
          <w:bCs/>
          <w:szCs w:val="28"/>
        </w:rPr>
        <w:t xml:space="preserve">«Создание дидактической </w:t>
      </w:r>
      <w:proofErr w:type="gramStart"/>
      <w:r w:rsidRPr="00397F0C">
        <w:rPr>
          <w:bCs/>
          <w:szCs w:val="28"/>
        </w:rPr>
        <w:t>модели мониторинга повышения к</w:t>
      </w:r>
      <w:r w:rsidRPr="00397F0C">
        <w:rPr>
          <w:bCs/>
          <w:szCs w:val="28"/>
        </w:rPr>
        <w:t>а</w:t>
      </w:r>
      <w:r w:rsidRPr="00397F0C">
        <w:rPr>
          <w:bCs/>
          <w:szCs w:val="28"/>
        </w:rPr>
        <w:t>чества воспитательной работы школы</w:t>
      </w:r>
      <w:proofErr w:type="gramEnd"/>
      <w:r w:rsidRPr="00397F0C">
        <w:rPr>
          <w:bCs/>
          <w:szCs w:val="28"/>
        </w:rPr>
        <w:t xml:space="preserve">». </w:t>
      </w:r>
    </w:p>
    <w:p w:rsidR="00397F0C" w:rsidRPr="00397F0C" w:rsidRDefault="00397F0C" w:rsidP="00397F0C">
      <w:pPr>
        <w:ind w:firstLine="709"/>
        <w:jc w:val="both"/>
      </w:pPr>
      <w:r w:rsidRPr="00397F0C">
        <w:t>Цель городской научно-методической лаборатории: на основе системного и целостн</w:t>
      </w:r>
      <w:r w:rsidRPr="00397F0C">
        <w:t>о</w:t>
      </w:r>
      <w:r w:rsidRPr="00397F0C">
        <w:t>го подхода разработать, обосновать и апробировать на практике обобщенную модель мон</w:t>
      </w:r>
      <w:r w:rsidRPr="00397F0C">
        <w:t>и</w:t>
      </w:r>
      <w:r w:rsidRPr="00397F0C">
        <w:t>торинга эффективности воспитательной работы школы.</w:t>
      </w:r>
    </w:p>
    <w:p w:rsidR="00397F0C" w:rsidRPr="00D51872" w:rsidRDefault="00397F0C" w:rsidP="00397F0C">
      <w:pPr>
        <w:ind w:firstLine="709"/>
        <w:jc w:val="both"/>
        <w:rPr>
          <w:sz w:val="28"/>
          <w:szCs w:val="28"/>
        </w:rPr>
      </w:pPr>
      <w:r w:rsidRPr="00397F0C">
        <w:t>Задачи лаборатории:</w:t>
      </w:r>
    </w:p>
    <w:p w:rsidR="00397F0C" w:rsidRPr="00397F0C" w:rsidRDefault="00397F0C" w:rsidP="00397F0C">
      <w:pPr>
        <w:ind w:firstLine="709"/>
        <w:jc w:val="both"/>
      </w:pPr>
      <w:r w:rsidRPr="00397F0C">
        <w:t>1.</w:t>
      </w:r>
      <w:r w:rsidRPr="00397F0C">
        <w:tab/>
        <w:t>Разработать комплекс систематического пролонгированного отслеживания процессов, происходящих в воспитательной работе школы.</w:t>
      </w:r>
    </w:p>
    <w:p w:rsidR="00397F0C" w:rsidRPr="00397F0C" w:rsidRDefault="00397F0C" w:rsidP="00397F0C">
      <w:pPr>
        <w:ind w:firstLine="709"/>
        <w:jc w:val="both"/>
      </w:pPr>
      <w:r w:rsidRPr="00397F0C">
        <w:t>2.</w:t>
      </w:r>
      <w:r w:rsidRPr="00397F0C">
        <w:tab/>
        <w:t>Определить методы и средства мониторинга, представляющие педагогу объе</w:t>
      </w:r>
      <w:r w:rsidRPr="00397F0C">
        <w:t>к</w:t>
      </w:r>
      <w:r w:rsidRPr="00397F0C">
        <w:t xml:space="preserve">тивную информацию о качестве воспитательной работы </w:t>
      </w:r>
      <w:proofErr w:type="gramStart"/>
      <w:r w:rsidRPr="00397F0C">
        <w:t>с</w:t>
      </w:r>
      <w:proofErr w:type="gramEnd"/>
      <w:r w:rsidRPr="00397F0C">
        <w:t xml:space="preserve"> обучающимися.</w:t>
      </w:r>
    </w:p>
    <w:p w:rsidR="00397F0C" w:rsidRPr="00397F0C" w:rsidRDefault="00397F0C" w:rsidP="00397F0C">
      <w:pPr>
        <w:ind w:firstLine="709"/>
        <w:jc w:val="both"/>
      </w:pPr>
      <w:r w:rsidRPr="00397F0C">
        <w:t>3.</w:t>
      </w:r>
      <w:r w:rsidRPr="00397F0C">
        <w:tab/>
        <w:t>Разработать диагностический инструментарий для выявления уровня качества воспитательной работы в школе.</w:t>
      </w:r>
    </w:p>
    <w:p w:rsidR="00397F0C" w:rsidRPr="00397F0C" w:rsidRDefault="00397F0C" w:rsidP="00397F0C">
      <w:pPr>
        <w:ind w:firstLine="709"/>
        <w:jc w:val="both"/>
      </w:pPr>
      <w:r w:rsidRPr="00397F0C">
        <w:t>4.</w:t>
      </w:r>
      <w:r w:rsidRPr="00397F0C">
        <w:tab/>
        <w:t>Разработать дидактические рекомендации для апробации модели мониторинга в образовательных организациях.</w:t>
      </w:r>
    </w:p>
    <w:p w:rsidR="00397F0C" w:rsidRPr="00397F0C" w:rsidRDefault="00397F0C" w:rsidP="00397F0C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jc w:val="both"/>
      </w:pPr>
    </w:p>
    <w:p w:rsidR="00397F0C" w:rsidRDefault="00397F0C" w:rsidP="00397F0C">
      <w:pPr>
        <w:widowControl w:val="0"/>
        <w:jc w:val="center"/>
        <w:rPr>
          <w:b/>
        </w:rPr>
      </w:pPr>
      <w:r>
        <w:rPr>
          <w:b/>
        </w:rPr>
        <w:t>3. </w:t>
      </w:r>
      <w:r w:rsidR="00171C05" w:rsidRPr="00E61B19">
        <w:rPr>
          <w:b/>
        </w:rPr>
        <w:t xml:space="preserve">SWOT - </w:t>
      </w:r>
      <w:r w:rsidRPr="00E61B19">
        <w:rPr>
          <w:b/>
        </w:rPr>
        <w:t xml:space="preserve">АНАЛИЗ ПОТЕНЦИАЛА </w:t>
      </w:r>
      <w:r>
        <w:rPr>
          <w:b/>
        </w:rPr>
        <w:t>РАЗВИТИЯ</w:t>
      </w:r>
    </w:p>
    <w:p w:rsidR="00171C05" w:rsidRPr="00E61B19" w:rsidRDefault="00397F0C" w:rsidP="00397F0C">
      <w:pPr>
        <w:widowControl w:val="0"/>
        <w:jc w:val="center"/>
        <w:rPr>
          <w:b/>
        </w:rPr>
      </w:pPr>
      <w:r w:rsidRPr="00E61B19">
        <w:rPr>
          <w:b/>
        </w:rPr>
        <w:t>ОБРАЗОВАТЕЛЬНОГО УЧРЕЖДЕНИЯ</w:t>
      </w:r>
    </w:p>
    <w:p w:rsidR="00171C05" w:rsidRPr="00E61B19" w:rsidRDefault="00171C05" w:rsidP="00E61B19">
      <w:pPr>
        <w:widowControl w:val="0"/>
        <w:ind w:firstLine="709"/>
        <w:jc w:val="both"/>
      </w:pPr>
    </w:p>
    <w:tbl>
      <w:tblPr>
        <w:tblStyle w:val="a8"/>
        <w:tblpPr w:leftFromText="181" w:rightFromText="181" w:vertAnchor="text" w:tblpXSpec="center" w:tblpY="1"/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4"/>
        <w:gridCol w:w="3688"/>
        <w:gridCol w:w="4228"/>
      </w:tblGrid>
      <w:tr w:rsidR="00171C05" w:rsidRPr="00E61B19" w:rsidTr="00171C05"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61B19">
              <w:rPr>
                <w:b/>
                <w:sz w:val="24"/>
                <w:szCs w:val="24"/>
              </w:rPr>
              <w:t>Факторы разв</w:t>
            </w:r>
            <w:r w:rsidRPr="00E61B19">
              <w:rPr>
                <w:b/>
                <w:sz w:val="24"/>
                <w:szCs w:val="24"/>
              </w:rPr>
              <w:t>и</w:t>
            </w:r>
            <w:r w:rsidRPr="00E61B19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61B19">
              <w:rPr>
                <w:b/>
                <w:sz w:val="24"/>
                <w:szCs w:val="24"/>
              </w:rPr>
              <w:t>Внутренние факторы</w:t>
            </w:r>
          </w:p>
        </w:tc>
      </w:tr>
      <w:tr w:rsidR="00171C05" w:rsidRPr="00E61B19" w:rsidTr="00171C05"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05" w:rsidRPr="00E61B19" w:rsidRDefault="00171C05" w:rsidP="00E61B1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61B19">
              <w:rPr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61B19">
              <w:rPr>
                <w:b/>
                <w:sz w:val="24"/>
                <w:szCs w:val="24"/>
              </w:rPr>
              <w:t>Слабые стороны</w:t>
            </w:r>
          </w:p>
        </w:tc>
      </w:tr>
      <w:tr w:rsidR="00171C05" w:rsidRPr="00E61B19" w:rsidTr="00171C0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b/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1. Социально-экономические и демографические особенности ми</w:t>
            </w:r>
            <w:r w:rsidRPr="00E61B19">
              <w:rPr>
                <w:sz w:val="24"/>
                <w:szCs w:val="24"/>
              </w:rPr>
              <w:t>к</w:t>
            </w:r>
            <w:r w:rsidRPr="00E61B19">
              <w:rPr>
                <w:sz w:val="24"/>
                <w:szCs w:val="24"/>
              </w:rPr>
              <w:t>рорайона.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Школа является крупнейшей  образовательной организацией  во Фрунзе</w:t>
            </w:r>
            <w:r w:rsidR="0093361D" w:rsidRPr="00E61B19">
              <w:rPr>
                <w:sz w:val="24"/>
                <w:szCs w:val="24"/>
              </w:rPr>
              <w:t>нском р-не г. Саратова, а также является социокультурным центром микрорайона,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9218E7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Высокая плотность застройки жил</w:t>
            </w:r>
            <w:r>
              <w:rPr>
                <w:sz w:val="24"/>
                <w:szCs w:val="24"/>
                <w:lang w:eastAsia="en-US"/>
              </w:rPr>
              <w:t>ы</w:t>
            </w:r>
            <w:r>
              <w:rPr>
                <w:sz w:val="24"/>
                <w:szCs w:val="24"/>
                <w:lang w:eastAsia="en-US"/>
              </w:rPr>
              <w:t>ми зданиями и сооружениями не позв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ляет развивать качественную досуговую инфраструктуру микрорайона (отсу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ствуют крупные спортивные сооруж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ния, досуговые центры для молодежи).</w:t>
            </w:r>
          </w:p>
        </w:tc>
      </w:tr>
      <w:tr w:rsidR="00171C05" w:rsidRPr="00E61B19" w:rsidTr="00171C0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b/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lastRenderedPageBreak/>
              <w:t>2. Количественный и качестве</w:t>
            </w:r>
            <w:r w:rsidRPr="00E61B19">
              <w:rPr>
                <w:sz w:val="24"/>
                <w:szCs w:val="24"/>
              </w:rPr>
              <w:t>н</w:t>
            </w:r>
            <w:r w:rsidRPr="00E61B19">
              <w:rPr>
                <w:sz w:val="24"/>
                <w:szCs w:val="24"/>
              </w:rPr>
              <w:t>ный состав об</w:t>
            </w:r>
            <w:r w:rsidRPr="00E61B19">
              <w:rPr>
                <w:sz w:val="24"/>
                <w:szCs w:val="24"/>
              </w:rPr>
              <w:t>у</w:t>
            </w:r>
            <w:r w:rsidRPr="00E61B19">
              <w:rPr>
                <w:sz w:val="24"/>
                <w:szCs w:val="24"/>
              </w:rPr>
              <w:t>чающихся и род</w:t>
            </w:r>
            <w:r w:rsidRPr="00E61B19">
              <w:rPr>
                <w:sz w:val="24"/>
                <w:szCs w:val="24"/>
              </w:rPr>
              <w:t>и</w:t>
            </w:r>
            <w:r w:rsidRPr="00E61B19">
              <w:rPr>
                <w:sz w:val="24"/>
                <w:szCs w:val="24"/>
              </w:rPr>
              <w:t>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Ежегодное увеличение колич</w:t>
            </w:r>
            <w:r w:rsidRPr="00E61B19">
              <w:rPr>
                <w:sz w:val="24"/>
                <w:szCs w:val="24"/>
              </w:rPr>
              <w:t>е</w:t>
            </w:r>
            <w:r w:rsidRPr="00E61B19">
              <w:rPr>
                <w:sz w:val="24"/>
                <w:szCs w:val="24"/>
              </w:rPr>
              <w:t xml:space="preserve">ства </w:t>
            </w:r>
            <w:proofErr w:type="gramStart"/>
            <w:r w:rsidRPr="00E61B19">
              <w:rPr>
                <w:sz w:val="24"/>
                <w:szCs w:val="24"/>
              </w:rPr>
              <w:t>обучающихся</w:t>
            </w:r>
            <w:proofErr w:type="gramEnd"/>
            <w:r w:rsidRPr="00E61B19">
              <w:rPr>
                <w:sz w:val="24"/>
                <w:szCs w:val="24"/>
              </w:rPr>
              <w:t xml:space="preserve"> (2017 - 1245, 2018 - 1302, 2019 – 1335).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Растет нагрузка на педагогический состав.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Наличие детей «группы риска», с</w:t>
            </w:r>
            <w:r w:rsidRPr="00E61B19">
              <w:rPr>
                <w:sz w:val="24"/>
                <w:szCs w:val="24"/>
              </w:rPr>
              <w:t>о</w:t>
            </w:r>
            <w:r w:rsidRPr="00E61B19">
              <w:rPr>
                <w:sz w:val="24"/>
                <w:szCs w:val="24"/>
              </w:rPr>
              <w:t>стоящих на учете в КДН и ЗП и ПДН.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Переход в другие образовательные учреждения мотивированных детей по завершению начального и  основного уровней образования</w:t>
            </w:r>
          </w:p>
        </w:tc>
      </w:tr>
      <w:tr w:rsidR="00171C05" w:rsidRPr="00E61B19" w:rsidTr="00171C0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b/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3. Кадровое обеспечение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93361D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- </w:t>
            </w:r>
            <w:r w:rsidR="00171C05" w:rsidRPr="00E61B19">
              <w:rPr>
                <w:sz w:val="24"/>
                <w:szCs w:val="24"/>
              </w:rPr>
              <w:t>высокий профессионализм п</w:t>
            </w:r>
            <w:r w:rsidR="00171C05" w:rsidRPr="00E61B19">
              <w:rPr>
                <w:sz w:val="24"/>
                <w:szCs w:val="24"/>
              </w:rPr>
              <w:t>е</w:t>
            </w:r>
            <w:r w:rsidR="00171C05" w:rsidRPr="00E61B19">
              <w:rPr>
                <w:sz w:val="24"/>
                <w:szCs w:val="24"/>
              </w:rPr>
              <w:t>дагогического состава;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-  значительный приток мол</w:t>
            </w:r>
            <w:r w:rsidRPr="00E61B19">
              <w:rPr>
                <w:sz w:val="24"/>
                <w:szCs w:val="24"/>
              </w:rPr>
              <w:t>о</w:t>
            </w:r>
            <w:r w:rsidRPr="00E61B19">
              <w:rPr>
                <w:sz w:val="24"/>
                <w:szCs w:val="24"/>
              </w:rPr>
              <w:t>дых специалистов (16%);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 xml:space="preserve">- организована </w:t>
            </w:r>
            <w:r w:rsidR="0093361D" w:rsidRPr="00E61B19">
              <w:rPr>
                <w:sz w:val="24"/>
                <w:szCs w:val="24"/>
              </w:rPr>
              <w:t xml:space="preserve">системная </w:t>
            </w:r>
            <w:r w:rsidRPr="00E61B19">
              <w:rPr>
                <w:sz w:val="24"/>
                <w:szCs w:val="24"/>
              </w:rPr>
              <w:t>раб</w:t>
            </w:r>
            <w:r w:rsidRPr="00E61B19">
              <w:rPr>
                <w:sz w:val="24"/>
                <w:szCs w:val="24"/>
              </w:rPr>
              <w:t>о</w:t>
            </w:r>
            <w:r w:rsidRPr="00E61B19">
              <w:rPr>
                <w:sz w:val="24"/>
                <w:szCs w:val="24"/>
              </w:rPr>
              <w:t>та по повышению квалификации учителей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Отсутствие мотивац</w:t>
            </w:r>
            <w:proofErr w:type="gramStart"/>
            <w:r w:rsidRPr="00E61B19">
              <w:rPr>
                <w:sz w:val="24"/>
                <w:szCs w:val="24"/>
              </w:rPr>
              <w:t>ии у у</w:t>
            </w:r>
            <w:proofErr w:type="gramEnd"/>
            <w:r w:rsidRPr="00E61B19">
              <w:rPr>
                <w:sz w:val="24"/>
                <w:szCs w:val="24"/>
              </w:rPr>
              <w:t>чителей по повышению квалификации и приобр</w:t>
            </w:r>
            <w:r w:rsidRPr="00E61B19">
              <w:rPr>
                <w:sz w:val="24"/>
                <w:szCs w:val="24"/>
              </w:rPr>
              <w:t>е</w:t>
            </w:r>
            <w:r w:rsidRPr="00E61B19">
              <w:rPr>
                <w:sz w:val="24"/>
                <w:szCs w:val="24"/>
              </w:rPr>
              <w:t xml:space="preserve">тению новых теоретических знаний и практических умений. </w:t>
            </w:r>
          </w:p>
          <w:p w:rsidR="00171C05" w:rsidRPr="00E61B19" w:rsidRDefault="00171C05" w:rsidP="00E61B19">
            <w:pPr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Боязнь учителей принимать участие в различных мероприятиях и их посл</w:t>
            </w:r>
            <w:r w:rsidRPr="00E61B19">
              <w:rPr>
                <w:sz w:val="24"/>
                <w:szCs w:val="24"/>
              </w:rPr>
              <w:t>е</w:t>
            </w:r>
            <w:r w:rsidRPr="00E61B19">
              <w:rPr>
                <w:sz w:val="24"/>
                <w:szCs w:val="24"/>
              </w:rPr>
              <w:t>дующее обсуждение.</w:t>
            </w:r>
          </w:p>
          <w:p w:rsidR="00171C05" w:rsidRPr="00E61B19" w:rsidRDefault="00171C05" w:rsidP="00E61B19">
            <w:pPr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 xml:space="preserve">Зачастую пенсионеры и педагоги </w:t>
            </w:r>
            <w:proofErr w:type="spellStart"/>
            <w:r w:rsidRPr="00E61B19">
              <w:rPr>
                <w:sz w:val="24"/>
                <w:szCs w:val="24"/>
              </w:rPr>
              <w:t>предпенсионного</w:t>
            </w:r>
            <w:proofErr w:type="spellEnd"/>
            <w:r w:rsidRPr="00E61B19">
              <w:rPr>
                <w:sz w:val="24"/>
                <w:szCs w:val="24"/>
              </w:rPr>
              <w:t xml:space="preserve"> возраста не готовы что-либо менять, предпочитая работать</w:t>
            </w:r>
            <w:r w:rsidR="0093361D" w:rsidRPr="00E61B19">
              <w:rPr>
                <w:sz w:val="24"/>
                <w:szCs w:val="24"/>
              </w:rPr>
              <w:t xml:space="preserve"> по отлаженной модели.</w:t>
            </w:r>
          </w:p>
        </w:tc>
      </w:tr>
      <w:tr w:rsidR="00171C05" w:rsidRPr="00E61B19" w:rsidTr="00171C0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4. Материально-техническая обеспеченность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оснащение образовательного пространства школы позволяет осуществлять образовательную деятельность на  качественном уровне;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Недостаток и повышенная загруже</w:t>
            </w:r>
            <w:r w:rsidRPr="00E61B19">
              <w:rPr>
                <w:sz w:val="24"/>
                <w:szCs w:val="24"/>
              </w:rPr>
              <w:t>н</w:t>
            </w:r>
            <w:r w:rsidRPr="00E61B19">
              <w:rPr>
                <w:sz w:val="24"/>
                <w:szCs w:val="24"/>
              </w:rPr>
              <w:t>ность учебных кабинетов школы.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50% компьютерной техники не соо</w:t>
            </w:r>
            <w:r w:rsidRPr="00E61B19">
              <w:rPr>
                <w:sz w:val="24"/>
                <w:szCs w:val="24"/>
              </w:rPr>
              <w:t>т</w:t>
            </w:r>
            <w:r w:rsidRPr="00E61B19">
              <w:rPr>
                <w:sz w:val="24"/>
                <w:szCs w:val="24"/>
              </w:rPr>
              <w:t>ветствует современным требованиям, работает на грани выхода из строя и требует замены, т.к. срок эксплуатации составляет от 8 до 15 лет</w:t>
            </w:r>
          </w:p>
        </w:tc>
      </w:tr>
      <w:tr w:rsidR="00171C05" w:rsidRPr="00E61B19" w:rsidTr="00171C05">
        <w:trPr>
          <w:trHeight w:val="69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5. Финансово-хозяйственная д</w:t>
            </w:r>
            <w:r w:rsidRPr="00E61B19">
              <w:rPr>
                <w:sz w:val="24"/>
                <w:szCs w:val="24"/>
              </w:rPr>
              <w:t>е</w:t>
            </w:r>
            <w:r w:rsidRPr="00E61B19">
              <w:rPr>
                <w:sz w:val="24"/>
                <w:szCs w:val="24"/>
              </w:rPr>
              <w:t xml:space="preserve">ятельность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Привлечение дополнительных средств за счет организации пла</w:t>
            </w:r>
            <w:r w:rsidRPr="00E61B19">
              <w:rPr>
                <w:sz w:val="24"/>
                <w:szCs w:val="24"/>
              </w:rPr>
              <w:t>т</w:t>
            </w:r>
            <w:r w:rsidRPr="00E61B19">
              <w:rPr>
                <w:sz w:val="24"/>
                <w:szCs w:val="24"/>
              </w:rPr>
              <w:t>ных услуг, сдачи в аренду пом</w:t>
            </w:r>
            <w:r w:rsidRPr="00E61B19">
              <w:rPr>
                <w:sz w:val="24"/>
                <w:szCs w:val="24"/>
              </w:rPr>
              <w:t>е</w:t>
            </w:r>
            <w:r w:rsidRPr="00E61B19">
              <w:rPr>
                <w:sz w:val="24"/>
                <w:szCs w:val="24"/>
              </w:rPr>
              <w:t xml:space="preserve">щений. 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05" w:rsidRPr="00E61B19" w:rsidRDefault="009218E7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инвесторов</w:t>
            </w:r>
            <w:r w:rsidR="00D67B65">
              <w:rPr>
                <w:sz w:val="24"/>
                <w:szCs w:val="24"/>
                <w:lang w:eastAsia="en-US"/>
              </w:rPr>
              <w:t>. Недостато</w:t>
            </w:r>
            <w:r w:rsidR="00D67B65">
              <w:rPr>
                <w:sz w:val="24"/>
                <w:szCs w:val="24"/>
                <w:lang w:eastAsia="en-US"/>
              </w:rPr>
              <w:t>ч</w:t>
            </w:r>
            <w:r w:rsidR="00D67B65">
              <w:rPr>
                <w:sz w:val="24"/>
                <w:szCs w:val="24"/>
                <w:lang w:eastAsia="en-US"/>
              </w:rPr>
              <w:t>ное финансирование развития матер</w:t>
            </w:r>
            <w:r w:rsidR="00D67B65">
              <w:rPr>
                <w:sz w:val="24"/>
                <w:szCs w:val="24"/>
                <w:lang w:eastAsia="en-US"/>
              </w:rPr>
              <w:t>и</w:t>
            </w:r>
            <w:r w:rsidR="00D67B65">
              <w:rPr>
                <w:sz w:val="24"/>
                <w:szCs w:val="24"/>
                <w:lang w:eastAsia="en-US"/>
              </w:rPr>
              <w:t>ально-технической базы.</w:t>
            </w:r>
          </w:p>
        </w:tc>
      </w:tr>
      <w:tr w:rsidR="00171C05" w:rsidRPr="00E61B19" w:rsidTr="00171C0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6. Содержание образовательной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 xml:space="preserve"> - обучение </w:t>
            </w:r>
            <w:proofErr w:type="gramStart"/>
            <w:r w:rsidRPr="00E61B19">
              <w:rPr>
                <w:sz w:val="24"/>
                <w:szCs w:val="24"/>
              </w:rPr>
              <w:t>обучающихся</w:t>
            </w:r>
            <w:proofErr w:type="gramEnd"/>
            <w:r w:rsidRPr="00E61B19">
              <w:rPr>
                <w:sz w:val="24"/>
                <w:szCs w:val="24"/>
              </w:rPr>
              <w:t xml:space="preserve">   по индивидуальным планам;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- оснащённость учебных каб</w:t>
            </w:r>
            <w:r w:rsidRPr="00E61B19">
              <w:rPr>
                <w:sz w:val="24"/>
                <w:szCs w:val="24"/>
              </w:rPr>
              <w:t>и</w:t>
            </w:r>
            <w:r w:rsidRPr="00E61B19">
              <w:rPr>
                <w:sz w:val="24"/>
                <w:szCs w:val="24"/>
              </w:rPr>
              <w:t>нетов современной техникой, наличие выхода в Интернет;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- готовность коллектива к вне</w:t>
            </w:r>
            <w:r w:rsidRPr="00E61B19">
              <w:rPr>
                <w:sz w:val="24"/>
                <w:szCs w:val="24"/>
              </w:rPr>
              <w:t>д</w:t>
            </w:r>
            <w:r w:rsidRPr="00E61B19">
              <w:rPr>
                <w:sz w:val="24"/>
                <w:szCs w:val="24"/>
              </w:rPr>
              <w:t>рению инновационных технологий и методов в образовательный пр</w:t>
            </w:r>
            <w:r w:rsidRPr="00E61B19">
              <w:rPr>
                <w:sz w:val="24"/>
                <w:szCs w:val="24"/>
              </w:rPr>
              <w:t>о</w:t>
            </w:r>
            <w:r w:rsidRPr="00E61B19">
              <w:rPr>
                <w:sz w:val="24"/>
                <w:szCs w:val="24"/>
              </w:rPr>
              <w:t>цесс;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- психолого-педагогическое с</w:t>
            </w:r>
            <w:r w:rsidRPr="00E61B19">
              <w:rPr>
                <w:sz w:val="24"/>
                <w:szCs w:val="24"/>
              </w:rPr>
              <w:t>о</w:t>
            </w:r>
            <w:r w:rsidRPr="00E61B19">
              <w:rPr>
                <w:sz w:val="24"/>
                <w:szCs w:val="24"/>
              </w:rPr>
              <w:t>провождение образовательного процесса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- недостаточная материально-техническая база для удовлетворения запросов обучающихся с особыми обр</w:t>
            </w:r>
            <w:r w:rsidRPr="00E61B19">
              <w:rPr>
                <w:sz w:val="24"/>
                <w:szCs w:val="24"/>
              </w:rPr>
              <w:t>а</w:t>
            </w:r>
            <w:r w:rsidRPr="00E61B19">
              <w:rPr>
                <w:sz w:val="24"/>
                <w:szCs w:val="24"/>
              </w:rPr>
              <w:t>зовательными потребностями;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- низкий уровень использования во</w:t>
            </w:r>
            <w:r w:rsidRPr="00E61B19">
              <w:rPr>
                <w:sz w:val="24"/>
                <w:szCs w:val="24"/>
              </w:rPr>
              <w:t>з</w:t>
            </w:r>
            <w:r w:rsidRPr="00E61B19">
              <w:rPr>
                <w:sz w:val="24"/>
                <w:szCs w:val="24"/>
              </w:rPr>
              <w:t>можностей программного обеспечения педагогами, проблема овладения ими современными информационными те</w:t>
            </w:r>
            <w:r w:rsidRPr="00E61B19">
              <w:rPr>
                <w:sz w:val="24"/>
                <w:szCs w:val="24"/>
              </w:rPr>
              <w:t>х</w:t>
            </w:r>
            <w:r w:rsidRPr="00E61B19">
              <w:rPr>
                <w:sz w:val="24"/>
                <w:szCs w:val="24"/>
              </w:rPr>
              <w:t>нологиями и их использование в обр</w:t>
            </w:r>
            <w:r w:rsidRPr="00E61B19">
              <w:rPr>
                <w:sz w:val="24"/>
                <w:szCs w:val="24"/>
              </w:rPr>
              <w:t>а</w:t>
            </w:r>
            <w:r w:rsidRPr="00E61B19">
              <w:rPr>
                <w:sz w:val="24"/>
                <w:szCs w:val="24"/>
              </w:rPr>
              <w:t>зовательном процессе;</w:t>
            </w:r>
          </w:p>
        </w:tc>
      </w:tr>
      <w:tr w:rsidR="00171C05" w:rsidRPr="00E61B19" w:rsidTr="00171C0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7. Инновационная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- региональная экспериме</w:t>
            </w:r>
            <w:r w:rsidRPr="00E61B19">
              <w:rPr>
                <w:sz w:val="24"/>
                <w:szCs w:val="24"/>
              </w:rPr>
              <w:t>н</w:t>
            </w:r>
            <w:r w:rsidRPr="00E61B19">
              <w:rPr>
                <w:sz w:val="24"/>
                <w:szCs w:val="24"/>
              </w:rPr>
              <w:t>тальная площадка «Конструиров</w:t>
            </w:r>
            <w:r w:rsidRPr="00E61B19">
              <w:rPr>
                <w:sz w:val="24"/>
                <w:szCs w:val="24"/>
              </w:rPr>
              <w:t>а</w:t>
            </w:r>
            <w:r w:rsidRPr="00E61B19">
              <w:rPr>
                <w:sz w:val="24"/>
                <w:szCs w:val="24"/>
              </w:rPr>
              <w:t xml:space="preserve">ние </w:t>
            </w:r>
            <w:proofErr w:type="spellStart"/>
            <w:r w:rsidRPr="00E61B19">
              <w:rPr>
                <w:sz w:val="24"/>
                <w:szCs w:val="24"/>
              </w:rPr>
              <w:t>разноуровнего</w:t>
            </w:r>
            <w:proofErr w:type="spellEnd"/>
            <w:r w:rsidRPr="00E61B19">
              <w:rPr>
                <w:sz w:val="24"/>
                <w:szCs w:val="24"/>
              </w:rPr>
              <w:t xml:space="preserve"> контроля </w:t>
            </w:r>
            <w:proofErr w:type="spellStart"/>
            <w:r w:rsidRPr="00E61B19">
              <w:rPr>
                <w:sz w:val="24"/>
                <w:szCs w:val="24"/>
              </w:rPr>
              <w:t>сформированности</w:t>
            </w:r>
            <w:proofErr w:type="spellEnd"/>
            <w:r w:rsidRPr="00E61B19">
              <w:rPr>
                <w:sz w:val="24"/>
                <w:szCs w:val="24"/>
              </w:rPr>
              <w:t xml:space="preserve"> УУД учащихся в рамках преемственности ФГОС НОО </w:t>
            </w:r>
            <w:proofErr w:type="gramStart"/>
            <w:r w:rsidRPr="00E61B19">
              <w:rPr>
                <w:sz w:val="24"/>
                <w:szCs w:val="24"/>
              </w:rPr>
              <w:t>и ООО</w:t>
            </w:r>
            <w:proofErr w:type="gramEnd"/>
            <w:r w:rsidRPr="00E61B19">
              <w:rPr>
                <w:sz w:val="24"/>
                <w:szCs w:val="24"/>
              </w:rPr>
              <w:t xml:space="preserve">». 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- городская научно-методическая лаборатория «С</w:t>
            </w:r>
            <w:r w:rsidRPr="00E61B19">
              <w:rPr>
                <w:sz w:val="24"/>
                <w:szCs w:val="24"/>
              </w:rPr>
              <w:t>о</w:t>
            </w:r>
            <w:r w:rsidRPr="00E61B19">
              <w:rPr>
                <w:sz w:val="24"/>
                <w:szCs w:val="24"/>
              </w:rPr>
              <w:t xml:space="preserve">здание дидактической </w:t>
            </w:r>
            <w:proofErr w:type="gramStart"/>
            <w:r w:rsidRPr="00E61B19">
              <w:rPr>
                <w:sz w:val="24"/>
                <w:szCs w:val="24"/>
              </w:rPr>
              <w:t>модели м</w:t>
            </w:r>
            <w:r w:rsidRPr="00E61B19">
              <w:rPr>
                <w:sz w:val="24"/>
                <w:szCs w:val="24"/>
              </w:rPr>
              <w:t>о</w:t>
            </w:r>
            <w:r w:rsidRPr="00E61B19">
              <w:rPr>
                <w:sz w:val="24"/>
                <w:szCs w:val="24"/>
              </w:rPr>
              <w:t>ниторинга повышения качества воспитательной работы школы</w:t>
            </w:r>
            <w:proofErr w:type="gramEnd"/>
            <w:r w:rsidRPr="00E61B19">
              <w:rPr>
                <w:sz w:val="24"/>
                <w:szCs w:val="24"/>
              </w:rPr>
              <w:t>».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низкая мотивация всех участников образовательных отношений к самост</w:t>
            </w:r>
            <w:r w:rsidRPr="00E61B19">
              <w:rPr>
                <w:sz w:val="24"/>
                <w:szCs w:val="24"/>
              </w:rPr>
              <w:t>о</w:t>
            </w:r>
            <w:r w:rsidRPr="00E61B19">
              <w:rPr>
                <w:sz w:val="24"/>
                <w:szCs w:val="24"/>
              </w:rPr>
              <w:t>ятельной, исследовательской и проек</w:t>
            </w:r>
            <w:r w:rsidRPr="00E61B19">
              <w:rPr>
                <w:sz w:val="24"/>
                <w:szCs w:val="24"/>
              </w:rPr>
              <w:t>т</w:t>
            </w:r>
            <w:r w:rsidRPr="00E61B19">
              <w:rPr>
                <w:sz w:val="24"/>
                <w:szCs w:val="24"/>
              </w:rPr>
              <w:t>ной деятельности;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71C05" w:rsidRPr="00E61B19" w:rsidTr="00171C0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8. Качество о</w:t>
            </w:r>
            <w:r w:rsidRPr="00E61B19">
              <w:rPr>
                <w:sz w:val="24"/>
                <w:szCs w:val="24"/>
              </w:rPr>
              <w:t>б</w:t>
            </w:r>
            <w:r w:rsidRPr="00E61B19">
              <w:rPr>
                <w:sz w:val="24"/>
                <w:szCs w:val="24"/>
              </w:rPr>
              <w:lastRenderedPageBreak/>
              <w:t>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lastRenderedPageBreak/>
              <w:t>- применение в процессе обуч</w:t>
            </w:r>
            <w:r w:rsidRPr="00E61B19">
              <w:rPr>
                <w:sz w:val="24"/>
                <w:szCs w:val="24"/>
              </w:rPr>
              <w:t>е</w:t>
            </w:r>
            <w:r w:rsidRPr="00E61B19">
              <w:rPr>
                <w:sz w:val="24"/>
                <w:szCs w:val="24"/>
              </w:rPr>
              <w:lastRenderedPageBreak/>
              <w:t>ния независимой оценки качества обучения;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- создана и реализуется  система подготовки учащихся к независ</w:t>
            </w:r>
            <w:r w:rsidRPr="00E61B19">
              <w:rPr>
                <w:sz w:val="24"/>
                <w:szCs w:val="24"/>
              </w:rPr>
              <w:t>и</w:t>
            </w:r>
            <w:r w:rsidRPr="00E61B19">
              <w:rPr>
                <w:sz w:val="24"/>
                <w:szCs w:val="24"/>
              </w:rPr>
              <w:t>мой оценке качества образования;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E61B19">
              <w:rPr>
                <w:sz w:val="24"/>
                <w:szCs w:val="24"/>
              </w:rPr>
              <w:t>Возможность самообразования и повышения квалификации в о</w:t>
            </w:r>
            <w:r w:rsidRPr="00E61B19">
              <w:rPr>
                <w:sz w:val="24"/>
                <w:szCs w:val="24"/>
              </w:rPr>
              <w:t>ч</w:t>
            </w:r>
            <w:r w:rsidRPr="00E61B19">
              <w:rPr>
                <w:sz w:val="24"/>
                <w:szCs w:val="24"/>
              </w:rPr>
              <w:t>ной и заочной формах.</w:t>
            </w:r>
            <w:proofErr w:type="gramEnd"/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E61B19">
              <w:rPr>
                <w:sz w:val="24"/>
                <w:szCs w:val="24"/>
              </w:rPr>
              <w:lastRenderedPageBreak/>
              <w:t xml:space="preserve">Зачастую успеваемость обучающихся </w:t>
            </w:r>
            <w:r w:rsidRPr="00E61B19">
              <w:rPr>
                <w:sz w:val="24"/>
                <w:szCs w:val="24"/>
              </w:rPr>
              <w:lastRenderedPageBreak/>
              <w:t>связана с условиями, в которых растет и воспитывается ребенок.</w:t>
            </w:r>
            <w:proofErr w:type="gramEnd"/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2. </w:t>
            </w:r>
            <w:proofErr w:type="gramStart"/>
            <w:r w:rsidRPr="00E61B19">
              <w:rPr>
                <w:sz w:val="24"/>
                <w:szCs w:val="24"/>
              </w:rPr>
              <w:t xml:space="preserve">Не всегда объективное оценивание обучающихся в рамках промежуточной аттестации. </w:t>
            </w:r>
            <w:proofErr w:type="gramEnd"/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3. Отсутствие в школе системы вну</w:t>
            </w:r>
            <w:r w:rsidRPr="00E61B19">
              <w:rPr>
                <w:sz w:val="24"/>
                <w:szCs w:val="24"/>
              </w:rPr>
              <w:t>т</w:t>
            </w:r>
            <w:r w:rsidRPr="00E61B19">
              <w:rPr>
                <w:sz w:val="24"/>
                <w:szCs w:val="24"/>
              </w:rPr>
              <w:t>реннего независимого мониторинга к</w:t>
            </w:r>
            <w:r w:rsidRPr="00E61B19">
              <w:rPr>
                <w:sz w:val="24"/>
                <w:szCs w:val="24"/>
              </w:rPr>
              <w:t>а</w:t>
            </w:r>
            <w:r w:rsidRPr="00E61B19">
              <w:rPr>
                <w:sz w:val="24"/>
                <w:szCs w:val="24"/>
              </w:rPr>
              <w:t xml:space="preserve">чества образования. 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4. Не всегда выстроенный контакт с родителями/законными представител</w:t>
            </w:r>
            <w:r w:rsidRPr="00E61B19">
              <w:rPr>
                <w:sz w:val="24"/>
                <w:szCs w:val="24"/>
              </w:rPr>
              <w:t>я</w:t>
            </w:r>
            <w:r w:rsidRPr="00E61B19">
              <w:rPr>
                <w:sz w:val="24"/>
                <w:szCs w:val="24"/>
              </w:rPr>
              <w:t>ми слабоуспевающих учащихся.</w:t>
            </w:r>
          </w:p>
        </w:tc>
      </w:tr>
      <w:tr w:rsidR="00171C05" w:rsidRPr="00E61B19" w:rsidTr="00171C0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lastRenderedPageBreak/>
              <w:t>9. Система 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функционирование органов о</w:t>
            </w:r>
            <w:r w:rsidRPr="00E61B19">
              <w:rPr>
                <w:sz w:val="24"/>
                <w:szCs w:val="24"/>
              </w:rPr>
              <w:t>б</w:t>
            </w:r>
            <w:r w:rsidRPr="00E61B19">
              <w:rPr>
                <w:sz w:val="24"/>
                <w:szCs w:val="24"/>
              </w:rPr>
              <w:t>щественного управления: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- управляющего совета школы,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- общешкольного родительского собрания,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 xml:space="preserve"> - органов ученического сам</w:t>
            </w:r>
            <w:r w:rsidRPr="00E61B19">
              <w:rPr>
                <w:sz w:val="24"/>
                <w:szCs w:val="24"/>
              </w:rPr>
              <w:t>о</w:t>
            </w:r>
            <w:r w:rsidRPr="00E61B19">
              <w:rPr>
                <w:sz w:val="24"/>
                <w:szCs w:val="24"/>
              </w:rPr>
              <w:t>управления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- некоторые классные руководители не в полной мере используют ресурс родительской общественности при р</w:t>
            </w:r>
            <w:r w:rsidRPr="00E61B19">
              <w:rPr>
                <w:sz w:val="24"/>
                <w:szCs w:val="24"/>
              </w:rPr>
              <w:t>е</w:t>
            </w:r>
            <w:r w:rsidRPr="00E61B19">
              <w:rPr>
                <w:sz w:val="24"/>
                <w:szCs w:val="24"/>
              </w:rPr>
              <w:t>шении проблем организации образов</w:t>
            </w:r>
            <w:r w:rsidRPr="00E61B19">
              <w:rPr>
                <w:sz w:val="24"/>
                <w:szCs w:val="24"/>
              </w:rPr>
              <w:t>а</w:t>
            </w:r>
            <w:r w:rsidRPr="00E61B19">
              <w:rPr>
                <w:sz w:val="24"/>
                <w:szCs w:val="24"/>
              </w:rPr>
              <w:t xml:space="preserve">тельного процесса; 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- элементы формализма в работе Управляющего совета школы,  некот</w:t>
            </w:r>
            <w:r w:rsidRPr="00E61B19">
              <w:rPr>
                <w:sz w:val="24"/>
                <w:szCs w:val="24"/>
              </w:rPr>
              <w:t>о</w:t>
            </w:r>
            <w:r w:rsidRPr="00E61B19">
              <w:rPr>
                <w:sz w:val="24"/>
                <w:szCs w:val="24"/>
              </w:rPr>
              <w:t>рых родительских комитетов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- нереализованность ученическим самоуправлением потенциальных во</w:t>
            </w:r>
            <w:r w:rsidRPr="00E61B19">
              <w:rPr>
                <w:sz w:val="24"/>
                <w:szCs w:val="24"/>
              </w:rPr>
              <w:t>з</w:t>
            </w:r>
            <w:r w:rsidRPr="00E61B19">
              <w:rPr>
                <w:sz w:val="24"/>
                <w:szCs w:val="24"/>
              </w:rPr>
              <w:t>можностей</w:t>
            </w:r>
          </w:p>
        </w:tc>
      </w:tr>
    </w:tbl>
    <w:p w:rsidR="00171C05" w:rsidRPr="00171C05" w:rsidRDefault="00171C05" w:rsidP="00E61B19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8"/>
        <w:tblW w:w="99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6"/>
        <w:gridCol w:w="4539"/>
        <w:gridCol w:w="3545"/>
      </w:tblGrid>
      <w:tr w:rsidR="00171C05" w:rsidRPr="00E61B19" w:rsidTr="004C0562">
        <w:trPr>
          <w:jc w:val="center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61B19">
              <w:rPr>
                <w:b/>
                <w:sz w:val="24"/>
                <w:szCs w:val="24"/>
              </w:rPr>
              <w:t>Факторы ра</w:t>
            </w:r>
            <w:r w:rsidRPr="00E61B19">
              <w:rPr>
                <w:b/>
                <w:sz w:val="24"/>
                <w:szCs w:val="24"/>
              </w:rPr>
              <w:t>з</w:t>
            </w:r>
            <w:r w:rsidRPr="00E61B19">
              <w:rPr>
                <w:b/>
                <w:sz w:val="24"/>
                <w:szCs w:val="24"/>
              </w:rPr>
              <w:t>вития</w:t>
            </w:r>
          </w:p>
        </w:tc>
        <w:tc>
          <w:tcPr>
            <w:tcW w:w="8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61B19">
              <w:rPr>
                <w:b/>
                <w:sz w:val="24"/>
                <w:szCs w:val="24"/>
              </w:rPr>
              <w:t>Внешние факторы</w:t>
            </w:r>
          </w:p>
        </w:tc>
      </w:tr>
      <w:tr w:rsidR="00171C05" w:rsidRPr="00E61B19" w:rsidTr="004C0562">
        <w:trPr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05" w:rsidRPr="00E61B19" w:rsidRDefault="00171C05" w:rsidP="00E61B1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05" w:rsidRPr="00E61B19" w:rsidRDefault="00171C05" w:rsidP="00E61B19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61B19">
              <w:rPr>
                <w:b/>
                <w:sz w:val="24"/>
                <w:szCs w:val="24"/>
              </w:rPr>
              <w:t>Возможности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05" w:rsidRPr="00E61B19" w:rsidRDefault="00171C05" w:rsidP="00E61B19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61B19">
              <w:rPr>
                <w:b/>
                <w:sz w:val="24"/>
                <w:szCs w:val="24"/>
              </w:rPr>
              <w:t>Угрозы</w:t>
            </w:r>
          </w:p>
        </w:tc>
      </w:tr>
      <w:tr w:rsidR="00171C05" w:rsidRPr="00E61B19" w:rsidTr="004C0562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b/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1. Социально-экономические и демографич</w:t>
            </w:r>
            <w:r w:rsidRPr="00E61B19">
              <w:rPr>
                <w:sz w:val="24"/>
                <w:szCs w:val="24"/>
              </w:rPr>
              <w:t>е</w:t>
            </w:r>
            <w:r w:rsidRPr="00E61B19">
              <w:rPr>
                <w:sz w:val="24"/>
                <w:szCs w:val="24"/>
              </w:rPr>
              <w:t>ские особенн</w:t>
            </w:r>
            <w:r w:rsidRPr="00E61B19">
              <w:rPr>
                <w:sz w:val="24"/>
                <w:szCs w:val="24"/>
              </w:rPr>
              <w:t>о</w:t>
            </w:r>
            <w:r w:rsidRPr="00E61B19">
              <w:rPr>
                <w:sz w:val="24"/>
                <w:szCs w:val="24"/>
              </w:rPr>
              <w:t>сти микрорайона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Застройка и заселение территории ми</w:t>
            </w:r>
            <w:r w:rsidRPr="00E61B19">
              <w:rPr>
                <w:sz w:val="24"/>
                <w:szCs w:val="24"/>
              </w:rPr>
              <w:t>к</w:t>
            </w:r>
            <w:r w:rsidRPr="00E61B19">
              <w:rPr>
                <w:sz w:val="24"/>
                <w:szCs w:val="24"/>
              </w:rPr>
              <w:t>рорайона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Привлечение родителей к участию в общешкольных мероприятиях;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Изменение демографической ситуации в сторону ухудшения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В связи с кризисными явлен</w:t>
            </w:r>
            <w:r w:rsidRPr="00E61B19">
              <w:rPr>
                <w:sz w:val="24"/>
                <w:szCs w:val="24"/>
              </w:rPr>
              <w:t>и</w:t>
            </w:r>
            <w:r w:rsidRPr="00E61B19">
              <w:rPr>
                <w:sz w:val="24"/>
                <w:szCs w:val="24"/>
              </w:rPr>
              <w:t>ями в экономике возможно суж</w:t>
            </w:r>
            <w:r w:rsidRPr="00E61B19">
              <w:rPr>
                <w:sz w:val="24"/>
                <w:szCs w:val="24"/>
              </w:rPr>
              <w:t>е</w:t>
            </w:r>
            <w:r w:rsidRPr="00E61B19">
              <w:rPr>
                <w:sz w:val="24"/>
                <w:szCs w:val="24"/>
              </w:rPr>
              <w:t>ние рынка труда для выпускн</w:t>
            </w:r>
            <w:r w:rsidRPr="00E61B19">
              <w:rPr>
                <w:sz w:val="24"/>
                <w:szCs w:val="24"/>
              </w:rPr>
              <w:t>и</w:t>
            </w:r>
            <w:r w:rsidRPr="00E61B19">
              <w:rPr>
                <w:sz w:val="24"/>
                <w:szCs w:val="24"/>
              </w:rPr>
              <w:t>ков</w:t>
            </w:r>
          </w:p>
        </w:tc>
      </w:tr>
      <w:tr w:rsidR="00171C05" w:rsidRPr="00E61B19" w:rsidTr="004C0562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b/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2. Количественный и кач</w:t>
            </w:r>
            <w:r w:rsidRPr="00E61B19">
              <w:rPr>
                <w:sz w:val="24"/>
                <w:szCs w:val="24"/>
              </w:rPr>
              <w:t>е</w:t>
            </w:r>
            <w:r w:rsidRPr="00E61B19">
              <w:rPr>
                <w:sz w:val="24"/>
                <w:szCs w:val="24"/>
              </w:rPr>
              <w:t>ственный состав обучающихся и родителей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организация внеурочной деятельности</w:t>
            </w:r>
            <w:r w:rsidR="0093361D" w:rsidRPr="00E61B19">
              <w:rPr>
                <w:sz w:val="24"/>
                <w:szCs w:val="24"/>
              </w:rPr>
              <w:t xml:space="preserve"> посредством сетевого взаимодействия</w:t>
            </w:r>
            <w:r w:rsidRPr="00E61B19">
              <w:rPr>
                <w:sz w:val="24"/>
                <w:szCs w:val="24"/>
              </w:rPr>
              <w:t>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вовлечение родителей в образовател</w:t>
            </w:r>
            <w:r w:rsidRPr="00E61B19">
              <w:rPr>
                <w:sz w:val="24"/>
                <w:szCs w:val="24"/>
              </w:rPr>
              <w:t>ь</w:t>
            </w:r>
            <w:r w:rsidRPr="00E61B19">
              <w:rPr>
                <w:sz w:val="24"/>
                <w:szCs w:val="24"/>
              </w:rPr>
              <w:t>ное пространство школы;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внедрение в систему воспитательной работы школы технол</w:t>
            </w:r>
            <w:r w:rsidR="0093361D" w:rsidRPr="00E61B19">
              <w:rPr>
                <w:sz w:val="24"/>
                <w:szCs w:val="24"/>
              </w:rPr>
              <w:t>огий социального проектирования совместно с другими о</w:t>
            </w:r>
            <w:r w:rsidR="0093361D" w:rsidRPr="00E61B19">
              <w:rPr>
                <w:sz w:val="24"/>
                <w:szCs w:val="24"/>
              </w:rPr>
              <w:t>б</w:t>
            </w:r>
            <w:r w:rsidR="0093361D" w:rsidRPr="00E61B19">
              <w:rPr>
                <w:sz w:val="24"/>
                <w:szCs w:val="24"/>
              </w:rPr>
              <w:t>разовательными организациями;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Насыщенность урочной и вн</w:t>
            </w:r>
            <w:r w:rsidRPr="00E61B19">
              <w:rPr>
                <w:sz w:val="24"/>
                <w:szCs w:val="24"/>
              </w:rPr>
              <w:t>е</w:t>
            </w:r>
            <w:r w:rsidRPr="00E61B19">
              <w:rPr>
                <w:sz w:val="24"/>
                <w:szCs w:val="24"/>
              </w:rPr>
              <w:t>урочной деятельности, потенц</w:t>
            </w:r>
            <w:r w:rsidRPr="00E61B19">
              <w:rPr>
                <w:sz w:val="24"/>
                <w:szCs w:val="24"/>
              </w:rPr>
              <w:t>и</w:t>
            </w:r>
            <w:r w:rsidRPr="00E61B19">
              <w:rPr>
                <w:sz w:val="24"/>
                <w:szCs w:val="24"/>
              </w:rPr>
              <w:t>ально возможные перегрузки учащихся, в сочетании с не сформированным здоровым о</w:t>
            </w:r>
            <w:r w:rsidRPr="00E61B19">
              <w:rPr>
                <w:sz w:val="24"/>
                <w:szCs w:val="24"/>
              </w:rPr>
              <w:t>т</w:t>
            </w:r>
            <w:r w:rsidRPr="00E61B19">
              <w:rPr>
                <w:sz w:val="24"/>
                <w:szCs w:val="24"/>
              </w:rPr>
              <w:t>дыхом вне школы может выз</w:t>
            </w:r>
            <w:r w:rsidRPr="00E61B19">
              <w:rPr>
                <w:sz w:val="24"/>
                <w:szCs w:val="24"/>
              </w:rPr>
              <w:t>ы</w:t>
            </w:r>
            <w:r w:rsidRPr="00E61B19">
              <w:rPr>
                <w:sz w:val="24"/>
                <w:szCs w:val="24"/>
              </w:rPr>
              <w:t>вать усталость у некоторых уч</w:t>
            </w:r>
            <w:r w:rsidRPr="00E61B19">
              <w:rPr>
                <w:sz w:val="24"/>
                <w:szCs w:val="24"/>
              </w:rPr>
              <w:t>а</w:t>
            </w:r>
            <w:r w:rsidRPr="00E61B19">
              <w:rPr>
                <w:sz w:val="24"/>
                <w:szCs w:val="24"/>
              </w:rPr>
              <w:t>щихся</w:t>
            </w:r>
          </w:p>
        </w:tc>
      </w:tr>
      <w:tr w:rsidR="00171C05" w:rsidRPr="00E61B19" w:rsidTr="004C0562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b/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3. Кадровое обеспечение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D67B6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квалификации педагогов</w:t>
            </w:r>
            <w:r w:rsidR="004C0562">
              <w:rPr>
                <w:sz w:val="24"/>
                <w:szCs w:val="24"/>
                <w:lang w:eastAsia="en-US"/>
              </w:rPr>
              <w:t>, предполагающей интеграцию возможн</w:t>
            </w:r>
            <w:r w:rsidR="004C0562">
              <w:rPr>
                <w:sz w:val="24"/>
                <w:szCs w:val="24"/>
                <w:lang w:eastAsia="en-US"/>
              </w:rPr>
              <w:t>о</w:t>
            </w:r>
            <w:r w:rsidR="004C0562">
              <w:rPr>
                <w:sz w:val="24"/>
                <w:szCs w:val="24"/>
                <w:lang w:eastAsia="en-US"/>
              </w:rPr>
              <w:t>стей систем дополнительного професси</w:t>
            </w:r>
            <w:r w:rsidR="004C0562">
              <w:rPr>
                <w:sz w:val="24"/>
                <w:szCs w:val="24"/>
                <w:lang w:eastAsia="en-US"/>
              </w:rPr>
              <w:t>о</w:t>
            </w:r>
            <w:r w:rsidR="004C0562">
              <w:rPr>
                <w:sz w:val="24"/>
                <w:szCs w:val="24"/>
                <w:lang w:eastAsia="en-US"/>
              </w:rPr>
              <w:t>нального образования и методической р</w:t>
            </w:r>
            <w:r w:rsidR="004C0562">
              <w:rPr>
                <w:sz w:val="24"/>
                <w:szCs w:val="24"/>
                <w:lang w:eastAsia="en-US"/>
              </w:rPr>
              <w:t>а</w:t>
            </w:r>
            <w:r w:rsidR="004C0562">
              <w:rPr>
                <w:sz w:val="24"/>
                <w:szCs w:val="24"/>
                <w:lang w:eastAsia="en-US"/>
              </w:rPr>
              <w:t>боты школы.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- низкий уровень привлек</w:t>
            </w:r>
            <w:r w:rsidRPr="00E61B19">
              <w:rPr>
                <w:sz w:val="24"/>
                <w:szCs w:val="24"/>
              </w:rPr>
              <w:t>а</w:t>
            </w:r>
            <w:r w:rsidRPr="00E61B19">
              <w:rPr>
                <w:sz w:val="24"/>
                <w:szCs w:val="24"/>
              </w:rPr>
              <w:t>тельности профессии учителя;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71C05" w:rsidRPr="00E61B19" w:rsidTr="004C0562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4. Материально-техническая обеспеченность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Перспектива расширения возможностей обучения в связи с планируемой реко</w:t>
            </w:r>
            <w:r w:rsidRPr="00E61B19">
              <w:rPr>
                <w:sz w:val="24"/>
                <w:szCs w:val="24"/>
              </w:rPr>
              <w:t>н</w:t>
            </w:r>
            <w:r w:rsidRPr="00E61B19">
              <w:rPr>
                <w:sz w:val="24"/>
                <w:szCs w:val="24"/>
              </w:rPr>
              <w:t>струкцией школы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Перенаселенность школы, д</w:t>
            </w:r>
            <w:r w:rsidRPr="00E61B19">
              <w:rPr>
                <w:sz w:val="24"/>
                <w:szCs w:val="24"/>
              </w:rPr>
              <w:t>е</w:t>
            </w:r>
            <w:r w:rsidRPr="00E61B19">
              <w:rPr>
                <w:sz w:val="24"/>
                <w:szCs w:val="24"/>
              </w:rPr>
              <w:t>фицит площади, и как следствие, необходимость организации р</w:t>
            </w:r>
            <w:r w:rsidRPr="00E61B19">
              <w:rPr>
                <w:sz w:val="24"/>
                <w:szCs w:val="24"/>
              </w:rPr>
              <w:t>а</w:t>
            </w:r>
            <w:r w:rsidRPr="00E61B19">
              <w:rPr>
                <w:sz w:val="24"/>
                <w:szCs w:val="24"/>
              </w:rPr>
              <w:t xml:space="preserve">боты в две смены.  </w:t>
            </w:r>
          </w:p>
        </w:tc>
      </w:tr>
      <w:tr w:rsidR="00171C05" w:rsidRPr="00E61B19" w:rsidTr="004C0562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 xml:space="preserve">5. Финансово-хозяйственная деятельность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05" w:rsidRPr="00E61B19" w:rsidRDefault="004C0562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Выгодное  партнерство.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дефицит финансовых ресу</w:t>
            </w:r>
            <w:r w:rsidRPr="00E61B19">
              <w:rPr>
                <w:sz w:val="24"/>
                <w:szCs w:val="24"/>
              </w:rPr>
              <w:t>р</w:t>
            </w:r>
            <w:r w:rsidRPr="00E61B19">
              <w:rPr>
                <w:sz w:val="24"/>
                <w:szCs w:val="24"/>
              </w:rPr>
              <w:t>сов;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недостаточная востребова</w:t>
            </w:r>
            <w:r w:rsidRPr="00E61B19">
              <w:rPr>
                <w:sz w:val="24"/>
                <w:szCs w:val="24"/>
              </w:rPr>
              <w:t>н</w:t>
            </w:r>
            <w:r w:rsidRPr="00E61B19">
              <w:rPr>
                <w:sz w:val="24"/>
                <w:szCs w:val="24"/>
              </w:rPr>
              <w:t xml:space="preserve">ность </w:t>
            </w:r>
            <w:r w:rsidR="0093361D" w:rsidRPr="00E61B19">
              <w:rPr>
                <w:sz w:val="24"/>
                <w:szCs w:val="24"/>
              </w:rPr>
              <w:t xml:space="preserve">и продуманность </w:t>
            </w:r>
            <w:r w:rsidRPr="00E61B19">
              <w:rPr>
                <w:sz w:val="24"/>
                <w:szCs w:val="24"/>
              </w:rPr>
              <w:t>дополн</w:t>
            </w:r>
            <w:r w:rsidRPr="00E61B19">
              <w:rPr>
                <w:sz w:val="24"/>
                <w:szCs w:val="24"/>
              </w:rPr>
              <w:t>и</w:t>
            </w:r>
            <w:r w:rsidRPr="00E61B19">
              <w:rPr>
                <w:sz w:val="24"/>
                <w:szCs w:val="24"/>
              </w:rPr>
              <w:t>тельных платных услуг;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недостаточное финансиров</w:t>
            </w:r>
            <w:r w:rsidRPr="00E61B19">
              <w:rPr>
                <w:sz w:val="24"/>
                <w:szCs w:val="24"/>
              </w:rPr>
              <w:t>а</w:t>
            </w:r>
            <w:r w:rsidRPr="00E61B19">
              <w:rPr>
                <w:sz w:val="24"/>
                <w:szCs w:val="24"/>
              </w:rPr>
              <w:lastRenderedPageBreak/>
              <w:t>ние системы дополнительного образования</w:t>
            </w:r>
          </w:p>
        </w:tc>
      </w:tr>
      <w:tr w:rsidR="00171C05" w:rsidRPr="00E61B19" w:rsidTr="004C0562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lastRenderedPageBreak/>
              <w:t>6. Содержание образовательной деятельности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внедрение педагогических технологий, оптимально сочетающих высокое качество образования и обеспечивающих снижение перегрузки обучающихся;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формирование системы внутреннего мониторинга с учетом требований ВСОКО;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совершенствование системы оценки р</w:t>
            </w:r>
            <w:r w:rsidRPr="00E61B19">
              <w:rPr>
                <w:sz w:val="24"/>
                <w:szCs w:val="24"/>
              </w:rPr>
              <w:t>е</w:t>
            </w:r>
            <w:r w:rsidRPr="00E61B19">
              <w:rPr>
                <w:sz w:val="24"/>
                <w:szCs w:val="24"/>
              </w:rPr>
              <w:t>зультатов образовательного процесса через осуществление самооценки и самоопред</w:t>
            </w:r>
            <w:r w:rsidRPr="00E61B19">
              <w:rPr>
                <w:sz w:val="24"/>
                <w:szCs w:val="24"/>
              </w:rPr>
              <w:t>е</w:t>
            </w:r>
            <w:r w:rsidRPr="00E61B19">
              <w:rPr>
                <w:sz w:val="24"/>
                <w:szCs w:val="24"/>
              </w:rPr>
              <w:t>ления ученика с целью формирования у него мотивов и умений самореализации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сопротивление изменениям со стороны некоторой части педаг</w:t>
            </w:r>
            <w:r w:rsidRPr="00E61B19">
              <w:rPr>
                <w:sz w:val="24"/>
                <w:szCs w:val="24"/>
              </w:rPr>
              <w:t>о</w:t>
            </w:r>
            <w:r w:rsidRPr="00E61B19">
              <w:rPr>
                <w:sz w:val="24"/>
                <w:szCs w:val="24"/>
              </w:rPr>
              <w:t>гов;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недостаточный уровень орг</w:t>
            </w:r>
            <w:r w:rsidRPr="00E61B19">
              <w:rPr>
                <w:sz w:val="24"/>
                <w:szCs w:val="24"/>
              </w:rPr>
              <w:t>а</w:t>
            </w:r>
            <w:r w:rsidRPr="00E61B19">
              <w:rPr>
                <w:sz w:val="24"/>
                <w:szCs w:val="24"/>
              </w:rPr>
              <w:t>низации самостоятельной иссл</w:t>
            </w:r>
            <w:r w:rsidRPr="00E61B19">
              <w:rPr>
                <w:sz w:val="24"/>
                <w:szCs w:val="24"/>
              </w:rPr>
              <w:t>е</w:t>
            </w:r>
            <w:r w:rsidRPr="00E61B19">
              <w:rPr>
                <w:sz w:val="24"/>
                <w:szCs w:val="24"/>
              </w:rPr>
              <w:t>довательской, проектной де</w:t>
            </w:r>
            <w:r w:rsidRPr="00E61B19">
              <w:rPr>
                <w:sz w:val="24"/>
                <w:szCs w:val="24"/>
              </w:rPr>
              <w:t>я</w:t>
            </w:r>
            <w:r w:rsidRPr="00E61B19">
              <w:rPr>
                <w:sz w:val="24"/>
                <w:szCs w:val="24"/>
              </w:rPr>
              <w:t xml:space="preserve">тельности </w:t>
            </w:r>
            <w:proofErr w:type="gramStart"/>
            <w:r w:rsidRPr="00E61B19">
              <w:rPr>
                <w:sz w:val="24"/>
                <w:szCs w:val="24"/>
              </w:rPr>
              <w:t>обучающихся</w:t>
            </w:r>
            <w:proofErr w:type="gramEnd"/>
            <w:r w:rsidRPr="00E61B19">
              <w:rPr>
                <w:sz w:val="24"/>
                <w:szCs w:val="24"/>
              </w:rPr>
              <w:t>, что з</w:t>
            </w:r>
            <w:r w:rsidRPr="00E61B19">
              <w:rPr>
                <w:sz w:val="24"/>
                <w:szCs w:val="24"/>
              </w:rPr>
              <w:t>а</w:t>
            </w:r>
            <w:r w:rsidRPr="00E61B19">
              <w:rPr>
                <w:sz w:val="24"/>
                <w:szCs w:val="24"/>
              </w:rPr>
              <w:t>труднит определение ведущей стратегии обучения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71C05" w:rsidRPr="00E61B19" w:rsidTr="004C0562">
        <w:trPr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4C0562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  <w:r w:rsidR="00171C05" w:rsidRPr="00E61B19">
              <w:rPr>
                <w:sz w:val="24"/>
                <w:szCs w:val="24"/>
              </w:rPr>
              <w:t>. Качество образования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• Все педагоги школы своевременно пр</w:t>
            </w:r>
            <w:r w:rsidRPr="00E61B19">
              <w:rPr>
                <w:sz w:val="24"/>
                <w:szCs w:val="24"/>
              </w:rPr>
              <w:t>о</w:t>
            </w:r>
            <w:r w:rsidRPr="00E61B19">
              <w:rPr>
                <w:sz w:val="24"/>
                <w:szCs w:val="24"/>
              </w:rPr>
              <w:t>ходят КПК;</w:t>
            </w:r>
          </w:p>
          <w:p w:rsidR="00171C05" w:rsidRPr="00E61B19" w:rsidRDefault="00171C05" w:rsidP="00E61B19">
            <w:pPr>
              <w:widowControl w:val="0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• Внедрение инновационных технологий развивающего обучения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выделение в педагогической среде уч</w:t>
            </w:r>
            <w:r w:rsidRPr="00E61B19">
              <w:rPr>
                <w:sz w:val="24"/>
                <w:szCs w:val="24"/>
              </w:rPr>
              <w:t>и</w:t>
            </w:r>
            <w:r w:rsidRPr="00E61B19">
              <w:rPr>
                <w:sz w:val="24"/>
                <w:szCs w:val="24"/>
              </w:rPr>
              <w:t>телей, курирующих вопросы самосто</w:t>
            </w:r>
            <w:r w:rsidRPr="00E61B19">
              <w:rPr>
                <w:sz w:val="24"/>
                <w:szCs w:val="24"/>
              </w:rPr>
              <w:t>я</w:t>
            </w:r>
            <w:r w:rsidRPr="00E61B19">
              <w:rPr>
                <w:sz w:val="24"/>
                <w:szCs w:val="24"/>
              </w:rPr>
              <w:t>тельной, исследовательской и проектной деятельности обучающихся;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•Отсутствие контроля со ст</w:t>
            </w:r>
            <w:r w:rsidRPr="00E61B19">
              <w:rPr>
                <w:sz w:val="24"/>
                <w:szCs w:val="24"/>
              </w:rPr>
              <w:t>о</w:t>
            </w:r>
            <w:r w:rsidRPr="00E61B19">
              <w:rPr>
                <w:sz w:val="24"/>
                <w:szCs w:val="24"/>
              </w:rPr>
              <w:t>роны родителей;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E61B19">
              <w:rPr>
                <w:sz w:val="24"/>
                <w:szCs w:val="24"/>
              </w:rPr>
              <w:t>•Низкий социальный уровень некоторых семей.</w:t>
            </w:r>
          </w:p>
          <w:p w:rsidR="00171C05" w:rsidRPr="00E61B19" w:rsidRDefault="00171C05" w:rsidP="00E61B19">
            <w:pPr>
              <w:widowControl w:val="0"/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61B19">
              <w:rPr>
                <w:sz w:val="24"/>
                <w:szCs w:val="24"/>
              </w:rPr>
              <w:t>Разрыв между уровнем пр</w:t>
            </w:r>
            <w:r w:rsidRPr="00E61B19">
              <w:rPr>
                <w:sz w:val="24"/>
                <w:szCs w:val="24"/>
              </w:rPr>
              <w:t>о</w:t>
            </w:r>
            <w:r w:rsidRPr="00E61B19">
              <w:rPr>
                <w:sz w:val="24"/>
                <w:szCs w:val="24"/>
              </w:rPr>
              <w:t>фессиональной подготовки пед</w:t>
            </w:r>
            <w:r w:rsidRPr="00E61B19">
              <w:rPr>
                <w:sz w:val="24"/>
                <w:szCs w:val="24"/>
              </w:rPr>
              <w:t>а</w:t>
            </w:r>
            <w:r w:rsidRPr="00E61B19">
              <w:rPr>
                <w:sz w:val="24"/>
                <w:szCs w:val="24"/>
              </w:rPr>
              <w:t>гогических кадров и требуемой профессиональной компетентн</w:t>
            </w:r>
            <w:r w:rsidRPr="00E61B19">
              <w:rPr>
                <w:sz w:val="24"/>
                <w:szCs w:val="24"/>
              </w:rPr>
              <w:t>о</w:t>
            </w:r>
            <w:r w:rsidRPr="00E61B19">
              <w:rPr>
                <w:sz w:val="24"/>
                <w:szCs w:val="24"/>
              </w:rPr>
              <w:t>стью педагогов для работы в р</w:t>
            </w:r>
            <w:r w:rsidRPr="00E61B19">
              <w:rPr>
                <w:sz w:val="24"/>
                <w:szCs w:val="24"/>
              </w:rPr>
              <w:t>е</w:t>
            </w:r>
            <w:r w:rsidRPr="00E61B19">
              <w:rPr>
                <w:sz w:val="24"/>
                <w:szCs w:val="24"/>
              </w:rPr>
              <w:t>жиме информатизации.</w:t>
            </w:r>
          </w:p>
        </w:tc>
      </w:tr>
    </w:tbl>
    <w:p w:rsidR="00397F0C" w:rsidRDefault="00397F0C" w:rsidP="00397F0C">
      <w:pPr>
        <w:keepNext/>
        <w:tabs>
          <w:tab w:val="left" w:pos="1080"/>
        </w:tabs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DB1C14" w:rsidRPr="00DB1C14" w:rsidRDefault="00DB1C14" w:rsidP="00DB1C14">
      <w:pPr>
        <w:keepNext/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bCs/>
          <w:iCs/>
        </w:rPr>
        <w:t xml:space="preserve"> </w:t>
      </w:r>
    </w:p>
    <w:p w:rsidR="00397F0C" w:rsidRDefault="00397F0C" w:rsidP="007D3785">
      <w:pPr>
        <w:keepNext/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4. </w:t>
      </w:r>
      <w:r w:rsidRPr="00397F0C">
        <w:rPr>
          <w:b/>
        </w:rPr>
        <w:t>КОНЦЕПЦИЯ РАЗВИТИЯ ОБРАЗОВАТЕЛЬНОГО УЧРЕЖДЕНИЯ</w:t>
      </w:r>
    </w:p>
    <w:p w:rsidR="00830757" w:rsidRDefault="00830757" w:rsidP="00830757">
      <w:pPr>
        <w:keepNext/>
        <w:tabs>
          <w:tab w:val="left" w:pos="1080"/>
        </w:tabs>
        <w:autoSpaceDE w:val="0"/>
        <w:autoSpaceDN w:val="0"/>
        <w:adjustRightInd w:val="0"/>
        <w:spacing w:line="360" w:lineRule="auto"/>
        <w:rPr>
          <w:b/>
        </w:rPr>
      </w:pPr>
    </w:p>
    <w:p w:rsidR="00830757" w:rsidRDefault="00830757" w:rsidP="00830757">
      <w:pPr>
        <w:pStyle w:val="12"/>
        <w:ind w:firstLine="709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Проектируемые существенные изменения образовательной среды школы должны привести к достижению нового качества образования, повышению доступности качественн</w:t>
      </w:r>
      <w:r>
        <w:rPr>
          <w:bCs/>
          <w:iCs/>
          <w:sz w:val="24"/>
          <w:szCs w:val="24"/>
          <w:lang w:eastAsia="ru-RU"/>
        </w:rPr>
        <w:t>о</w:t>
      </w:r>
      <w:r>
        <w:rPr>
          <w:bCs/>
          <w:iCs/>
          <w:sz w:val="24"/>
          <w:szCs w:val="24"/>
          <w:lang w:eastAsia="ru-RU"/>
        </w:rPr>
        <w:t xml:space="preserve">го образования, более эффективному использованию имеющихся ресурсов. </w:t>
      </w:r>
    </w:p>
    <w:p w:rsidR="00830757" w:rsidRDefault="00830757" w:rsidP="00830757">
      <w:pPr>
        <w:pStyle w:val="12"/>
        <w:ind w:firstLine="709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Ценности, на которых основывается и будет в дальнейшем основываться деятельность школы:</w:t>
      </w:r>
    </w:p>
    <w:p w:rsidR="00830757" w:rsidRDefault="00830757" w:rsidP="004C0562">
      <w:pPr>
        <w:pStyle w:val="12"/>
        <w:ind w:firstLine="709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- </w:t>
      </w:r>
      <w:proofErr w:type="gramStart"/>
      <w:r>
        <w:rPr>
          <w:bCs/>
          <w:iCs/>
          <w:sz w:val="24"/>
          <w:szCs w:val="24"/>
          <w:lang w:eastAsia="ru-RU"/>
        </w:rPr>
        <w:t>гуманистическое образование</w:t>
      </w:r>
      <w:proofErr w:type="gramEnd"/>
      <w:r>
        <w:rPr>
          <w:bCs/>
          <w:iCs/>
          <w:sz w:val="24"/>
          <w:szCs w:val="24"/>
          <w:lang w:eastAsia="ru-RU"/>
        </w:rPr>
        <w:t>, которое включает в себя свободное развитие и сам</w:t>
      </w:r>
      <w:r>
        <w:rPr>
          <w:bCs/>
          <w:iCs/>
          <w:sz w:val="24"/>
          <w:szCs w:val="24"/>
          <w:lang w:eastAsia="ru-RU"/>
        </w:rPr>
        <w:t>о</w:t>
      </w:r>
      <w:r>
        <w:rPr>
          <w:bCs/>
          <w:iCs/>
          <w:sz w:val="24"/>
          <w:szCs w:val="24"/>
          <w:lang w:eastAsia="ru-RU"/>
        </w:rPr>
        <w:t>разви</w:t>
      </w:r>
      <w:r w:rsidR="004C0562">
        <w:rPr>
          <w:bCs/>
          <w:iCs/>
          <w:sz w:val="24"/>
          <w:szCs w:val="24"/>
          <w:lang w:eastAsia="ru-RU"/>
        </w:rPr>
        <w:t>тие личности и ее способностей;</w:t>
      </w:r>
    </w:p>
    <w:p w:rsidR="00830757" w:rsidRDefault="00830757" w:rsidP="00830757">
      <w:pPr>
        <w:pStyle w:val="12"/>
        <w:ind w:firstLine="709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- формирование. РАЗВИТИЕ И СОХРАНЕНИЕ ТРАДИЦИЙ ШКОЛЫ;</w:t>
      </w:r>
    </w:p>
    <w:p w:rsidR="007038C1" w:rsidRDefault="00830757" w:rsidP="00830757">
      <w:pPr>
        <w:pStyle w:val="12"/>
        <w:ind w:firstLine="709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- </w:t>
      </w:r>
      <w:r w:rsidR="007038C1">
        <w:rPr>
          <w:bCs/>
          <w:iCs/>
          <w:sz w:val="24"/>
          <w:szCs w:val="24"/>
          <w:lang w:eastAsia="ru-RU"/>
        </w:rPr>
        <w:t>стремление к высокому уровню самоорганизации детского коллектива и педагогич</w:t>
      </w:r>
      <w:r w:rsidR="007038C1">
        <w:rPr>
          <w:bCs/>
          <w:iCs/>
          <w:sz w:val="24"/>
          <w:szCs w:val="24"/>
          <w:lang w:eastAsia="ru-RU"/>
        </w:rPr>
        <w:t>е</w:t>
      </w:r>
      <w:r w:rsidR="007038C1">
        <w:rPr>
          <w:bCs/>
          <w:iCs/>
          <w:sz w:val="24"/>
          <w:szCs w:val="24"/>
          <w:lang w:eastAsia="ru-RU"/>
        </w:rPr>
        <w:t>ского коллектива;</w:t>
      </w:r>
    </w:p>
    <w:p w:rsidR="00830757" w:rsidRPr="007038C1" w:rsidRDefault="007038C1" w:rsidP="00830757">
      <w:pPr>
        <w:pStyle w:val="12"/>
        <w:ind w:firstLine="709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- обеспечение всех обучающихся качественным образованием на уровне федеральн</w:t>
      </w:r>
      <w:r>
        <w:rPr>
          <w:bCs/>
          <w:iCs/>
          <w:sz w:val="24"/>
          <w:szCs w:val="24"/>
          <w:lang w:eastAsia="ru-RU"/>
        </w:rPr>
        <w:t>о</w:t>
      </w:r>
      <w:r>
        <w:rPr>
          <w:bCs/>
          <w:iCs/>
          <w:sz w:val="24"/>
          <w:szCs w:val="24"/>
          <w:lang w:eastAsia="ru-RU"/>
        </w:rPr>
        <w:t xml:space="preserve">го стандарта. </w:t>
      </w:r>
    </w:p>
    <w:p w:rsidR="00830757" w:rsidRPr="00830757" w:rsidRDefault="00830757" w:rsidP="00830757">
      <w:pPr>
        <w:pStyle w:val="12"/>
        <w:ind w:firstLine="709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 </w:t>
      </w:r>
      <w:proofErr w:type="gramStart"/>
      <w:r w:rsidRPr="00830757">
        <w:rPr>
          <w:bCs/>
          <w:iCs/>
          <w:sz w:val="24"/>
          <w:szCs w:val="24"/>
          <w:lang w:eastAsia="ru-RU"/>
        </w:rPr>
        <w:t>Миссия современного этапа развития МОУ «СОШ № 77» заключается в создании о</w:t>
      </w:r>
      <w:r w:rsidRPr="00830757">
        <w:rPr>
          <w:bCs/>
          <w:iCs/>
          <w:sz w:val="24"/>
          <w:szCs w:val="24"/>
          <w:lang w:eastAsia="ru-RU"/>
        </w:rPr>
        <w:t>б</w:t>
      </w:r>
      <w:r w:rsidRPr="00830757">
        <w:rPr>
          <w:bCs/>
          <w:iCs/>
          <w:sz w:val="24"/>
          <w:szCs w:val="24"/>
          <w:lang w:eastAsia="ru-RU"/>
        </w:rPr>
        <w:t>разовательной среды, способной удовлетворить образовательные запросы смешанного ко</w:t>
      </w:r>
      <w:r w:rsidRPr="00830757">
        <w:rPr>
          <w:bCs/>
          <w:iCs/>
          <w:sz w:val="24"/>
          <w:szCs w:val="24"/>
          <w:lang w:eastAsia="ru-RU"/>
        </w:rPr>
        <w:t>н</w:t>
      </w:r>
      <w:r w:rsidRPr="00830757">
        <w:rPr>
          <w:bCs/>
          <w:iCs/>
          <w:sz w:val="24"/>
          <w:szCs w:val="24"/>
          <w:lang w:eastAsia="ru-RU"/>
        </w:rPr>
        <w:t>тингента обучающихся и предоставить педагогам и обучающимся необходимую сферу де</w:t>
      </w:r>
      <w:r w:rsidRPr="00830757">
        <w:rPr>
          <w:bCs/>
          <w:iCs/>
          <w:sz w:val="24"/>
          <w:szCs w:val="24"/>
          <w:lang w:eastAsia="ru-RU"/>
        </w:rPr>
        <w:t>я</w:t>
      </w:r>
      <w:r w:rsidRPr="00830757">
        <w:rPr>
          <w:bCs/>
          <w:iCs/>
          <w:sz w:val="24"/>
          <w:szCs w:val="24"/>
          <w:lang w:eastAsia="ru-RU"/>
        </w:rPr>
        <w:t>тельности для реализации интеллектуальных и творческих способностей, профессиональн</w:t>
      </w:r>
      <w:r w:rsidRPr="00830757">
        <w:rPr>
          <w:bCs/>
          <w:iCs/>
          <w:sz w:val="24"/>
          <w:szCs w:val="24"/>
          <w:lang w:eastAsia="ru-RU"/>
        </w:rPr>
        <w:t>о</w:t>
      </w:r>
      <w:r w:rsidRPr="00830757">
        <w:rPr>
          <w:bCs/>
          <w:iCs/>
          <w:sz w:val="24"/>
          <w:szCs w:val="24"/>
          <w:lang w:eastAsia="ru-RU"/>
        </w:rPr>
        <w:t>го самоопределения, формирования</w:t>
      </w:r>
      <w:r w:rsidRPr="00830757">
        <w:rPr>
          <w:bCs/>
          <w:iCs/>
          <w:sz w:val="24"/>
          <w:szCs w:val="24"/>
          <w:lang w:eastAsia="ru-RU"/>
        </w:rPr>
        <w:tab/>
        <w:t>активной гражданской позиции, способности к с</w:t>
      </w:r>
      <w:r w:rsidRPr="00830757">
        <w:rPr>
          <w:bCs/>
          <w:iCs/>
          <w:sz w:val="24"/>
          <w:szCs w:val="24"/>
          <w:lang w:eastAsia="ru-RU"/>
        </w:rPr>
        <w:t>о</w:t>
      </w:r>
      <w:r w:rsidRPr="00830757">
        <w:rPr>
          <w:bCs/>
          <w:iCs/>
          <w:sz w:val="24"/>
          <w:szCs w:val="24"/>
          <w:lang w:eastAsia="ru-RU"/>
        </w:rPr>
        <w:t>циальной адаптации</w:t>
      </w:r>
      <w:proofErr w:type="gramEnd"/>
    </w:p>
    <w:p w:rsidR="00830757" w:rsidRPr="00830757" w:rsidRDefault="00830757" w:rsidP="00830757">
      <w:pPr>
        <w:pStyle w:val="12"/>
        <w:ind w:firstLine="709"/>
        <w:jc w:val="both"/>
        <w:rPr>
          <w:bCs/>
          <w:iCs/>
          <w:sz w:val="24"/>
          <w:szCs w:val="24"/>
          <w:lang w:eastAsia="ru-RU"/>
        </w:rPr>
      </w:pPr>
      <w:r w:rsidRPr="00830757">
        <w:rPr>
          <w:bCs/>
          <w:iCs/>
          <w:sz w:val="24"/>
          <w:szCs w:val="24"/>
          <w:lang w:eastAsia="ru-RU"/>
        </w:rPr>
        <w:t>Миссия определяет новый этап развития школы, нацеленный на создание новых пр</w:t>
      </w:r>
      <w:r w:rsidRPr="00830757">
        <w:rPr>
          <w:bCs/>
          <w:iCs/>
          <w:sz w:val="24"/>
          <w:szCs w:val="24"/>
          <w:lang w:eastAsia="ru-RU"/>
        </w:rPr>
        <w:t>е</w:t>
      </w:r>
      <w:r w:rsidRPr="00830757">
        <w:rPr>
          <w:bCs/>
          <w:iCs/>
          <w:sz w:val="24"/>
          <w:szCs w:val="24"/>
          <w:lang w:eastAsia="ru-RU"/>
        </w:rPr>
        <w:t>имуществ образовательного учреждения через развитие внутренних возможностей, результ</w:t>
      </w:r>
      <w:r w:rsidRPr="00830757">
        <w:rPr>
          <w:bCs/>
          <w:iCs/>
          <w:sz w:val="24"/>
          <w:szCs w:val="24"/>
          <w:lang w:eastAsia="ru-RU"/>
        </w:rPr>
        <w:t>а</w:t>
      </w:r>
      <w:r w:rsidRPr="00830757">
        <w:rPr>
          <w:bCs/>
          <w:iCs/>
          <w:sz w:val="24"/>
          <w:szCs w:val="24"/>
          <w:lang w:eastAsia="ru-RU"/>
        </w:rPr>
        <w:t>тивности и качества образовательной деятельности школы, через расширение социального партнерства.</w:t>
      </w:r>
    </w:p>
    <w:p w:rsidR="00830757" w:rsidRDefault="00830757" w:rsidP="00830757">
      <w:pPr>
        <w:pStyle w:val="12"/>
        <w:shd w:val="clear" w:color="auto" w:fill="auto"/>
        <w:ind w:firstLine="709"/>
        <w:jc w:val="both"/>
        <w:rPr>
          <w:bCs/>
          <w:iCs/>
          <w:sz w:val="24"/>
          <w:szCs w:val="24"/>
          <w:lang w:eastAsia="ru-RU"/>
        </w:rPr>
      </w:pPr>
      <w:r w:rsidRPr="00830757">
        <w:rPr>
          <w:bCs/>
          <w:iCs/>
          <w:sz w:val="24"/>
          <w:szCs w:val="24"/>
          <w:lang w:eastAsia="ru-RU"/>
        </w:rPr>
        <w:t>Миссия школы также определяет "модель школы-2025", "модель выпускника", "м</w:t>
      </w:r>
      <w:r w:rsidRPr="00830757">
        <w:rPr>
          <w:bCs/>
          <w:iCs/>
          <w:sz w:val="24"/>
          <w:szCs w:val="24"/>
          <w:lang w:eastAsia="ru-RU"/>
        </w:rPr>
        <w:t>о</w:t>
      </w:r>
      <w:r w:rsidRPr="00830757">
        <w:rPr>
          <w:bCs/>
          <w:iCs/>
          <w:sz w:val="24"/>
          <w:szCs w:val="24"/>
          <w:lang w:eastAsia="ru-RU"/>
        </w:rPr>
        <w:t>дель педагога-2025"</w:t>
      </w:r>
    </w:p>
    <w:p w:rsidR="008B4EC6" w:rsidRPr="007E39FC" w:rsidRDefault="008B4EC6" w:rsidP="00830757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7E39FC">
        <w:rPr>
          <w:b/>
          <w:bCs/>
          <w:sz w:val="24"/>
          <w:szCs w:val="24"/>
        </w:rPr>
        <w:t>Цель Программы</w:t>
      </w:r>
      <w:r>
        <w:rPr>
          <w:sz w:val="24"/>
          <w:szCs w:val="24"/>
        </w:rPr>
        <w:t xml:space="preserve"> </w:t>
      </w:r>
      <w:r w:rsidRPr="00051217">
        <w:rPr>
          <w:sz w:val="24"/>
          <w:szCs w:val="24"/>
          <w:lang w:eastAsia="ru-RU"/>
        </w:rPr>
        <w:t xml:space="preserve">Создание </w:t>
      </w:r>
      <w:r>
        <w:rPr>
          <w:sz w:val="24"/>
          <w:szCs w:val="24"/>
          <w:lang w:eastAsia="ru-RU"/>
        </w:rPr>
        <w:t xml:space="preserve"> модели школы</w:t>
      </w:r>
      <w:r w:rsidRPr="00051217">
        <w:rPr>
          <w:sz w:val="24"/>
          <w:szCs w:val="24"/>
          <w:lang w:eastAsia="ru-RU"/>
        </w:rPr>
        <w:t>, обеспечивающей доступное и кач</w:t>
      </w:r>
      <w:r w:rsidRPr="00051217">
        <w:rPr>
          <w:sz w:val="24"/>
          <w:szCs w:val="24"/>
          <w:lang w:eastAsia="ru-RU"/>
        </w:rPr>
        <w:t>е</w:t>
      </w:r>
      <w:r w:rsidRPr="00051217">
        <w:rPr>
          <w:sz w:val="24"/>
          <w:szCs w:val="24"/>
          <w:lang w:eastAsia="ru-RU"/>
        </w:rPr>
        <w:lastRenderedPageBreak/>
        <w:t>ственное образование и направленной на воспитание гармонично  развитой и социально о</w:t>
      </w:r>
      <w:r w:rsidRPr="00051217">
        <w:rPr>
          <w:sz w:val="24"/>
          <w:szCs w:val="24"/>
          <w:lang w:eastAsia="ru-RU"/>
        </w:rPr>
        <w:t>т</w:t>
      </w:r>
      <w:r w:rsidRPr="00051217">
        <w:rPr>
          <w:sz w:val="24"/>
          <w:szCs w:val="24"/>
          <w:lang w:eastAsia="ru-RU"/>
        </w:rPr>
        <w:t>ветственной личности на основе духовно-нравственных ценностей народов РФ.</w:t>
      </w:r>
    </w:p>
    <w:p w:rsidR="008B4EC6" w:rsidRPr="007E39FC" w:rsidRDefault="008B4EC6" w:rsidP="008B4EC6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7E39FC">
        <w:rPr>
          <w:b/>
          <w:bCs/>
          <w:sz w:val="24"/>
          <w:szCs w:val="24"/>
        </w:rPr>
        <w:t>Указанная цель будет достигнута в процессе решения следующих задач:</w:t>
      </w:r>
    </w:p>
    <w:p w:rsidR="008B4EC6" w:rsidRPr="00051217" w:rsidRDefault="008B4EC6" w:rsidP="008B4EC6">
      <w:pPr>
        <w:pStyle w:val="20"/>
        <w:tabs>
          <w:tab w:val="left" w:pos="1134"/>
        </w:tabs>
        <w:ind w:firstLine="709"/>
        <w:jc w:val="both"/>
        <w:rPr>
          <w:b w:val="0"/>
          <w:sz w:val="24"/>
          <w:szCs w:val="24"/>
        </w:rPr>
      </w:pPr>
      <w:bookmarkStart w:id="0" w:name="bookmark32"/>
      <w:bookmarkStart w:id="1" w:name="bookmark33"/>
      <w:r w:rsidRPr="00051217">
        <w:rPr>
          <w:b w:val="0"/>
          <w:sz w:val="24"/>
          <w:szCs w:val="24"/>
        </w:rPr>
        <w:t xml:space="preserve"> 1.</w:t>
      </w:r>
      <w:r w:rsidRPr="00051217">
        <w:rPr>
          <w:b w:val="0"/>
          <w:sz w:val="24"/>
          <w:szCs w:val="24"/>
        </w:rPr>
        <w:tab/>
        <w:t>Обеспечение высокого кач</w:t>
      </w:r>
      <w:r w:rsidR="00830757">
        <w:rPr>
          <w:b w:val="0"/>
          <w:sz w:val="24"/>
          <w:szCs w:val="24"/>
        </w:rPr>
        <w:t>ества образования за счёт совер</w:t>
      </w:r>
      <w:r w:rsidRPr="00051217">
        <w:rPr>
          <w:b w:val="0"/>
          <w:sz w:val="24"/>
          <w:szCs w:val="24"/>
        </w:rPr>
        <w:t>шенствования внутре</w:t>
      </w:r>
      <w:r w:rsidRPr="00051217">
        <w:rPr>
          <w:b w:val="0"/>
          <w:sz w:val="24"/>
          <w:szCs w:val="24"/>
        </w:rPr>
        <w:t>н</w:t>
      </w:r>
      <w:r w:rsidRPr="00051217">
        <w:rPr>
          <w:b w:val="0"/>
          <w:sz w:val="24"/>
          <w:szCs w:val="24"/>
        </w:rPr>
        <w:t>ней оценки качества образования и внедрения инновационных образовательных технологий.</w:t>
      </w:r>
    </w:p>
    <w:p w:rsidR="008B4EC6" w:rsidRPr="00051217" w:rsidRDefault="008B4EC6" w:rsidP="008B4EC6">
      <w:pPr>
        <w:pStyle w:val="20"/>
        <w:tabs>
          <w:tab w:val="left" w:pos="1134"/>
        </w:tabs>
        <w:ind w:firstLine="709"/>
        <w:jc w:val="both"/>
        <w:rPr>
          <w:b w:val="0"/>
          <w:sz w:val="24"/>
          <w:szCs w:val="24"/>
        </w:rPr>
      </w:pPr>
      <w:r w:rsidRPr="00051217">
        <w:rPr>
          <w:b w:val="0"/>
          <w:sz w:val="24"/>
          <w:szCs w:val="24"/>
        </w:rPr>
        <w:t>2.</w:t>
      </w:r>
      <w:r w:rsidRPr="00051217">
        <w:rPr>
          <w:b w:val="0"/>
          <w:sz w:val="24"/>
          <w:szCs w:val="24"/>
        </w:rPr>
        <w:tab/>
        <w:t>Обеспечение преемстве</w:t>
      </w:r>
      <w:r w:rsidR="00830757">
        <w:rPr>
          <w:b w:val="0"/>
          <w:sz w:val="24"/>
          <w:szCs w:val="24"/>
        </w:rPr>
        <w:t>нности Федеральных государствен</w:t>
      </w:r>
      <w:r w:rsidRPr="00051217">
        <w:rPr>
          <w:b w:val="0"/>
          <w:sz w:val="24"/>
          <w:szCs w:val="24"/>
        </w:rPr>
        <w:t xml:space="preserve">ных стандартов всех уровней образования. </w:t>
      </w:r>
    </w:p>
    <w:p w:rsidR="008B4EC6" w:rsidRPr="00051217" w:rsidRDefault="008B4EC6" w:rsidP="008B4EC6">
      <w:pPr>
        <w:pStyle w:val="20"/>
        <w:tabs>
          <w:tab w:val="left" w:pos="1134"/>
        </w:tabs>
        <w:ind w:firstLine="709"/>
        <w:jc w:val="both"/>
        <w:rPr>
          <w:b w:val="0"/>
          <w:sz w:val="24"/>
          <w:szCs w:val="24"/>
        </w:rPr>
      </w:pPr>
      <w:r w:rsidRPr="00051217">
        <w:rPr>
          <w:b w:val="0"/>
          <w:sz w:val="24"/>
          <w:szCs w:val="24"/>
        </w:rPr>
        <w:t>3.</w:t>
      </w:r>
      <w:r w:rsidRPr="00051217">
        <w:rPr>
          <w:b w:val="0"/>
          <w:sz w:val="24"/>
          <w:szCs w:val="24"/>
        </w:rPr>
        <w:tab/>
        <w:t>Развитие доступной дл</w:t>
      </w:r>
      <w:r w:rsidR="00830757">
        <w:rPr>
          <w:b w:val="0"/>
          <w:sz w:val="24"/>
          <w:szCs w:val="24"/>
        </w:rPr>
        <w:t>я всех учащихся системы дополни</w:t>
      </w:r>
      <w:r w:rsidRPr="00051217">
        <w:rPr>
          <w:b w:val="0"/>
          <w:sz w:val="24"/>
          <w:szCs w:val="24"/>
        </w:rPr>
        <w:t>тельного образования.</w:t>
      </w:r>
    </w:p>
    <w:p w:rsidR="008B4EC6" w:rsidRPr="00051217" w:rsidRDefault="008B4EC6" w:rsidP="008B4EC6">
      <w:pPr>
        <w:pStyle w:val="20"/>
        <w:tabs>
          <w:tab w:val="left" w:pos="1134"/>
        </w:tabs>
        <w:ind w:firstLine="709"/>
        <w:jc w:val="both"/>
        <w:rPr>
          <w:b w:val="0"/>
          <w:sz w:val="24"/>
          <w:szCs w:val="24"/>
        </w:rPr>
      </w:pPr>
      <w:r w:rsidRPr="00051217">
        <w:rPr>
          <w:b w:val="0"/>
          <w:sz w:val="24"/>
          <w:szCs w:val="24"/>
        </w:rPr>
        <w:t>4.</w:t>
      </w:r>
      <w:r w:rsidRPr="00051217">
        <w:rPr>
          <w:b w:val="0"/>
          <w:sz w:val="24"/>
          <w:szCs w:val="24"/>
        </w:rPr>
        <w:tab/>
        <w:t xml:space="preserve">Развитие системы мер </w:t>
      </w:r>
      <w:r w:rsidR="00830757">
        <w:rPr>
          <w:b w:val="0"/>
          <w:sz w:val="24"/>
          <w:szCs w:val="24"/>
        </w:rPr>
        <w:t>ранней профориентации, позволяю</w:t>
      </w:r>
      <w:r w:rsidRPr="00051217">
        <w:rPr>
          <w:b w:val="0"/>
          <w:sz w:val="24"/>
          <w:szCs w:val="24"/>
        </w:rPr>
        <w:t>щей получить рекоме</w:t>
      </w:r>
      <w:r w:rsidRPr="00051217">
        <w:rPr>
          <w:b w:val="0"/>
          <w:sz w:val="24"/>
          <w:szCs w:val="24"/>
        </w:rPr>
        <w:t>н</w:t>
      </w:r>
      <w:r w:rsidRPr="00051217">
        <w:rPr>
          <w:b w:val="0"/>
          <w:sz w:val="24"/>
          <w:szCs w:val="24"/>
        </w:rPr>
        <w:t xml:space="preserve">дации по построению индивидуального учебного плана.      </w:t>
      </w:r>
    </w:p>
    <w:p w:rsidR="008B4EC6" w:rsidRPr="00051217" w:rsidRDefault="008B4EC6" w:rsidP="008B4EC6">
      <w:pPr>
        <w:pStyle w:val="20"/>
        <w:tabs>
          <w:tab w:val="left" w:pos="1134"/>
        </w:tabs>
        <w:ind w:firstLine="709"/>
        <w:jc w:val="both"/>
        <w:rPr>
          <w:b w:val="0"/>
          <w:sz w:val="24"/>
          <w:szCs w:val="24"/>
        </w:rPr>
      </w:pPr>
      <w:r w:rsidRPr="00051217">
        <w:rPr>
          <w:b w:val="0"/>
          <w:sz w:val="24"/>
          <w:szCs w:val="24"/>
        </w:rPr>
        <w:t>5.</w:t>
      </w:r>
      <w:r w:rsidRPr="00051217">
        <w:rPr>
          <w:b w:val="0"/>
          <w:sz w:val="24"/>
          <w:szCs w:val="24"/>
        </w:rPr>
        <w:tab/>
        <w:t>Развитие системы непрерывного повышения профессионального мастерства и кв</w:t>
      </w:r>
      <w:r w:rsidR="00830757">
        <w:rPr>
          <w:b w:val="0"/>
          <w:sz w:val="24"/>
          <w:szCs w:val="24"/>
        </w:rPr>
        <w:t>алификации педагогических работ</w:t>
      </w:r>
      <w:r w:rsidRPr="00051217">
        <w:rPr>
          <w:b w:val="0"/>
          <w:sz w:val="24"/>
          <w:szCs w:val="24"/>
        </w:rPr>
        <w:t>ников с вовлечением в национальную систему профе</w:t>
      </w:r>
      <w:r w:rsidRPr="00051217">
        <w:rPr>
          <w:b w:val="0"/>
          <w:sz w:val="24"/>
          <w:szCs w:val="24"/>
        </w:rPr>
        <w:t>с</w:t>
      </w:r>
      <w:r w:rsidR="00830757">
        <w:rPr>
          <w:b w:val="0"/>
          <w:sz w:val="24"/>
          <w:szCs w:val="24"/>
        </w:rPr>
        <w:t>сио</w:t>
      </w:r>
      <w:r w:rsidRPr="00051217">
        <w:rPr>
          <w:b w:val="0"/>
          <w:sz w:val="24"/>
          <w:szCs w:val="24"/>
        </w:rPr>
        <w:t>нального роста педагогических работников.</w:t>
      </w:r>
    </w:p>
    <w:p w:rsidR="008B4EC6" w:rsidRPr="00051217" w:rsidRDefault="008B4EC6" w:rsidP="008B4EC6">
      <w:pPr>
        <w:pStyle w:val="20"/>
        <w:tabs>
          <w:tab w:val="left" w:pos="1134"/>
        </w:tabs>
        <w:ind w:firstLine="709"/>
        <w:jc w:val="both"/>
        <w:rPr>
          <w:b w:val="0"/>
          <w:sz w:val="24"/>
          <w:szCs w:val="24"/>
        </w:rPr>
      </w:pPr>
      <w:r w:rsidRPr="00051217">
        <w:rPr>
          <w:b w:val="0"/>
          <w:sz w:val="24"/>
          <w:szCs w:val="24"/>
        </w:rPr>
        <w:t>6.</w:t>
      </w:r>
      <w:r w:rsidRPr="00051217">
        <w:rPr>
          <w:b w:val="0"/>
          <w:sz w:val="24"/>
          <w:szCs w:val="24"/>
        </w:rPr>
        <w:tab/>
        <w:t>Укрепление материаль</w:t>
      </w:r>
      <w:r w:rsidR="00830757">
        <w:rPr>
          <w:b w:val="0"/>
          <w:sz w:val="24"/>
          <w:szCs w:val="24"/>
        </w:rPr>
        <w:t>но-технической базы путём эффек</w:t>
      </w:r>
      <w:r w:rsidRPr="00051217">
        <w:rPr>
          <w:b w:val="0"/>
          <w:sz w:val="24"/>
          <w:szCs w:val="24"/>
        </w:rPr>
        <w:t>тивного расходования ср</w:t>
      </w:r>
      <w:r w:rsidR="00830757">
        <w:rPr>
          <w:b w:val="0"/>
          <w:sz w:val="24"/>
          <w:szCs w:val="24"/>
        </w:rPr>
        <w:t>едств, рационального использова</w:t>
      </w:r>
      <w:r w:rsidRPr="00051217">
        <w:rPr>
          <w:b w:val="0"/>
          <w:sz w:val="24"/>
          <w:szCs w:val="24"/>
        </w:rPr>
        <w:t xml:space="preserve">ния ресурсов.  </w:t>
      </w:r>
    </w:p>
    <w:p w:rsidR="008B4EC6" w:rsidRPr="00051217" w:rsidRDefault="008B4EC6" w:rsidP="008B4EC6">
      <w:pPr>
        <w:pStyle w:val="20"/>
        <w:shd w:val="clear" w:color="auto" w:fill="auto"/>
        <w:tabs>
          <w:tab w:val="left" w:pos="1134"/>
        </w:tabs>
        <w:ind w:firstLine="709"/>
        <w:jc w:val="both"/>
        <w:outlineLvl w:val="9"/>
        <w:rPr>
          <w:b w:val="0"/>
          <w:sz w:val="24"/>
          <w:szCs w:val="24"/>
        </w:rPr>
      </w:pPr>
      <w:r w:rsidRPr="00051217">
        <w:rPr>
          <w:b w:val="0"/>
          <w:sz w:val="24"/>
          <w:szCs w:val="24"/>
        </w:rPr>
        <w:t>7.</w:t>
      </w:r>
      <w:r w:rsidRPr="00051217">
        <w:rPr>
          <w:b w:val="0"/>
          <w:sz w:val="24"/>
          <w:szCs w:val="24"/>
        </w:rPr>
        <w:tab/>
        <w:t xml:space="preserve"> Привлечение родителей и обучающихся к вопрос</w:t>
      </w:r>
      <w:r w:rsidR="00830757">
        <w:rPr>
          <w:b w:val="0"/>
          <w:sz w:val="24"/>
          <w:szCs w:val="24"/>
        </w:rPr>
        <w:t>ам управ</w:t>
      </w:r>
      <w:r w:rsidRPr="00051217">
        <w:rPr>
          <w:b w:val="0"/>
          <w:sz w:val="24"/>
          <w:szCs w:val="24"/>
        </w:rPr>
        <w:t>ления школой и вза</w:t>
      </w:r>
      <w:r w:rsidRPr="00051217">
        <w:rPr>
          <w:b w:val="0"/>
          <w:sz w:val="24"/>
          <w:szCs w:val="24"/>
        </w:rPr>
        <w:t>и</w:t>
      </w:r>
      <w:r w:rsidRPr="00051217">
        <w:rPr>
          <w:b w:val="0"/>
          <w:sz w:val="24"/>
          <w:szCs w:val="24"/>
        </w:rPr>
        <w:t>модействие с ними.</w:t>
      </w:r>
    </w:p>
    <w:p w:rsidR="008B4EC6" w:rsidRDefault="008B4EC6" w:rsidP="008B4EC6">
      <w:pPr>
        <w:pStyle w:val="20"/>
        <w:shd w:val="clear" w:color="auto" w:fill="auto"/>
        <w:ind w:firstLine="709"/>
        <w:jc w:val="both"/>
        <w:outlineLvl w:val="9"/>
        <w:rPr>
          <w:sz w:val="24"/>
          <w:szCs w:val="24"/>
        </w:rPr>
      </w:pPr>
    </w:p>
    <w:p w:rsidR="008B4EC6" w:rsidRPr="007E39FC" w:rsidRDefault="008B4EC6" w:rsidP="008B4EC6">
      <w:pPr>
        <w:pStyle w:val="20"/>
        <w:shd w:val="clear" w:color="auto" w:fill="auto"/>
        <w:ind w:firstLine="709"/>
        <w:jc w:val="both"/>
        <w:outlineLvl w:val="9"/>
        <w:rPr>
          <w:sz w:val="24"/>
          <w:szCs w:val="24"/>
        </w:rPr>
      </w:pPr>
      <w:r w:rsidRPr="007E39FC">
        <w:rPr>
          <w:sz w:val="24"/>
          <w:szCs w:val="24"/>
        </w:rPr>
        <w:t>Приоритетные проекты Программы</w:t>
      </w:r>
      <w:bookmarkEnd w:id="0"/>
      <w:bookmarkEnd w:id="1"/>
    </w:p>
    <w:p w:rsidR="008B4EC6" w:rsidRPr="007E39FC" w:rsidRDefault="008B4EC6" w:rsidP="008B4EC6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 w:rsidRPr="007E39FC">
        <w:t>1. «Учитель будущего»</w:t>
      </w:r>
    </w:p>
    <w:p w:rsidR="008B4EC6" w:rsidRPr="007E39FC" w:rsidRDefault="008B4EC6" w:rsidP="008B4EC6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 w:rsidRPr="007E39FC">
        <w:t>2. «Успешен каждый!»</w:t>
      </w:r>
    </w:p>
    <w:p w:rsidR="008B4EC6" w:rsidRPr="007E39FC" w:rsidRDefault="008B4EC6" w:rsidP="008B4EC6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 w:rsidRPr="007E39FC">
        <w:t>3. «Правильный выбор профессии - залог успешного будущего»</w:t>
      </w:r>
    </w:p>
    <w:p w:rsidR="008B4EC6" w:rsidRPr="007E39FC" w:rsidRDefault="008B4EC6" w:rsidP="008B4EC6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 w:rsidRPr="007E39FC">
        <w:t>4. «Цифровая образовательная среда»</w:t>
      </w:r>
    </w:p>
    <w:p w:rsidR="008B4EC6" w:rsidRPr="007E39FC" w:rsidRDefault="008B4EC6" w:rsidP="008B4EC6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 w:rsidRPr="007E39FC">
        <w:t>5. «Радуга талантов».</w:t>
      </w:r>
    </w:p>
    <w:p w:rsidR="008B4EC6" w:rsidRPr="007E39FC" w:rsidRDefault="008B4EC6" w:rsidP="008B4EC6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 w:rsidRPr="007E39FC">
        <w:t>6. Проект социального партнерства семьи и школы «Доверие».</w:t>
      </w:r>
    </w:p>
    <w:p w:rsidR="008B4EC6" w:rsidRDefault="008B4EC6" w:rsidP="00DB1C14">
      <w:pPr>
        <w:pStyle w:val="12"/>
        <w:shd w:val="clear" w:color="auto" w:fill="auto"/>
        <w:jc w:val="both"/>
        <w:rPr>
          <w:b/>
          <w:bCs/>
          <w:iCs/>
          <w:sz w:val="24"/>
          <w:szCs w:val="24"/>
        </w:rPr>
      </w:pPr>
    </w:p>
    <w:p w:rsidR="008B4EC6" w:rsidRDefault="008B4EC6" w:rsidP="008B4EC6">
      <w:pPr>
        <w:pStyle w:val="20"/>
        <w:shd w:val="clear" w:color="auto" w:fill="auto"/>
        <w:ind w:firstLine="709"/>
        <w:jc w:val="both"/>
        <w:outlineLvl w:val="9"/>
        <w:rPr>
          <w:sz w:val="24"/>
          <w:szCs w:val="24"/>
        </w:rPr>
      </w:pPr>
      <w:bookmarkStart w:id="2" w:name="bookmark38"/>
      <w:bookmarkStart w:id="3" w:name="bookmark39"/>
    </w:p>
    <w:p w:rsidR="008B4EC6" w:rsidRPr="007E39FC" w:rsidRDefault="008B4EC6" w:rsidP="008B4EC6">
      <w:pPr>
        <w:pStyle w:val="20"/>
        <w:shd w:val="clear" w:color="auto" w:fill="auto"/>
        <w:ind w:firstLine="709"/>
        <w:jc w:val="both"/>
        <w:outlineLvl w:val="9"/>
        <w:rPr>
          <w:sz w:val="24"/>
          <w:szCs w:val="24"/>
        </w:rPr>
      </w:pPr>
      <w:r w:rsidRPr="007E39FC">
        <w:rPr>
          <w:sz w:val="24"/>
          <w:szCs w:val="24"/>
        </w:rPr>
        <w:t>Модель школы-2025</w:t>
      </w:r>
      <w:bookmarkEnd w:id="2"/>
      <w:bookmarkEnd w:id="3"/>
    </w:p>
    <w:p w:rsidR="008B4EC6" w:rsidRPr="007E39FC" w:rsidRDefault="008B4EC6" w:rsidP="008B4EC6">
      <w:pPr>
        <w:pStyle w:val="12"/>
        <w:numPr>
          <w:ilvl w:val="0"/>
          <w:numId w:val="32"/>
        </w:numPr>
        <w:shd w:val="clear" w:color="auto" w:fill="auto"/>
        <w:tabs>
          <w:tab w:val="left" w:pos="284"/>
          <w:tab w:val="left" w:pos="1134"/>
        </w:tabs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t>Школа предоставляет качественное образование, соответствующее ФГОС;</w:t>
      </w:r>
    </w:p>
    <w:p w:rsidR="008B4EC6" w:rsidRPr="007E39FC" w:rsidRDefault="008B4EC6" w:rsidP="008B4EC6">
      <w:pPr>
        <w:pStyle w:val="12"/>
        <w:numPr>
          <w:ilvl w:val="0"/>
          <w:numId w:val="32"/>
        </w:numPr>
        <w:shd w:val="clear" w:color="auto" w:fill="auto"/>
        <w:tabs>
          <w:tab w:val="left" w:pos="284"/>
          <w:tab w:val="left" w:pos="1134"/>
        </w:tabs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t>В школе осуществляется воспитательная работа, отвечающая требованиям гос</w:t>
      </w:r>
      <w:r w:rsidRPr="007E39FC">
        <w:rPr>
          <w:sz w:val="24"/>
          <w:szCs w:val="24"/>
        </w:rPr>
        <w:t>у</w:t>
      </w:r>
      <w:r w:rsidRPr="007E39FC">
        <w:rPr>
          <w:sz w:val="24"/>
          <w:szCs w:val="24"/>
        </w:rPr>
        <w:t>дарственных программ в сфере воспитания школьников;</w:t>
      </w:r>
    </w:p>
    <w:p w:rsidR="008B4EC6" w:rsidRPr="007E39FC" w:rsidRDefault="008B4EC6" w:rsidP="008B4EC6">
      <w:pPr>
        <w:pStyle w:val="12"/>
        <w:numPr>
          <w:ilvl w:val="0"/>
          <w:numId w:val="32"/>
        </w:numPr>
        <w:shd w:val="clear" w:color="auto" w:fill="auto"/>
        <w:tabs>
          <w:tab w:val="left" w:pos="284"/>
          <w:tab w:val="left" w:pos="1134"/>
        </w:tabs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t>Выпускники школы конкурентоспособны в системе среднего общего и професс</w:t>
      </w:r>
      <w:r w:rsidRPr="007E39FC">
        <w:rPr>
          <w:sz w:val="24"/>
          <w:szCs w:val="24"/>
        </w:rPr>
        <w:t>и</w:t>
      </w:r>
      <w:r w:rsidRPr="007E39FC">
        <w:rPr>
          <w:sz w:val="24"/>
          <w:szCs w:val="24"/>
        </w:rPr>
        <w:t>онального образования;</w:t>
      </w:r>
    </w:p>
    <w:p w:rsidR="008B4EC6" w:rsidRPr="007E39FC" w:rsidRDefault="008B4EC6" w:rsidP="008B4EC6">
      <w:pPr>
        <w:pStyle w:val="12"/>
        <w:numPr>
          <w:ilvl w:val="0"/>
          <w:numId w:val="32"/>
        </w:numPr>
        <w:shd w:val="clear" w:color="auto" w:fill="auto"/>
        <w:tabs>
          <w:tab w:val="left" w:pos="284"/>
          <w:tab w:val="left" w:pos="1134"/>
        </w:tabs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t>В школе действует высокопрофессиональный педагогический коллектив</w:t>
      </w:r>
      <w:r>
        <w:rPr>
          <w:sz w:val="24"/>
          <w:szCs w:val="24"/>
        </w:rPr>
        <w:t>,</w:t>
      </w:r>
      <w:r w:rsidRPr="007E39FC">
        <w:rPr>
          <w:sz w:val="24"/>
          <w:szCs w:val="24"/>
        </w:rPr>
        <w:t xml:space="preserve"> педаг</w:t>
      </w:r>
      <w:r w:rsidRPr="007E39FC">
        <w:rPr>
          <w:sz w:val="24"/>
          <w:szCs w:val="24"/>
        </w:rPr>
        <w:t>о</w:t>
      </w:r>
      <w:r w:rsidRPr="007E39FC">
        <w:rPr>
          <w:sz w:val="24"/>
          <w:szCs w:val="24"/>
        </w:rPr>
        <w:t>ги школы осваивают и применяют современные технологии обучения;</w:t>
      </w:r>
    </w:p>
    <w:p w:rsidR="008B4EC6" w:rsidRPr="007E39FC" w:rsidRDefault="008B4EC6" w:rsidP="008B4EC6">
      <w:pPr>
        <w:pStyle w:val="12"/>
        <w:numPr>
          <w:ilvl w:val="0"/>
          <w:numId w:val="32"/>
        </w:numPr>
        <w:shd w:val="clear" w:color="auto" w:fill="auto"/>
        <w:tabs>
          <w:tab w:val="left" w:pos="284"/>
          <w:tab w:val="left" w:pos="1134"/>
        </w:tabs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t>Школа имеет современную материально-техническую базу, единое информац</w:t>
      </w:r>
      <w:r w:rsidRPr="007E39FC">
        <w:rPr>
          <w:sz w:val="24"/>
          <w:szCs w:val="24"/>
        </w:rPr>
        <w:t>и</w:t>
      </w:r>
      <w:r w:rsidRPr="007E39FC">
        <w:rPr>
          <w:sz w:val="24"/>
          <w:szCs w:val="24"/>
        </w:rPr>
        <w:t>онное пространство; обладает необходимым количеством ресурсов для реализации планов;</w:t>
      </w:r>
    </w:p>
    <w:p w:rsidR="008B4EC6" w:rsidRPr="007E39FC" w:rsidRDefault="008B4EC6" w:rsidP="008B4EC6">
      <w:pPr>
        <w:pStyle w:val="12"/>
        <w:numPr>
          <w:ilvl w:val="0"/>
          <w:numId w:val="32"/>
        </w:numPr>
        <w:shd w:val="clear" w:color="auto" w:fill="auto"/>
        <w:tabs>
          <w:tab w:val="left" w:pos="284"/>
          <w:tab w:val="left" w:pos="671"/>
          <w:tab w:val="left" w:pos="1134"/>
        </w:tabs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t>Школа имеет широкие партнерские связи, способствующие реализации поста</w:t>
      </w:r>
      <w:r w:rsidRPr="007E39FC">
        <w:rPr>
          <w:sz w:val="24"/>
          <w:szCs w:val="24"/>
        </w:rPr>
        <w:t>в</w:t>
      </w:r>
      <w:r w:rsidRPr="007E39FC">
        <w:rPr>
          <w:sz w:val="24"/>
          <w:szCs w:val="24"/>
        </w:rPr>
        <w:t>ленных перед школой задач;</w:t>
      </w:r>
    </w:p>
    <w:p w:rsidR="008B4EC6" w:rsidRPr="007E39FC" w:rsidRDefault="008B4EC6" w:rsidP="008B4EC6">
      <w:pPr>
        <w:pStyle w:val="12"/>
        <w:numPr>
          <w:ilvl w:val="0"/>
          <w:numId w:val="32"/>
        </w:numPr>
        <w:shd w:val="clear" w:color="auto" w:fill="auto"/>
        <w:tabs>
          <w:tab w:val="left" w:pos="284"/>
          <w:tab w:val="left" w:pos="671"/>
          <w:tab w:val="left" w:pos="1134"/>
        </w:tabs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t>Школа востребована потребителями, и они удовлетворены её услугами, что обе</w:t>
      </w:r>
      <w:r w:rsidRPr="007E39FC">
        <w:rPr>
          <w:sz w:val="24"/>
          <w:szCs w:val="24"/>
        </w:rPr>
        <w:t>с</w:t>
      </w:r>
      <w:r w:rsidRPr="007E39FC">
        <w:rPr>
          <w:sz w:val="24"/>
          <w:szCs w:val="24"/>
        </w:rPr>
        <w:t>печивает её позитивный имидж.</w:t>
      </w:r>
    </w:p>
    <w:p w:rsidR="008B4EC6" w:rsidRDefault="008B4EC6" w:rsidP="008B4EC6">
      <w:pPr>
        <w:pStyle w:val="20"/>
        <w:shd w:val="clear" w:color="auto" w:fill="auto"/>
        <w:tabs>
          <w:tab w:val="left" w:pos="284"/>
          <w:tab w:val="left" w:pos="1134"/>
        </w:tabs>
        <w:ind w:firstLine="709"/>
        <w:jc w:val="both"/>
        <w:outlineLvl w:val="9"/>
        <w:rPr>
          <w:sz w:val="24"/>
          <w:szCs w:val="24"/>
        </w:rPr>
      </w:pPr>
      <w:bookmarkStart w:id="4" w:name="bookmark40"/>
      <w:bookmarkStart w:id="5" w:name="bookmark41"/>
    </w:p>
    <w:p w:rsidR="008B4EC6" w:rsidRPr="007E39FC" w:rsidRDefault="008B4EC6" w:rsidP="008B4EC6">
      <w:pPr>
        <w:pStyle w:val="20"/>
        <w:shd w:val="clear" w:color="auto" w:fill="auto"/>
        <w:ind w:firstLine="709"/>
        <w:jc w:val="both"/>
        <w:outlineLvl w:val="9"/>
        <w:rPr>
          <w:sz w:val="24"/>
          <w:szCs w:val="24"/>
        </w:rPr>
      </w:pPr>
      <w:r w:rsidRPr="007E39FC">
        <w:rPr>
          <w:sz w:val="24"/>
          <w:szCs w:val="24"/>
        </w:rPr>
        <w:t>Модель педагога школы-2025</w:t>
      </w:r>
      <w:bookmarkEnd w:id="4"/>
      <w:bookmarkEnd w:id="5"/>
    </w:p>
    <w:p w:rsidR="008B4EC6" w:rsidRPr="007E39FC" w:rsidRDefault="008B4EC6" w:rsidP="008B4EC6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7E39FC">
        <w:rPr>
          <w:iCs/>
          <w:sz w:val="24"/>
          <w:szCs w:val="24"/>
        </w:rPr>
        <w:t>Педагог</w:t>
      </w:r>
    </w:p>
    <w:p w:rsidR="008B4EC6" w:rsidRPr="007E39FC" w:rsidRDefault="008B4EC6" w:rsidP="008B4EC6">
      <w:pPr>
        <w:pStyle w:val="12"/>
        <w:numPr>
          <w:ilvl w:val="0"/>
          <w:numId w:val="33"/>
        </w:numPr>
        <w:shd w:val="clear" w:color="auto" w:fill="auto"/>
        <w:tabs>
          <w:tab w:val="left" w:pos="671"/>
          <w:tab w:val="left" w:pos="1134"/>
        </w:tabs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t>Имеет способность к освоению достижений теории и практики предметной обл</w:t>
      </w:r>
      <w:r w:rsidRPr="007E39FC">
        <w:rPr>
          <w:sz w:val="24"/>
          <w:szCs w:val="24"/>
        </w:rPr>
        <w:t>а</w:t>
      </w:r>
      <w:r w:rsidRPr="007E39FC">
        <w:rPr>
          <w:sz w:val="24"/>
          <w:szCs w:val="24"/>
        </w:rPr>
        <w:t>сти: к анализу и синтезу предметных знаний с точки зрения актуальности, достаточности, научности;</w:t>
      </w:r>
    </w:p>
    <w:p w:rsidR="008B4EC6" w:rsidRPr="007E39FC" w:rsidRDefault="008B4EC6" w:rsidP="008B4EC6">
      <w:pPr>
        <w:pStyle w:val="12"/>
        <w:numPr>
          <w:ilvl w:val="0"/>
          <w:numId w:val="33"/>
        </w:numPr>
        <w:shd w:val="clear" w:color="auto" w:fill="auto"/>
        <w:tabs>
          <w:tab w:val="left" w:pos="671"/>
          <w:tab w:val="left" w:pos="1134"/>
        </w:tabs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t>Стремится к формированию и развитию личных качеств, дающих возможность генерации педагогических идей и получения инновационных результатов;</w:t>
      </w:r>
    </w:p>
    <w:p w:rsidR="008B4EC6" w:rsidRPr="007E39FC" w:rsidRDefault="008B4EC6" w:rsidP="008B4EC6">
      <w:pPr>
        <w:pStyle w:val="12"/>
        <w:numPr>
          <w:ilvl w:val="0"/>
          <w:numId w:val="33"/>
        </w:numPr>
        <w:shd w:val="clear" w:color="auto" w:fill="auto"/>
        <w:tabs>
          <w:tab w:val="left" w:pos="671"/>
          <w:tab w:val="left" w:pos="1134"/>
        </w:tabs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t xml:space="preserve">Обладает рефлексивной культурой, потребностью в </w:t>
      </w:r>
      <w:proofErr w:type="spellStart"/>
      <w:r w:rsidRPr="007E39FC">
        <w:rPr>
          <w:sz w:val="24"/>
          <w:szCs w:val="24"/>
        </w:rPr>
        <w:t>саморефлексии</w:t>
      </w:r>
      <w:proofErr w:type="spellEnd"/>
      <w:r w:rsidRPr="007E39FC">
        <w:rPr>
          <w:sz w:val="24"/>
          <w:szCs w:val="24"/>
        </w:rPr>
        <w:t xml:space="preserve"> и совместной рефлексии с другими субъектами педагогического процесса;</w:t>
      </w:r>
    </w:p>
    <w:p w:rsidR="008B4EC6" w:rsidRPr="007E39FC" w:rsidRDefault="008B4EC6" w:rsidP="008B4EC6">
      <w:pPr>
        <w:pStyle w:val="12"/>
        <w:numPr>
          <w:ilvl w:val="0"/>
          <w:numId w:val="33"/>
        </w:numPr>
        <w:shd w:val="clear" w:color="auto" w:fill="auto"/>
        <w:tabs>
          <w:tab w:val="left" w:pos="67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Обладает</w:t>
      </w:r>
      <w:r w:rsidRPr="007E39FC">
        <w:rPr>
          <w:sz w:val="24"/>
          <w:szCs w:val="24"/>
        </w:rPr>
        <w:t xml:space="preserve"> методологической культурой, умениями и навыками концептуального мышления, моделирования педагогического процесса и прогнозирования результатов де</w:t>
      </w:r>
      <w:r w:rsidRPr="007E39FC">
        <w:rPr>
          <w:sz w:val="24"/>
          <w:szCs w:val="24"/>
        </w:rPr>
        <w:t>я</w:t>
      </w:r>
      <w:r w:rsidRPr="007E39FC">
        <w:rPr>
          <w:sz w:val="24"/>
          <w:szCs w:val="24"/>
        </w:rPr>
        <w:t>тельности;</w:t>
      </w:r>
    </w:p>
    <w:p w:rsidR="008B4EC6" w:rsidRPr="007E39FC" w:rsidRDefault="008B4EC6" w:rsidP="008B4EC6">
      <w:pPr>
        <w:pStyle w:val="12"/>
        <w:numPr>
          <w:ilvl w:val="0"/>
          <w:numId w:val="33"/>
        </w:numPr>
        <w:shd w:val="clear" w:color="auto" w:fill="auto"/>
        <w:tabs>
          <w:tab w:val="left" w:pos="671"/>
          <w:tab w:val="left" w:pos="1134"/>
        </w:tabs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lastRenderedPageBreak/>
        <w:t>Облада</w:t>
      </w:r>
      <w:r>
        <w:rPr>
          <w:sz w:val="24"/>
          <w:szCs w:val="24"/>
        </w:rPr>
        <w:t>ет</w:t>
      </w:r>
      <w:r w:rsidRPr="007E39FC">
        <w:rPr>
          <w:sz w:val="24"/>
          <w:szCs w:val="24"/>
        </w:rPr>
        <w:t xml:space="preserve"> высоким уровнем информационной и коммуникативной компетентн</w:t>
      </w:r>
      <w:r w:rsidRPr="007E39FC">
        <w:rPr>
          <w:sz w:val="24"/>
          <w:szCs w:val="24"/>
        </w:rPr>
        <w:t>о</w:t>
      </w:r>
      <w:r w:rsidRPr="007E39FC">
        <w:rPr>
          <w:sz w:val="24"/>
          <w:szCs w:val="24"/>
        </w:rPr>
        <w:t>сти;</w:t>
      </w:r>
    </w:p>
    <w:p w:rsidR="008B4EC6" w:rsidRPr="007E39FC" w:rsidRDefault="008B4EC6" w:rsidP="008B4EC6">
      <w:pPr>
        <w:pStyle w:val="12"/>
        <w:numPr>
          <w:ilvl w:val="0"/>
          <w:numId w:val="33"/>
        </w:numPr>
        <w:shd w:val="clear" w:color="auto" w:fill="auto"/>
        <w:tabs>
          <w:tab w:val="left" w:pos="67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Имеет</w:t>
      </w:r>
      <w:r w:rsidRPr="007E39FC">
        <w:rPr>
          <w:sz w:val="24"/>
          <w:szCs w:val="24"/>
        </w:rPr>
        <w:t xml:space="preserve"> сформированны</w:t>
      </w:r>
      <w:r>
        <w:rPr>
          <w:sz w:val="24"/>
          <w:szCs w:val="24"/>
        </w:rPr>
        <w:t>е</w:t>
      </w:r>
      <w:r w:rsidRPr="007E39FC">
        <w:rPr>
          <w:sz w:val="24"/>
          <w:szCs w:val="24"/>
        </w:rPr>
        <w:t xml:space="preserve"> теоретически</w:t>
      </w:r>
      <w:r>
        <w:rPr>
          <w:sz w:val="24"/>
          <w:szCs w:val="24"/>
        </w:rPr>
        <w:t>е</w:t>
      </w:r>
      <w:r w:rsidRPr="007E39FC">
        <w:rPr>
          <w:sz w:val="24"/>
          <w:szCs w:val="24"/>
        </w:rPr>
        <w:t xml:space="preserve"> представления о системно-педагогическом мышлении; </w:t>
      </w:r>
      <w:proofErr w:type="gramStart"/>
      <w:r w:rsidRPr="007E39FC">
        <w:rPr>
          <w:sz w:val="24"/>
          <w:szCs w:val="24"/>
        </w:rPr>
        <w:t>способный</w:t>
      </w:r>
      <w:proofErr w:type="gramEnd"/>
      <w:r w:rsidRPr="007E39FC">
        <w:rPr>
          <w:sz w:val="24"/>
          <w:szCs w:val="24"/>
        </w:rPr>
        <w:t xml:space="preserve"> к системным исследованиям педагогической деятельности в целом и собственной педагогической деятельности;</w:t>
      </w:r>
    </w:p>
    <w:p w:rsidR="008B4EC6" w:rsidRPr="007E39FC" w:rsidRDefault="008B4EC6" w:rsidP="008B4EC6">
      <w:pPr>
        <w:pStyle w:val="12"/>
        <w:numPr>
          <w:ilvl w:val="0"/>
          <w:numId w:val="33"/>
        </w:numPr>
        <w:shd w:val="clear" w:color="auto" w:fill="auto"/>
        <w:tabs>
          <w:tab w:val="left" w:pos="671"/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7E39FC">
        <w:rPr>
          <w:sz w:val="24"/>
          <w:szCs w:val="24"/>
        </w:rPr>
        <w:t>Способ</w:t>
      </w:r>
      <w:r>
        <w:rPr>
          <w:sz w:val="24"/>
          <w:szCs w:val="24"/>
        </w:rPr>
        <w:t>е</w:t>
      </w:r>
      <w:r w:rsidRPr="007E39FC">
        <w:rPr>
          <w:sz w:val="24"/>
          <w:szCs w:val="24"/>
        </w:rPr>
        <w:t>н к принятию ответственности за конечный результат педагогического процесса.</w:t>
      </w:r>
      <w:proofErr w:type="gramEnd"/>
    </w:p>
    <w:p w:rsidR="008B4EC6" w:rsidRDefault="008B4EC6" w:rsidP="008B4EC6">
      <w:pPr>
        <w:pStyle w:val="20"/>
        <w:shd w:val="clear" w:color="auto" w:fill="auto"/>
        <w:tabs>
          <w:tab w:val="left" w:pos="671"/>
          <w:tab w:val="left" w:pos="1134"/>
        </w:tabs>
        <w:ind w:firstLine="709"/>
        <w:jc w:val="both"/>
        <w:outlineLvl w:val="9"/>
        <w:rPr>
          <w:sz w:val="24"/>
          <w:szCs w:val="24"/>
        </w:rPr>
      </w:pPr>
      <w:bookmarkStart w:id="6" w:name="bookmark42"/>
      <w:bookmarkStart w:id="7" w:name="bookmark43"/>
    </w:p>
    <w:p w:rsidR="008B4EC6" w:rsidRPr="007E39FC" w:rsidRDefault="008B4EC6" w:rsidP="008B4EC6">
      <w:pPr>
        <w:pStyle w:val="20"/>
        <w:shd w:val="clear" w:color="auto" w:fill="auto"/>
        <w:ind w:firstLine="709"/>
        <w:jc w:val="both"/>
        <w:outlineLvl w:val="9"/>
        <w:rPr>
          <w:sz w:val="24"/>
          <w:szCs w:val="24"/>
        </w:rPr>
      </w:pPr>
      <w:r w:rsidRPr="007E39FC">
        <w:rPr>
          <w:sz w:val="24"/>
          <w:szCs w:val="24"/>
        </w:rPr>
        <w:t>Модель выпускника-2025</w:t>
      </w:r>
      <w:bookmarkEnd w:id="6"/>
      <w:bookmarkEnd w:id="7"/>
    </w:p>
    <w:p w:rsidR="008B4EC6" w:rsidRPr="007E39FC" w:rsidRDefault="008B4EC6" w:rsidP="008B4EC6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t>С учетом миссии школы,</w:t>
      </w:r>
      <w:r w:rsidR="004C0562">
        <w:rPr>
          <w:sz w:val="24"/>
          <w:szCs w:val="24"/>
        </w:rPr>
        <w:t xml:space="preserve"> модель выпускника</w:t>
      </w:r>
      <w:r w:rsidRPr="007E39FC">
        <w:rPr>
          <w:sz w:val="24"/>
          <w:szCs w:val="24"/>
        </w:rPr>
        <w:t xml:space="preserve"> соответствует следующим ожиданиям:</w:t>
      </w:r>
    </w:p>
    <w:p w:rsidR="008B4EC6" w:rsidRPr="007E39FC" w:rsidRDefault="008B4EC6" w:rsidP="008B4EC6">
      <w:pPr>
        <w:pStyle w:val="12"/>
        <w:numPr>
          <w:ilvl w:val="0"/>
          <w:numId w:val="34"/>
        </w:numPr>
        <w:shd w:val="clear" w:color="auto" w:fill="auto"/>
        <w:tabs>
          <w:tab w:val="left" w:pos="1187"/>
        </w:tabs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t>Готовность выпускника к достижению высокого уровня образованности на осн</w:t>
      </w:r>
      <w:r w:rsidRPr="007E39FC">
        <w:rPr>
          <w:sz w:val="24"/>
          <w:szCs w:val="24"/>
        </w:rPr>
        <w:t>о</w:t>
      </w:r>
      <w:r w:rsidRPr="007E39FC">
        <w:rPr>
          <w:sz w:val="24"/>
          <w:szCs w:val="24"/>
        </w:rPr>
        <w:t>ве осознанного выбора программ общего, профессионального и высшего образования;</w:t>
      </w:r>
    </w:p>
    <w:p w:rsidR="008B4EC6" w:rsidRPr="007E39FC" w:rsidRDefault="008B4EC6" w:rsidP="008B4EC6">
      <w:pPr>
        <w:pStyle w:val="12"/>
        <w:numPr>
          <w:ilvl w:val="0"/>
          <w:numId w:val="34"/>
        </w:numPr>
        <w:shd w:val="clear" w:color="auto" w:fill="auto"/>
        <w:tabs>
          <w:tab w:val="left" w:pos="1187"/>
        </w:tabs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t>Способность к выбору профессии, ориентации в жизни общества, защите своих прав и осознанию своих обязанностей на основе традиций национальной духовной культуры;</w:t>
      </w:r>
    </w:p>
    <w:p w:rsidR="008B4EC6" w:rsidRPr="007E39FC" w:rsidRDefault="008B4EC6" w:rsidP="008B4EC6">
      <w:pPr>
        <w:pStyle w:val="12"/>
        <w:numPr>
          <w:ilvl w:val="0"/>
          <w:numId w:val="34"/>
        </w:numPr>
        <w:shd w:val="clear" w:color="auto" w:fill="auto"/>
        <w:tabs>
          <w:tab w:val="left" w:pos="1187"/>
        </w:tabs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t>Наличие коммуникативной культуры, владение навыками выстраивания межли</w:t>
      </w:r>
      <w:r w:rsidRPr="007E39FC">
        <w:rPr>
          <w:sz w:val="24"/>
          <w:szCs w:val="24"/>
        </w:rPr>
        <w:t>ч</w:t>
      </w:r>
      <w:r w:rsidRPr="007E39FC">
        <w:rPr>
          <w:sz w:val="24"/>
          <w:szCs w:val="24"/>
        </w:rPr>
        <w:t>ностных отношений;</w:t>
      </w:r>
    </w:p>
    <w:p w:rsidR="008B4EC6" w:rsidRPr="007E39FC" w:rsidRDefault="008B4EC6" w:rsidP="008B4EC6">
      <w:pPr>
        <w:pStyle w:val="12"/>
        <w:numPr>
          <w:ilvl w:val="0"/>
          <w:numId w:val="34"/>
        </w:numPr>
        <w:shd w:val="clear" w:color="auto" w:fill="auto"/>
        <w:tabs>
          <w:tab w:val="left" w:pos="1187"/>
          <w:tab w:val="left" w:pos="1303"/>
        </w:tabs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t>Обширный культурный кругозор и широта мышления;</w:t>
      </w:r>
    </w:p>
    <w:p w:rsidR="008B4EC6" w:rsidRPr="007E39FC" w:rsidRDefault="008B4EC6" w:rsidP="008B4EC6">
      <w:pPr>
        <w:pStyle w:val="12"/>
        <w:numPr>
          <w:ilvl w:val="0"/>
          <w:numId w:val="34"/>
        </w:numPr>
        <w:shd w:val="clear" w:color="auto" w:fill="auto"/>
        <w:tabs>
          <w:tab w:val="left" w:pos="1187"/>
          <w:tab w:val="left" w:pos="1303"/>
        </w:tabs>
        <w:ind w:firstLine="709"/>
        <w:jc w:val="both"/>
        <w:rPr>
          <w:sz w:val="24"/>
          <w:szCs w:val="24"/>
        </w:rPr>
      </w:pPr>
      <w:r w:rsidRPr="007E39FC">
        <w:rPr>
          <w:sz w:val="24"/>
          <w:szCs w:val="24"/>
        </w:rPr>
        <w:t>Готовность жить в современном мире, ориентация в его проблемах, ценностях, нравственных нормах; умение жить в условиях рынка и информационных технологий.</w:t>
      </w:r>
    </w:p>
    <w:p w:rsidR="004C537A" w:rsidRDefault="004C537A" w:rsidP="007D3785">
      <w:pPr>
        <w:widowControl w:val="0"/>
        <w:jc w:val="center"/>
        <w:rPr>
          <w:sz w:val="28"/>
          <w:szCs w:val="28"/>
          <w:lang w:eastAsia="en-US"/>
        </w:rPr>
      </w:pPr>
    </w:p>
    <w:p w:rsidR="00397F0C" w:rsidRDefault="00397F0C" w:rsidP="007D3785">
      <w:pPr>
        <w:widowControl w:val="0"/>
        <w:jc w:val="center"/>
        <w:rPr>
          <w:b/>
        </w:rPr>
      </w:pPr>
      <w:r>
        <w:rPr>
          <w:b/>
        </w:rPr>
        <w:t>5. </w:t>
      </w:r>
      <w:r w:rsidRPr="00397F0C">
        <w:rPr>
          <w:b/>
        </w:rPr>
        <w:t>СРЕДСТВА ДОСТИЖЕНИЯ ЦЕЛЕЙ И РЕАЛИЗАЦИИ ЗАДАЧ</w:t>
      </w:r>
    </w:p>
    <w:p w:rsidR="004C537A" w:rsidRPr="00397F0C" w:rsidRDefault="00397F0C" w:rsidP="007D3785">
      <w:pPr>
        <w:widowControl w:val="0"/>
        <w:jc w:val="center"/>
        <w:rPr>
          <w:b/>
          <w:sz w:val="28"/>
          <w:szCs w:val="28"/>
          <w:lang w:eastAsia="en-US"/>
        </w:rPr>
      </w:pPr>
      <w:r>
        <w:rPr>
          <w:b/>
        </w:rPr>
        <w:t>(ЦЕЛЕВЫЕ ПРОЕКТЫ)</w:t>
      </w:r>
    </w:p>
    <w:p w:rsidR="004C537A" w:rsidRPr="00397F0C" w:rsidRDefault="004C537A" w:rsidP="00E61B19">
      <w:pPr>
        <w:widowControl w:val="0"/>
        <w:rPr>
          <w:b/>
          <w:sz w:val="28"/>
          <w:szCs w:val="28"/>
          <w:lang w:eastAsia="en-US"/>
        </w:rPr>
      </w:pPr>
    </w:p>
    <w:p w:rsidR="00E61B19" w:rsidRPr="00F44234" w:rsidRDefault="00E61B19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  <w:rPr>
          <w:b/>
        </w:rPr>
      </w:pPr>
      <w:r w:rsidRPr="00F44234">
        <w:rPr>
          <w:b/>
        </w:rPr>
        <w:t>1. «Учитель будущего»</w:t>
      </w:r>
    </w:p>
    <w:p w:rsidR="00552F94" w:rsidRDefault="00552F94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  <w:rPr>
          <w:b/>
        </w:rPr>
      </w:pPr>
    </w:p>
    <w:p w:rsidR="00E61B19" w:rsidRPr="00E2231C" w:rsidRDefault="00E61B19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</w:pPr>
      <w:r w:rsidRPr="00F44234">
        <w:rPr>
          <w:b/>
        </w:rPr>
        <w:t>Цель проекта:</w:t>
      </w:r>
      <w:r>
        <w:rPr>
          <w:b/>
        </w:rPr>
        <w:t xml:space="preserve"> </w:t>
      </w:r>
      <w:r w:rsidRPr="00E342C9">
        <w:t>обеспечение непрерывного характера профессионально-личностного разв</w:t>
      </w:r>
      <w:r w:rsidRPr="00E342C9">
        <w:t>и</w:t>
      </w:r>
      <w:r w:rsidRPr="00E342C9">
        <w:t>тия педагогических кадров путем внедрения национальной системы профессионального р</w:t>
      </w:r>
      <w:r w:rsidRPr="00E342C9">
        <w:t>о</w:t>
      </w:r>
      <w:r w:rsidRPr="00E342C9">
        <w:t>ста педагогических работников, формирование конкурентоспособного педагогического ко</w:t>
      </w:r>
      <w:r w:rsidRPr="00E342C9">
        <w:t>л</w:t>
      </w:r>
      <w:r w:rsidRPr="00E342C9">
        <w:t>лектива.</w:t>
      </w:r>
    </w:p>
    <w:p w:rsidR="00552F94" w:rsidRDefault="00552F94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  <w:rPr>
          <w:b/>
        </w:rPr>
      </w:pPr>
    </w:p>
    <w:p w:rsidR="00E61B19" w:rsidRPr="00F44234" w:rsidRDefault="00E61B19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  <w:rPr>
          <w:b/>
        </w:rPr>
      </w:pPr>
      <w:r w:rsidRPr="00F44234">
        <w:rPr>
          <w:b/>
        </w:rPr>
        <w:t>Задачи проекта:</w:t>
      </w:r>
    </w:p>
    <w:p w:rsidR="00E61B19" w:rsidRDefault="00552F94" w:rsidP="00552F94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>
        <w:t>1. </w:t>
      </w:r>
      <w:r w:rsidR="00E61B19">
        <w:t>Совершенствование системы психолого-педагогической поддержки педагогических кадров, предполагающей интеграцию возможностей систем дополнительного професси</w:t>
      </w:r>
      <w:r w:rsidR="00E61B19">
        <w:t>о</w:t>
      </w:r>
      <w:r w:rsidR="00E61B19">
        <w:t>нального педагогического образования, методической работы МОУ «СОШ № 77» и самоо</w:t>
      </w:r>
      <w:r w:rsidR="00E61B19">
        <w:t>б</w:t>
      </w:r>
      <w:r w:rsidR="00E61B19">
        <w:t>разования педагогов.</w:t>
      </w:r>
    </w:p>
    <w:p w:rsidR="00E61B19" w:rsidRDefault="00552F94" w:rsidP="00552F94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>
        <w:t>2. </w:t>
      </w:r>
      <w:r w:rsidR="00E61B19">
        <w:t>Совершенствование системы управления профессионально-личностным ростом п</w:t>
      </w:r>
      <w:r w:rsidR="00E61B19">
        <w:t>е</w:t>
      </w:r>
      <w:r w:rsidR="00E61B19">
        <w:t>дагогического коллектива, ориентированного на получение результата, удовлетворяющего требованиям современного образования.</w:t>
      </w:r>
    </w:p>
    <w:p w:rsidR="00E61B19" w:rsidRDefault="00552F94" w:rsidP="00552F94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>
        <w:t>3. </w:t>
      </w:r>
      <w:r w:rsidR="00E61B19">
        <w:t>Обеспечение условий для освоения и реализации педагогами новых образовател</w:t>
      </w:r>
      <w:r w:rsidR="00E61B19">
        <w:t>ь</w:t>
      </w:r>
      <w:r w:rsidR="00E61B19">
        <w:t>ных технологий, реализующих различные подходы в обучении.</w:t>
      </w:r>
    </w:p>
    <w:p w:rsidR="00E61B19" w:rsidRDefault="00552F94" w:rsidP="00552F94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>
        <w:t>4. </w:t>
      </w:r>
      <w:r w:rsidR="00E61B19">
        <w:t>Увеличение численности педагогических работников ОО, прошедших аттестацию на присвоение квалификационной категории.</w:t>
      </w:r>
    </w:p>
    <w:p w:rsidR="00E61B19" w:rsidRDefault="00552F94" w:rsidP="00552F94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>
        <w:t>5. </w:t>
      </w:r>
      <w:r w:rsidR="00E61B19">
        <w:t xml:space="preserve">Увеличение численности педагогических работников, принимающих участие в профессиональных конкурсных мероприятиях и конференциях. </w:t>
      </w:r>
    </w:p>
    <w:p w:rsidR="00552F94" w:rsidRPr="007C0C04" w:rsidRDefault="00552F94" w:rsidP="00552F94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7"/>
        <w:gridCol w:w="2913"/>
        <w:gridCol w:w="1666"/>
        <w:gridCol w:w="2047"/>
      </w:tblGrid>
      <w:tr w:rsidR="00E61B19" w:rsidRPr="007C0C04" w:rsidTr="00552F94">
        <w:trPr>
          <w:jc w:val="center"/>
        </w:trPr>
        <w:tc>
          <w:tcPr>
            <w:tcW w:w="3369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C04">
              <w:rPr>
                <w:b/>
              </w:rPr>
              <w:t>Мероприятия по реализации подпрограммы</w:t>
            </w:r>
          </w:p>
        </w:tc>
        <w:tc>
          <w:tcPr>
            <w:tcW w:w="2976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C04">
              <w:rPr>
                <w:b/>
              </w:rPr>
              <w:t>Предполагаемые резул</w:t>
            </w:r>
            <w:r w:rsidRPr="007C0C04">
              <w:rPr>
                <w:b/>
              </w:rPr>
              <w:t>ь</w:t>
            </w:r>
            <w:r w:rsidRPr="007C0C04">
              <w:rPr>
                <w:b/>
              </w:rPr>
              <w:t>таты</w:t>
            </w:r>
          </w:p>
        </w:tc>
        <w:tc>
          <w:tcPr>
            <w:tcW w:w="1701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C04">
              <w:rPr>
                <w:b/>
              </w:rPr>
              <w:t>Примерные сроки выпо</w:t>
            </w:r>
            <w:r w:rsidRPr="007C0C04">
              <w:rPr>
                <w:b/>
              </w:rPr>
              <w:t>л</w:t>
            </w:r>
            <w:r w:rsidRPr="007C0C04">
              <w:rPr>
                <w:b/>
              </w:rPr>
              <w:t>нения</w:t>
            </w:r>
          </w:p>
        </w:tc>
        <w:tc>
          <w:tcPr>
            <w:tcW w:w="2091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E61B19" w:rsidRPr="007C0C04" w:rsidTr="00552F94">
        <w:trPr>
          <w:trHeight w:val="567"/>
          <w:jc w:val="center"/>
        </w:trPr>
        <w:tc>
          <w:tcPr>
            <w:tcW w:w="3369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Аттестация педагогических работников на квалификац</w:t>
            </w:r>
            <w:r>
              <w:t>и</w:t>
            </w:r>
            <w:r>
              <w:t>онную категорию</w:t>
            </w:r>
          </w:p>
        </w:tc>
        <w:tc>
          <w:tcPr>
            <w:tcW w:w="2976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Увеличение численности педагогических работн</w:t>
            </w:r>
            <w:r>
              <w:t>и</w:t>
            </w:r>
            <w:r>
              <w:t>ков, прошедших аттест</w:t>
            </w:r>
            <w:r>
              <w:t>а</w:t>
            </w:r>
            <w:r>
              <w:t>цию на присвоение квал</w:t>
            </w:r>
            <w:r>
              <w:t>и</w:t>
            </w:r>
            <w:r>
              <w:t>фикационной категории</w:t>
            </w:r>
            <w:r>
              <w:tab/>
            </w:r>
          </w:p>
        </w:tc>
        <w:tc>
          <w:tcPr>
            <w:tcW w:w="1701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2020 – 2025</w:t>
            </w:r>
            <w:r w:rsidR="00552F94">
              <w:t>г.г.</w:t>
            </w:r>
            <w:r>
              <w:t xml:space="preserve"> </w:t>
            </w:r>
          </w:p>
        </w:tc>
        <w:tc>
          <w:tcPr>
            <w:tcW w:w="2091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 xml:space="preserve">зам. директора по УВР, </w:t>
            </w:r>
            <w:proofErr w:type="spellStart"/>
            <w:r>
              <w:t>Ерпилёва</w:t>
            </w:r>
            <w:proofErr w:type="spellEnd"/>
            <w:r>
              <w:t xml:space="preserve"> П.О.</w:t>
            </w:r>
          </w:p>
        </w:tc>
      </w:tr>
      <w:tr w:rsidR="00E61B19" w:rsidRPr="007C0C04" w:rsidTr="00552F94">
        <w:trPr>
          <w:trHeight w:val="567"/>
          <w:jc w:val="center"/>
        </w:trPr>
        <w:tc>
          <w:tcPr>
            <w:tcW w:w="3369" w:type="dxa"/>
          </w:tcPr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Включение в практику работы педагогического коллектива нового поколения </w:t>
            </w:r>
            <w:proofErr w:type="gramStart"/>
            <w:r>
              <w:t>электронных</w:t>
            </w:r>
            <w:proofErr w:type="gramEnd"/>
          </w:p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образовательных ресурсов, о</w:t>
            </w:r>
            <w:r>
              <w:t>т</w:t>
            </w:r>
            <w:r>
              <w:t>крытие на базе школы мун</w:t>
            </w:r>
            <w:r>
              <w:t>и</w:t>
            </w:r>
            <w:r>
              <w:t>ципальной научно-практической лаборатории</w:t>
            </w:r>
          </w:p>
        </w:tc>
        <w:tc>
          <w:tcPr>
            <w:tcW w:w="2976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 w:rsidRPr="00BF637F">
              <w:t>Повышение</w:t>
            </w:r>
            <w:r>
              <w:t xml:space="preserve"> </w:t>
            </w:r>
            <w:r w:rsidRPr="00BF637F">
              <w:t>IT-компетентности педагог</w:t>
            </w:r>
            <w:r w:rsidRPr="00BF637F">
              <w:t>и</w:t>
            </w:r>
            <w:r w:rsidRPr="00BF637F">
              <w:t>ческих работников</w:t>
            </w:r>
          </w:p>
        </w:tc>
        <w:tc>
          <w:tcPr>
            <w:tcW w:w="1701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2020 – 2023</w:t>
            </w:r>
            <w:r w:rsidR="00552F94">
              <w:t>г.г.</w:t>
            </w:r>
          </w:p>
        </w:tc>
        <w:tc>
          <w:tcPr>
            <w:tcW w:w="2091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 xml:space="preserve">зам. директора по УВР, </w:t>
            </w:r>
            <w:proofErr w:type="spellStart"/>
            <w:r>
              <w:t>Ерпилёва</w:t>
            </w:r>
            <w:proofErr w:type="spellEnd"/>
            <w:r>
              <w:t xml:space="preserve"> П.О.</w:t>
            </w:r>
          </w:p>
        </w:tc>
      </w:tr>
      <w:tr w:rsidR="00E61B19" w:rsidRPr="007C0C04" w:rsidTr="00552F94">
        <w:trPr>
          <w:jc w:val="center"/>
        </w:trPr>
        <w:tc>
          <w:tcPr>
            <w:tcW w:w="3369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 w:rsidRPr="00BF637F">
              <w:t>Разработка системы мер ст</w:t>
            </w:r>
            <w:r w:rsidRPr="00BF637F">
              <w:t>и</w:t>
            </w:r>
            <w:r w:rsidRPr="00BF637F">
              <w:t>мулирования педагогов за пр</w:t>
            </w:r>
            <w:r w:rsidRPr="00BF637F">
              <w:t>о</w:t>
            </w:r>
            <w:r w:rsidRPr="00BF637F">
              <w:t>дуктивное участие в професс</w:t>
            </w:r>
            <w:r w:rsidRPr="00BF637F">
              <w:t>и</w:t>
            </w:r>
            <w:r w:rsidRPr="00BF637F">
              <w:t>ональных конкурсах, конф</w:t>
            </w:r>
            <w:r w:rsidRPr="00BF637F">
              <w:t>е</w:t>
            </w:r>
            <w:r w:rsidRPr="00BF637F">
              <w:t>ренциях и выступления на м</w:t>
            </w:r>
            <w:r w:rsidRPr="00BF637F">
              <w:t>е</w:t>
            </w:r>
            <w:r w:rsidRPr="00BF637F">
              <w:t>роприятиях различного уровня. Совершенст</w:t>
            </w:r>
            <w:r>
              <w:t xml:space="preserve">вование механизма материального </w:t>
            </w:r>
            <w:r w:rsidRPr="00BF637F">
              <w:t>и морального стимулирования учителей, дифференциац</w:t>
            </w:r>
            <w:r>
              <w:t>ии заработной платы педагогов</w:t>
            </w:r>
          </w:p>
        </w:tc>
        <w:tc>
          <w:tcPr>
            <w:tcW w:w="2976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Увеличение численности педагогических работн</w:t>
            </w:r>
            <w:r>
              <w:t>и</w:t>
            </w:r>
            <w:r>
              <w:t>ков, принимающих участие в профессиональных ко</w:t>
            </w:r>
            <w:r>
              <w:t>н</w:t>
            </w:r>
            <w:r>
              <w:t>курсных мероприятиях, конференциях и семинарах различного уровня</w:t>
            </w:r>
          </w:p>
        </w:tc>
        <w:tc>
          <w:tcPr>
            <w:tcW w:w="1701" w:type="dxa"/>
          </w:tcPr>
          <w:p w:rsidR="00E61B19" w:rsidRPr="007C0C04" w:rsidRDefault="00552F94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2020 – 2025г.г.</w:t>
            </w:r>
          </w:p>
        </w:tc>
        <w:tc>
          <w:tcPr>
            <w:tcW w:w="2091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 xml:space="preserve">администрация школы </w:t>
            </w:r>
          </w:p>
        </w:tc>
      </w:tr>
      <w:tr w:rsidR="00E61B19" w:rsidRPr="007C0C04" w:rsidTr="00552F94">
        <w:trPr>
          <w:jc w:val="center"/>
        </w:trPr>
        <w:tc>
          <w:tcPr>
            <w:tcW w:w="3369" w:type="dxa"/>
          </w:tcPr>
          <w:p w:rsidR="00E61B19" w:rsidRPr="007C0C04" w:rsidRDefault="00E61B19" w:rsidP="00552F94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 w:rsidRPr="00B6512B">
              <w:t>Презентация педагогиче</w:t>
            </w:r>
            <w:r>
              <w:t>ского опыта через информационно-</w:t>
            </w:r>
            <w:r w:rsidRPr="00B6512B">
              <w:t>коммуникационные</w:t>
            </w:r>
            <w:r>
              <w:t xml:space="preserve"> издания различных уровней</w:t>
            </w:r>
          </w:p>
        </w:tc>
        <w:tc>
          <w:tcPr>
            <w:tcW w:w="2976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 w:rsidRPr="00B6512B">
              <w:t>Повышение имиджа обр</w:t>
            </w:r>
            <w:r w:rsidRPr="00B6512B">
              <w:t>а</w:t>
            </w:r>
            <w:r w:rsidRPr="00B6512B">
              <w:t>зовательной организации</w:t>
            </w:r>
          </w:p>
        </w:tc>
        <w:tc>
          <w:tcPr>
            <w:tcW w:w="1701" w:type="dxa"/>
          </w:tcPr>
          <w:p w:rsidR="00E61B19" w:rsidRPr="007C0C04" w:rsidRDefault="00552F94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2020 – 2025г.г.</w:t>
            </w:r>
          </w:p>
        </w:tc>
        <w:tc>
          <w:tcPr>
            <w:tcW w:w="2091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 xml:space="preserve">зам. директора по УВР, </w:t>
            </w:r>
            <w:proofErr w:type="spellStart"/>
            <w:r>
              <w:t>Ерпилёва</w:t>
            </w:r>
            <w:proofErr w:type="spellEnd"/>
            <w:r>
              <w:t xml:space="preserve"> П.О.</w:t>
            </w:r>
          </w:p>
        </w:tc>
      </w:tr>
      <w:tr w:rsidR="00E61B19" w:rsidRPr="007C0C04" w:rsidTr="00552F94">
        <w:trPr>
          <w:jc w:val="center"/>
        </w:trPr>
        <w:tc>
          <w:tcPr>
            <w:tcW w:w="3369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Диагностика и выявление уровня профессионального м</w:t>
            </w:r>
            <w:r>
              <w:t>а</w:t>
            </w:r>
            <w:r>
              <w:t xml:space="preserve">стерства педагогов. </w:t>
            </w:r>
            <w:r w:rsidRPr="00B6512B">
              <w:t>Разработка нормативной базы по индив</w:t>
            </w:r>
            <w:r w:rsidRPr="00B6512B">
              <w:t>и</w:t>
            </w:r>
            <w:r w:rsidRPr="00B6512B">
              <w:t>дуальному плану профес</w:t>
            </w:r>
            <w:r>
              <w:t>си</w:t>
            </w:r>
            <w:r>
              <w:t>о</w:t>
            </w:r>
            <w:r>
              <w:t>нального развития педагогов</w:t>
            </w:r>
          </w:p>
        </w:tc>
        <w:tc>
          <w:tcPr>
            <w:tcW w:w="2976" w:type="dxa"/>
          </w:tcPr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Наличие мониторинга уровня профессионального мастерства педагогов</w:t>
            </w:r>
          </w:p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61B19" w:rsidRPr="007C0C04" w:rsidRDefault="00552F94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2020 – 2025г.г.</w:t>
            </w:r>
          </w:p>
        </w:tc>
        <w:tc>
          <w:tcPr>
            <w:tcW w:w="2091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администрация школы</w:t>
            </w:r>
          </w:p>
        </w:tc>
      </w:tr>
      <w:tr w:rsidR="00E61B19" w:rsidRPr="007C0C04" w:rsidTr="00552F94">
        <w:trPr>
          <w:jc w:val="center"/>
        </w:trPr>
        <w:tc>
          <w:tcPr>
            <w:tcW w:w="3369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 w:rsidRPr="00B6512B">
              <w:t>Создание условий формиров</w:t>
            </w:r>
            <w:r w:rsidRPr="00B6512B">
              <w:t>а</w:t>
            </w:r>
            <w:r w:rsidRPr="00B6512B">
              <w:t>ния индивидуальных траект</w:t>
            </w:r>
            <w:r w:rsidRPr="00B6512B">
              <w:t>о</w:t>
            </w:r>
            <w:r w:rsidRPr="00B6512B">
              <w:t>рий профессионального, кар</w:t>
            </w:r>
            <w:r w:rsidRPr="00B6512B">
              <w:t>ь</w:t>
            </w:r>
            <w:r w:rsidRPr="00B6512B">
              <w:t>ерного и личностного роста педагогов, включение педаг</w:t>
            </w:r>
            <w:r w:rsidRPr="00B6512B">
              <w:t>о</w:t>
            </w:r>
            <w:r w:rsidRPr="00B6512B">
              <w:t>гов в современные направл</w:t>
            </w:r>
            <w:r w:rsidRPr="00B6512B">
              <w:t>е</w:t>
            </w:r>
            <w:r w:rsidRPr="00B6512B">
              <w:t>ния</w:t>
            </w:r>
            <w:r>
              <w:t xml:space="preserve"> </w:t>
            </w:r>
            <w:r w:rsidRPr="00B6512B">
              <w:t>методической деятельн</w:t>
            </w:r>
            <w:r w:rsidRPr="00B6512B">
              <w:t>о</w:t>
            </w:r>
            <w:r w:rsidRPr="00B6512B">
              <w:t>сти</w:t>
            </w:r>
          </w:p>
        </w:tc>
        <w:tc>
          <w:tcPr>
            <w:tcW w:w="2976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 w:rsidRPr="00B6512B">
              <w:t>Система</w:t>
            </w:r>
            <w:r w:rsidRPr="00B6512B">
              <w:tab/>
              <w:t>непрерывного профессионального обр</w:t>
            </w:r>
            <w:r w:rsidRPr="00B6512B">
              <w:t>а</w:t>
            </w:r>
            <w:r w:rsidRPr="00B6512B">
              <w:t>зования педагогических работников, разработка м</w:t>
            </w:r>
            <w:r w:rsidRPr="00B6512B">
              <w:t>е</w:t>
            </w:r>
            <w:r w:rsidRPr="00B6512B">
              <w:t>тодических материалов по организации инновацио</w:t>
            </w:r>
            <w:r w:rsidRPr="00B6512B">
              <w:t>н</w:t>
            </w:r>
            <w:r w:rsidRPr="00B6512B">
              <w:t>ной научно-методической и</w:t>
            </w:r>
            <w:r>
              <w:t xml:space="preserve"> исследовательской де</w:t>
            </w:r>
            <w:r>
              <w:t>я</w:t>
            </w:r>
            <w:r>
              <w:t>тельности</w:t>
            </w:r>
          </w:p>
        </w:tc>
        <w:tc>
          <w:tcPr>
            <w:tcW w:w="1701" w:type="dxa"/>
          </w:tcPr>
          <w:p w:rsidR="00E61B19" w:rsidRPr="007C0C04" w:rsidRDefault="00552F94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2020 – 2025г.г.</w:t>
            </w:r>
          </w:p>
        </w:tc>
        <w:tc>
          <w:tcPr>
            <w:tcW w:w="2091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 xml:space="preserve">зам. директора по УВР, </w:t>
            </w:r>
            <w:proofErr w:type="spellStart"/>
            <w:r>
              <w:t>Ерпилёва</w:t>
            </w:r>
            <w:proofErr w:type="spellEnd"/>
            <w:r>
              <w:t xml:space="preserve"> П.О.</w:t>
            </w:r>
          </w:p>
        </w:tc>
      </w:tr>
      <w:tr w:rsidR="00E61B19" w:rsidRPr="007C0C04" w:rsidTr="00552F94">
        <w:trPr>
          <w:jc w:val="center"/>
        </w:trPr>
        <w:tc>
          <w:tcPr>
            <w:tcW w:w="3369" w:type="dxa"/>
          </w:tcPr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Развитие системы методич</w:t>
            </w:r>
            <w:r>
              <w:t>е</w:t>
            </w:r>
            <w:r>
              <w:t>ской работы в школе,</w:t>
            </w:r>
          </w:p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обеспечивающей</w:t>
            </w:r>
            <w:proofErr w:type="gramEnd"/>
            <w:r>
              <w:t xml:space="preserve"> диагностику профессиональных дефицитов педагогов, затрудняющих д</w:t>
            </w:r>
            <w:r>
              <w:t>о</w:t>
            </w:r>
            <w:r>
              <w:t>стижение высокого качества образования</w:t>
            </w:r>
          </w:p>
        </w:tc>
        <w:tc>
          <w:tcPr>
            <w:tcW w:w="2976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 w:rsidRPr="00B6512B">
              <w:t>Повышение качества ок</w:t>
            </w:r>
            <w:r w:rsidRPr="00B6512B">
              <w:t>а</w:t>
            </w:r>
            <w:r w:rsidRPr="00B6512B">
              <w:t>зываемых образовательных услуг</w:t>
            </w:r>
          </w:p>
        </w:tc>
        <w:tc>
          <w:tcPr>
            <w:tcW w:w="1701" w:type="dxa"/>
          </w:tcPr>
          <w:p w:rsidR="00E61B19" w:rsidRPr="007C0C04" w:rsidRDefault="00552F94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2020 – 2025г.г.</w:t>
            </w:r>
          </w:p>
        </w:tc>
        <w:tc>
          <w:tcPr>
            <w:tcW w:w="2091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администрация школы</w:t>
            </w:r>
          </w:p>
        </w:tc>
      </w:tr>
    </w:tbl>
    <w:p w:rsidR="00E61B19" w:rsidRDefault="00E61B19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</w:pPr>
    </w:p>
    <w:p w:rsidR="00397F0C" w:rsidRPr="007C0C04" w:rsidRDefault="00397F0C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</w:pPr>
    </w:p>
    <w:p w:rsidR="00E61B19" w:rsidRPr="00F44234" w:rsidRDefault="00552F94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</w:t>
      </w:r>
      <w:r w:rsidR="00E61B19">
        <w:rPr>
          <w:b/>
        </w:rPr>
        <w:t>. «Успешен каждый!</w:t>
      </w:r>
      <w:r w:rsidR="00E61B19" w:rsidRPr="00F44234">
        <w:rPr>
          <w:b/>
        </w:rPr>
        <w:t>»</w:t>
      </w:r>
    </w:p>
    <w:p w:rsidR="00552F94" w:rsidRDefault="00552F94" w:rsidP="00552F94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  <w:rPr>
          <w:b/>
        </w:rPr>
      </w:pPr>
    </w:p>
    <w:p w:rsidR="00E61B19" w:rsidRPr="00020595" w:rsidRDefault="00E61B19" w:rsidP="00552F94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</w:pPr>
      <w:r w:rsidRPr="00F44234">
        <w:rPr>
          <w:b/>
        </w:rPr>
        <w:t>Цель проекта:</w:t>
      </w:r>
      <w:r w:rsidRPr="004C537A">
        <w:t xml:space="preserve"> </w:t>
      </w:r>
      <w:r w:rsidRPr="00020595">
        <w:t>систематизация и совершенствование работы с одаренными детьми, создание среды для развития и реализации способностей каждого ребенка</w:t>
      </w:r>
    </w:p>
    <w:p w:rsidR="00397F0C" w:rsidRDefault="00397F0C" w:rsidP="00552F94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  <w:rPr>
          <w:b/>
        </w:rPr>
      </w:pPr>
    </w:p>
    <w:p w:rsidR="00E61B19" w:rsidRPr="00F44234" w:rsidRDefault="00E61B19" w:rsidP="00552F94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  <w:rPr>
          <w:b/>
        </w:rPr>
      </w:pPr>
      <w:r w:rsidRPr="00F44234">
        <w:rPr>
          <w:b/>
        </w:rPr>
        <w:t>Задачи проекта:</w:t>
      </w:r>
    </w:p>
    <w:p w:rsidR="00E61B19" w:rsidRDefault="00552F94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>
        <w:t>1.</w:t>
      </w:r>
      <w:r w:rsidR="00E61B19">
        <w:t> </w:t>
      </w:r>
      <w:r>
        <w:t xml:space="preserve">Выявлять </w:t>
      </w:r>
      <w:r w:rsidR="00E61B19">
        <w:t>и поддерживать способных и одаренных школьников в учебном процессе и внеурочной деятельности;</w:t>
      </w:r>
    </w:p>
    <w:p w:rsidR="00E61B19" w:rsidRDefault="00552F94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>
        <w:lastRenderedPageBreak/>
        <w:t>2.</w:t>
      </w:r>
      <w:r w:rsidR="00E61B19">
        <w:t> </w:t>
      </w:r>
      <w:r>
        <w:t xml:space="preserve">Развивать </w:t>
      </w:r>
      <w:r w:rsidR="00E61B19">
        <w:t xml:space="preserve">личностные интеллектуальные и творческие способности </w:t>
      </w:r>
      <w:proofErr w:type="gramStart"/>
      <w:r w:rsidR="00E61B19">
        <w:t>обучающихся</w:t>
      </w:r>
      <w:proofErr w:type="gramEnd"/>
      <w:r w:rsidR="00E61B19">
        <w:t>, создавая условия для работы с одаренными детьми;</w:t>
      </w:r>
    </w:p>
    <w:p w:rsidR="00E61B19" w:rsidRDefault="00552F94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>
        <w:t>3.</w:t>
      </w:r>
      <w:r w:rsidR="00E61B19">
        <w:t> </w:t>
      </w:r>
      <w:r>
        <w:t xml:space="preserve">Поддерживать </w:t>
      </w:r>
      <w:r w:rsidR="00E61B19">
        <w:t xml:space="preserve">интерес </w:t>
      </w:r>
      <w:proofErr w:type="gramStart"/>
      <w:r w:rsidR="00E61B19">
        <w:t>обучающихся</w:t>
      </w:r>
      <w:proofErr w:type="gramEnd"/>
      <w:r w:rsidR="00E61B19">
        <w:t xml:space="preserve"> к проектно-исследовательской деятельности;</w:t>
      </w:r>
    </w:p>
    <w:p w:rsidR="00E61B19" w:rsidRDefault="00552F94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>
        <w:t>4.</w:t>
      </w:r>
      <w:r w:rsidR="00E61B19">
        <w:t> </w:t>
      </w:r>
      <w:r>
        <w:t xml:space="preserve">Активизировать </w:t>
      </w:r>
      <w:proofErr w:type="gramStart"/>
      <w:r w:rsidR="00E61B19">
        <w:t>обучающихся</w:t>
      </w:r>
      <w:proofErr w:type="gramEnd"/>
      <w:r w:rsidR="00E61B19">
        <w:t xml:space="preserve"> к интеллектуальной и творческой деятельности;</w:t>
      </w:r>
    </w:p>
    <w:p w:rsidR="00E61B19" w:rsidRDefault="00552F94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>
        <w:t>5.</w:t>
      </w:r>
      <w:r w:rsidR="00E61B19">
        <w:t> </w:t>
      </w:r>
      <w:r>
        <w:t xml:space="preserve">Укреплять </w:t>
      </w:r>
      <w:r w:rsidR="00E61B19">
        <w:t>взаим</w:t>
      </w:r>
      <w:r w:rsidR="004C0562">
        <w:t>одействие и сотрудничество с вуз</w:t>
      </w:r>
      <w:r w:rsidR="00E61B19">
        <w:t>ами г. Саратова;</w:t>
      </w:r>
    </w:p>
    <w:p w:rsidR="00E61B19" w:rsidRDefault="00552F94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</w:pPr>
      <w:r>
        <w:t>6.</w:t>
      </w:r>
      <w:r w:rsidR="00E61B19">
        <w:t> </w:t>
      </w:r>
      <w:r>
        <w:t xml:space="preserve">Повысить </w:t>
      </w:r>
      <w:r w:rsidR="00E61B19">
        <w:t>результативность участия обучающихся в конкурсных мероприятиях и олимпиадах муниципального, регионального, всероссийского и международного уровней.</w:t>
      </w:r>
    </w:p>
    <w:p w:rsidR="00E61B19" w:rsidRPr="007C0C04" w:rsidRDefault="00E61B19" w:rsidP="00E61B19">
      <w:pPr>
        <w:pStyle w:val="a4"/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left="0" w:firstLine="709"/>
        <w:contextualSpacing w:val="0"/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1"/>
        <w:gridCol w:w="3686"/>
        <w:gridCol w:w="1842"/>
        <w:gridCol w:w="1984"/>
      </w:tblGrid>
      <w:tr w:rsidR="00E61B19" w:rsidRPr="007C0C04" w:rsidTr="00552F94">
        <w:trPr>
          <w:jc w:val="center"/>
        </w:trPr>
        <w:tc>
          <w:tcPr>
            <w:tcW w:w="2411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C04">
              <w:rPr>
                <w:b/>
              </w:rPr>
              <w:t>Мероприятия по р</w:t>
            </w:r>
            <w:r w:rsidRPr="007C0C04">
              <w:rPr>
                <w:b/>
              </w:rPr>
              <w:t>е</w:t>
            </w:r>
            <w:r w:rsidRPr="007C0C04">
              <w:rPr>
                <w:b/>
              </w:rPr>
              <w:t>ализации подпр</w:t>
            </w:r>
            <w:r w:rsidRPr="007C0C04">
              <w:rPr>
                <w:b/>
              </w:rPr>
              <w:t>о</w:t>
            </w:r>
            <w:r w:rsidRPr="007C0C04">
              <w:rPr>
                <w:b/>
              </w:rPr>
              <w:t>граммы</w:t>
            </w:r>
          </w:p>
        </w:tc>
        <w:tc>
          <w:tcPr>
            <w:tcW w:w="3686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C04">
              <w:rPr>
                <w:b/>
              </w:rPr>
              <w:t>Предполагаемые результаты</w:t>
            </w:r>
          </w:p>
        </w:tc>
        <w:tc>
          <w:tcPr>
            <w:tcW w:w="1842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C04">
              <w:rPr>
                <w:b/>
              </w:rPr>
              <w:t>Примерные сроки выпо</w:t>
            </w:r>
            <w:r w:rsidRPr="007C0C04">
              <w:rPr>
                <w:b/>
              </w:rPr>
              <w:t>л</w:t>
            </w:r>
            <w:r w:rsidRPr="007C0C04">
              <w:rPr>
                <w:b/>
              </w:rPr>
              <w:t>нения</w:t>
            </w:r>
          </w:p>
        </w:tc>
        <w:tc>
          <w:tcPr>
            <w:tcW w:w="1984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E61B19" w:rsidRPr="007C0C04" w:rsidTr="00552F94">
        <w:trPr>
          <w:jc w:val="center"/>
        </w:trPr>
        <w:tc>
          <w:tcPr>
            <w:tcW w:w="2411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Подготовка и участие во всероссийской олимпиаде школьн</w:t>
            </w:r>
            <w:r>
              <w:t>и</w:t>
            </w:r>
            <w:r>
              <w:t>ков</w:t>
            </w:r>
          </w:p>
        </w:tc>
        <w:tc>
          <w:tcPr>
            <w:tcW w:w="3686" w:type="dxa"/>
          </w:tcPr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1.Сохранить охват участников школьного этапа не менее 70 % учащихся 4-11 классов.</w:t>
            </w:r>
          </w:p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2.Увеличить количество призеров муниципального этапа, а также спектр предметов среди учащихся 7-11 классов.</w:t>
            </w:r>
          </w:p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3.Увеличить количество призеров и спектр предметов регионального этапа среди учащихся 9-11 кла</w:t>
            </w:r>
            <w:r>
              <w:t>с</w:t>
            </w:r>
            <w:r>
              <w:t>сов.</w:t>
            </w:r>
          </w:p>
        </w:tc>
        <w:tc>
          <w:tcPr>
            <w:tcW w:w="1842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Ежегодно, в с</w:t>
            </w:r>
            <w:r>
              <w:t>о</w:t>
            </w:r>
            <w:r>
              <w:t>ответствии с графиком пров</w:t>
            </w:r>
            <w:r>
              <w:t>е</w:t>
            </w:r>
            <w:r>
              <w:t>дения</w:t>
            </w:r>
          </w:p>
        </w:tc>
        <w:tc>
          <w:tcPr>
            <w:tcW w:w="1984" w:type="dxa"/>
          </w:tcPr>
          <w:p w:rsidR="00D10AF5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Заместитель д</w:t>
            </w:r>
            <w:r>
              <w:t>и</w:t>
            </w:r>
            <w:r>
              <w:t>ректора по УВР</w:t>
            </w:r>
          </w:p>
          <w:p w:rsidR="00E61B19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Гаврилова И.В.,</w:t>
            </w:r>
          </w:p>
          <w:p w:rsidR="00E61B19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педагоги,</w:t>
            </w:r>
          </w:p>
          <w:p w:rsidR="00E61B19" w:rsidRPr="007C0C04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E61B19" w:rsidRPr="007C0C04" w:rsidTr="00552F94">
        <w:trPr>
          <w:jc w:val="center"/>
        </w:trPr>
        <w:tc>
          <w:tcPr>
            <w:tcW w:w="2411" w:type="dxa"/>
          </w:tcPr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Участие учащихся</w:t>
            </w:r>
          </w:p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 xml:space="preserve"> 8-11 классов в оли</w:t>
            </w:r>
            <w:r>
              <w:t>м</w:t>
            </w:r>
            <w:r>
              <w:t>пиадах, проводимых ВУЗами</w:t>
            </w:r>
          </w:p>
        </w:tc>
        <w:tc>
          <w:tcPr>
            <w:tcW w:w="3686" w:type="dxa"/>
          </w:tcPr>
          <w:p w:rsidR="00E61B19" w:rsidRDefault="004C0562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1.Повышение конкурент</w:t>
            </w:r>
            <w:r w:rsidR="00E61B19">
              <w:t>оспосо</w:t>
            </w:r>
            <w:r w:rsidR="00E61B19">
              <w:t>б</w:t>
            </w:r>
            <w:r w:rsidR="00E61B19">
              <w:t>ности будущих выпускников нашей школы.</w:t>
            </w:r>
          </w:p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 xml:space="preserve">2.Определение </w:t>
            </w:r>
            <w:proofErr w:type="spellStart"/>
            <w:r>
              <w:t>профилизации</w:t>
            </w:r>
            <w:proofErr w:type="spellEnd"/>
            <w:r>
              <w:t xml:space="preserve"> и будущей профессии.</w:t>
            </w:r>
          </w:p>
          <w:p w:rsidR="00E61B19" w:rsidRDefault="004C0562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3. Знакомство с вуз</w:t>
            </w:r>
            <w:r w:rsidR="00E61B19">
              <w:t>ами</w:t>
            </w:r>
          </w:p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4. Подготовить призеров:</w:t>
            </w:r>
          </w:p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-  региональной инженерной мн</w:t>
            </w:r>
            <w:r>
              <w:t>о</w:t>
            </w:r>
            <w:r>
              <w:t>гопрофильной олимпиады «Зве</w:t>
            </w:r>
            <w:r>
              <w:t>з</w:t>
            </w:r>
            <w:r>
              <w:t>да»;</w:t>
            </w:r>
          </w:p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- региональной олимпиады ста</w:t>
            </w:r>
            <w:r>
              <w:t>р</w:t>
            </w:r>
            <w:r>
              <w:t>шеклассников «Юный химик»;</w:t>
            </w:r>
          </w:p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- всероссийской командной оли</w:t>
            </w:r>
            <w:r>
              <w:t>м</w:t>
            </w:r>
            <w:r>
              <w:t>пиады школьников по информат</w:t>
            </w:r>
            <w:r>
              <w:t>и</w:t>
            </w:r>
            <w:r>
              <w:t>ке и программированию;</w:t>
            </w:r>
          </w:p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- межрегиональной олимпиады по экономике «</w:t>
            </w:r>
            <w:proofErr w:type="spellStart"/>
            <w:r>
              <w:t>Экономиада</w:t>
            </w:r>
            <w:proofErr w:type="spellEnd"/>
            <w:r>
              <w:t>».</w:t>
            </w:r>
          </w:p>
        </w:tc>
        <w:tc>
          <w:tcPr>
            <w:tcW w:w="1842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  <w:tc>
          <w:tcPr>
            <w:tcW w:w="1984" w:type="dxa"/>
          </w:tcPr>
          <w:p w:rsidR="00D10AF5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Заместитель д</w:t>
            </w:r>
            <w:r>
              <w:t>и</w:t>
            </w:r>
            <w:r>
              <w:t>ректора по УВР</w:t>
            </w:r>
          </w:p>
          <w:p w:rsidR="00E61B19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Гаврилова И.В.,</w:t>
            </w:r>
          </w:p>
          <w:p w:rsidR="00E61B19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педагоги.</w:t>
            </w:r>
          </w:p>
          <w:p w:rsidR="00E61B19" w:rsidRPr="007C0C04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E61B19" w:rsidRPr="007C0C04" w:rsidTr="00552F94">
        <w:trPr>
          <w:jc w:val="center"/>
        </w:trPr>
        <w:tc>
          <w:tcPr>
            <w:tcW w:w="2411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Совершенствование олимпиадного движ</w:t>
            </w:r>
            <w:r>
              <w:t>е</w:t>
            </w:r>
            <w:r>
              <w:t>ния</w:t>
            </w:r>
          </w:p>
        </w:tc>
        <w:tc>
          <w:tcPr>
            <w:tcW w:w="3686" w:type="dxa"/>
          </w:tcPr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1.Ведение банка данных по од</w:t>
            </w:r>
            <w:r>
              <w:t>а</w:t>
            </w:r>
            <w:r>
              <w:t>ренным детям.</w:t>
            </w:r>
          </w:p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2. Дистанционное участие в оли</w:t>
            </w:r>
            <w:r>
              <w:t>м</w:t>
            </w:r>
            <w:r>
              <w:t>пиадах различного уровня.</w:t>
            </w:r>
          </w:p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 xml:space="preserve">3. Формирование </w:t>
            </w:r>
            <w:proofErr w:type="spellStart"/>
            <w:r>
              <w:t>метапредметных</w:t>
            </w:r>
            <w:proofErr w:type="spellEnd"/>
            <w:r>
              <w:t xml:space="preserve"> УУД</w:t>
            </w:r>
          </w:p>
        </w:tc>
        <w:tc>
          <w:tcPr>
            <w:tcW w:w="1842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  <w:tc>
          <w:tcPr>
            <w:tcW w:w="1984" w:type="dxa"/>
          </w:tcPr>
          <w:p w:rsidR="00D10AF5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Заместитель д</w:t>
            </w:r>
            <w:r>
              <w:t>и</w:t>
            </w:r>
            <w:r>
              <w:t>ректора по УВР</w:t>
            </w:r>
          </w:p>
          <w:p w:rsidR="00E61B19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Гаврилова И.В.,</w:t>
            </w:r>
          </w:p>
          <w:p w:rsidR="00E61B19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руководители МО,</w:t>
            </w:r>
          </w:p>
          <w:p w:rsidR="00E61B19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 xml:space="preserve">педагоги, </w:t>
            </w:r>
          </w:p>
          <w:p w:rsidR="00E61B19" w:rsidRPr="007C0C04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E61B19" w:rsidRPr="007C0C04" w:rsidTr="00552F94">
        <w:trPr>
          <w:jc w:val="center"/>
        </w:trPr>
        <w:tc>
          <w:tcPr>
            <w:tcW w:w="2411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Организация и пров</w:t>
            </w:r>
            <w:r>
              <w:t>е</w:t>
            </w:r>
            <w:r>
              <w:t>дение ШНПК «Пе</w:t>
            </w:r>
            <w:r>
              <w:t>р</w:t>
            </w:r>
            <w:r>
              <w:t>вые ступени»</w:t>
            </w:r>
          </w:p>
        </w:tc>
        <w:tc>
          <w:tcPr>
            <w:tcW w:w="3686" w:type="dxa"/>
          </w:tcPr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1.Повысить мотивацию к проек</w:t>
            </w:r>
            <w:r>
              <w:t>т</w:t>
            </w:r>
            <w:r>
              <w:t>но-исследовательской деятельн</w:t>
            </w:r>
            <w:r>
              <w:t>о</w:t>
            </w:r>
            <w:r>
              <w:t>сти среди учащихся 1-11 классов.</w:t>
            </w:r>
          </w:p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2.Поддерживать качество выпо</w:t>
            </w:r>
            <w:r>
              <w:t>л</w:t>
            </w:r>
            <w:r>
              <w:t>ненных проектов и защиту иссл</w:t>
            </w:r>
            <w:r>
              <w:t>е</w:t>
            </w:r>
            <w:r>
              <w:t>довательских работ.</w:t>
            </w:r>
          </w:p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3. Сохранить количество участн</w:t>
            </w:r>
            <w:r>
              <w:t>и</w:t>
            </w:r>
            <w:r>
              <w:t>ков в ШНПК «Первые ступени».</w:t>
            </w:r>
          </w:p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lastRenderedPageBreak/>
              <w:t>4. Направить призеров и победит</w:t>
            </w:r>
            <w:r>
              <w:t>е</w:t>
            </w:r>
            <w:r>
              <w:t>лей  на участие в конференциях более высокого уровня.</w:t>
            </w:r>
          </w:p>
        </w:tc>
        <w:tc>
          <w:tcPr>
            <w:tcW w:w="1842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Ежегодно</w:t>
            </w:r>
          </w:p>
        </w:tc>
        <w:tc>
          <w:tcPr>
            <w:tcW w:w="1984" w:type="dxa"/>
          </w:tcPr>
          <w:p w:rsidR="00D10AF5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61B19">
              <w:t>д</w:t>
            </w:r>
            <w:r w:rsidR="00E61B19">
              <w:t>и</w:t>
            </w:r>
            <w:r w:rsidR="00E61B19">
              <w:t>ректора по УВР</w:t>
            </w:r>
          </w:p>
          <w:p w:rsidR="00E61B19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Гаврилова И.В.,</w:t>
            </w:r>
          </w:p>
          <w:p w:rsidR="00E61B19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руководители МО,</w:t>
            </w:r>
          </w:p>
          <w:p w:rsidR="00E61B19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 xml:space="preserve">педагоги, </w:t>
            </w:r>
          </w:p>
          <w:p w:rsidR="00E61B19" w:rsidRPr="007C0C04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E61B19" w:rsidRPr="007C0C04" w:rsidTr="00552F94">
        <w:trPr>
          <w:jc w:val="center"/>
        </w:trPr>
        <w:tc>
          <w:tcPr>
            <w:tcW w:w="2411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Проведение МНПК «Первые ступени» по направлению – биол</w:t>
            </w:r>
            <w:r>
              <w:t>о</w:t>
            </w:r>
            <w:r>
              <w:t>гия и экология среди учащихся 5-11 классов ОУ г. Саратова</w:t>
            </w:r>
          </w:p>
        </w:tc>
        <w:tc>
          <w:tcPr>
            <w:tcW w:w="3686" w:type="dxa"/>
          </w:tcPr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t>1.Усилить сотрудничество с вед</w:t>
            </w:r>
            <w:r>
              <w:t>у</w:t>
            </w:r>
            <w:r w:rsidR="004C0562">
              <w:t>щими вуз</w:t>
            </w:r>
            <w:r>
              <w:t xml:space="preserve">ами г. Саратова, а также с </w:t>
            </w:r>
            <w:r w:rsidRPr="0034459A">
              <w:rPr>
                <w:szCs w:val="28"/>
              </w:rPr>
              <w:t>ГБУ СОДО «Областной центр экологии, краеведения и туризма»</w:t>
            </w:r>
          </w:p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 Увеличить количество призеров и победителей среди учащихся нашей школы, усилить их спосо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ность конкурировать.</w:t>
            </w:r>
          </w:p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rPr>
                <w:szCs w:val="28"/>
              </w:rPr>
              <w:t>3. Повысить  престиж МНПК «Первые ступени».</w:t>
            </w:r>
          </w:p>
        </w:tc>
        <w:tc>
          <w:tcPr>
            <w:tcW w:w="1842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  <w:tc>
          <w:tcPr>
            <w:tcW w:w="1984" w:type="dxa"/>
          </w:tcPr>
          <w:p w:rsidR="00D10AF5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61B19">
              <w:t>д</w:t>
            </w:r>
            <w:r w:rsidR="00E61B19">
              <w:t>и</w:t>
            </w:r>
            <w:r w:rsidR="00E61B19">
              <w:t>ректора по УВР</w:t>
            </w:r>
          </w:p>
          <w:p w:rsidR="00E61B19" w:rsidRPr="007C0C04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Гаврилова И.В.</w:t>
            </w:r>
          </w:p>
        </w:tc>
      </w:tr>
      <w:tr w:rsidR="00E61B19" w:rsidRPr="007C0C04" w:rsidTr="00552F94">
        <w:trPr>
          <w:jc w:val="center"/>
        </w:trPr>
        <w:tc>
          <w:tcPr>
            <w:tcW w:w="2411" w:type="dxa"/>
          </w:tcPr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Участие в интеллект</w:t>
            </w:r>
            <w:r>
              <w:t>у</w:t>
            </w:r>
            <w:r>
              <w:t>альных конкурсах, марафонах, смотрах, конференциях, викт</w:t>
            </w:r>
            <w:r>
              <w:t>о</w:t>
            </w:r>
            <w:r w:rsidR="004C0562">
              <w:t>ринах, творческих конкурсах</w:t>
            </w:r>
            <w:r>
              <w:t xml:space="preserve"> и спорти</w:t>
            </w:r>
            <w:r>
              <w:t>в</w:t>
            </w:r>
            <w:r>
              <w:t>ных соревнованиях.</w:t>
            </w:r>
          </w:p>
        </w:tc>
        <w:tc>
          <w:tcPr>
            <w:tcW w:w="3686" w:type="dxa"/>
          </w:tcPr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1.Сохранить участие во всех МНПК.</w:t>
            </w:r>
          </w:p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2.Активизировать участие школ</w:t>
            </w:r>
            <w:r>
              <w:t>ь</w:t>
            </w:r>
            <w:r>
              <w:t>ников в интеллектуальной де</w:t>
            </w:r>
            <w:r>
              <w:t>я</w:t>
            </w:r>
            <w:r>
              <w:t>тельности с охватом не менее 70 %, предоставив возможность пр</w:t>
            </w:r>
            <w:r>
              <w:t>о</w:t>
            </w:r>
            <w:r>
              <w:t>явить свои способности в любом направлении.</w:t>
            </w:r>
          </w:p>
          <w:p w:rsidR="00E61B19" w:rsidRDefault="00E61B19" w:rsidP="00B00BA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3. Сформировать и подготовить школьную команду для успешного участия в городском чемпионате по игре «Что? Где? Когда?»</w:t>
            </w:r>
          </w:p>
        </w:tc>
        <w:tc>
          <w:tcPr>
            <w:tcW w:w="1842" w:type="dxa"/>
          </w:tcPr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</w:tc>
        <w:tc>
          <w:tcPr>
            <w:tcW w:w="1984" w:type="dxa"/>
          </w:tcPr>
          <w:p w:rsidR="00D10AF5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Заместитель</w:t>
            </w:r>
            <w:proofErr w:type="gramStart"/>
            <w:r w:rsidR="00E61B19">
              <w:t>.</w:t>
            </w:r>
            <w:proofErr w:type="gramEnd"/>
            <w:r w:rsidR="00E61B19">
              <w:t xml:space="preserve"> </w:t>
            </w:r>
            <w:proofErr w:type="gramStart"/>
            <w:r w:rsidR="00E61B19">
              <w:t>д</w:t>
            </w:r>
            <w:proofErr w:type="gramEnd"/>
            <w:r w:rsidR="00E61B19">
              <w:t>и</w:t>
            </w:r>
            <w:r w:rsidR="00E61B19">
              <w:t xml:space="preserve">ректора по УВР </w:t>
            </w:r>
          </w:p>
          <w:p w:rsidR="00E61B19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Гаврилова И.В.,</w:t>
            </w:r>
          </w:p>
          <w:p w:rsidR="00E61B19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руководители МО,</w:t>
            </w:r>
          </w:p>
          <w:p w:rsidR="00E61B19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 xml:space="preserve">педагоги, </w:t>
            </w:r>
          </w:p>
          <w:p w:rsidR="00E61B19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E61B19" w:rsidRDefault="00E61B19" w:rsidP="00E61B19"/>
    <w:p w:rsidR="00E61B19" w:rsidRPr="00CD0035" w:rsidRDefault="00552F94" w:rsidP="00552F94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  <w:rPr>
          <w:b/>
          <w:bCs/>
          <w:kern w:val="36"/>
          <w:sz w:val="48"/>
          <w:szCs w:val="48"/>
        </w:rPr>
      </w:pPr>
      <w:r>
        <w:rPr>
          <w:b/>
        </w:rPr>
        <w:t>3</w:t>
      </w:r>
      <w:r w:rsidR="00E61B19">
        <w:rPr>
          <w:b/>
        </w:rPr>
        <w:t>.</w:t>
      </w:r>
      <w:r w:rsidR="004C537A">
        <w:rPr>
          <w:b/>
        </w:rPr>
        <w:t> </w:t>
      </w:r>
      <w:r w:rsidR="00E61B19">
        <w:rPr>
          <w:b/>
        </w:rPr>
        <w:t>«</w:t>
      </w:r>
      <w:r w:rsidR="00E61B19" w:rsidRPr="00CD0035">
        <w:rPr>
          <w:b/>
        </w:rPr>
        <w:t>Правильный выбор профессии - залог успешного будущего</w:t>
      </w:r>
      <w:r w:rsidR="00E61B19">
        <w:rPr>
          <w:b/>
        </w:rPr>
        <w:t>»</w:t>
      </w:r>
    </w:p>
    <w:p w:rsidR="00E61B19" w:rsidRPr="00CD0035" w:rsidRDefault="00E61B19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E61B19" w:rsidRPr="00F44234" w:rsidRDefault="00E61B19" w:rsidP="00552F94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  <w:rPr>
          <w:b/>
        </w:rPr>
      </w:pPr>
      <w:r w:rsidRPr="00F44234">
        <w:rPr>
          <w:b/>
        </w:rPr>
        <w:t>Цель проекта:</w:t>
      </w:r>
      <w:r w:rsidRPr="00CD0035">
        <w:t xml:space="preserve"> </w:t>
      </w:r>
      <w:r w:rsidRPr="004E19EA">
        <w:t xml:space="preserve">оказание </w:t>
      </w:r>
      <w:proofErr w:type="spellStart"/>
      <w:r w:rsidRPr="004E19EA">
        <w:t>профориентационной</w:t>
      </w:r>
      <w:proofErr w:type="spellEnd"/>
      <w:r w:rsidRPr="004E19EA">
        <w:t xml:space="preserve"> поддержки учащимся в процессе самоопред</w:t>
      </w:r>
      <w:r w:rsidRPr="004E19EA">
        <w:t>е</w:t>
      </w:r>
      <w:r w:rsidRPr="004E19EA">
        <w:t>ления и выбора сферы будущей профессиональной деятельности</w:t>
      </w:r>
    </w:p>
    <w:p w:rsidR="00552F94" w:rsidRDefault="00552F94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E61B19" w:rsidRPr="00F44234" w:rsidRDefault="00E61B19" w:rsidP="00552F94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  <w:rPr>
          <w:b/>
        </w:rPr>
      </w:pPr>
      <w:r w:rsidRPr="00F44234">
        <w:rPr>
          <w:b/>
        </w:rPr>
        <w:t>Задачи проекта:</w:t>
      </w:r>
    </w:p>
    <w:p w:rsidR="00E61B19" w:rsidRDefault="00552F94" w:rsidP="00E61B19">
      <w:pPr>
        <w:ind w:firstLine="709"/>
        <w:jc w:val="both"/>
      </w:pPr>
      <w:r>
        <w:t>1.</w:t>
      </w:r>
      <w:r w:rsidR="00E61B19">
        <w:t> </w:t>
      </w:r>
      <w:r w:rsidRPr="004E19EA">
        <w:t xml:space="preserve">Сформировать </w:t>
      </w:r>
      <w:r w:rsidR="00E61B19" w:rsidRPr="004E19EA">
        <w:t>положительное отношение к труду;</w:t>
      </w:r>
    </w:p>
    <w:p w:rsidR="00E61B19" w:rsidRPr="004E19EA" w:rsidRDefault="00552F94" w:rsidP="00E61B19">
      <w:pPr>
        <w:ind w:firstLine="709"/>
        <w:jc w:val="both"/>
      </w:pPr>
      <w:r>
        <w:t>2.</w:t>
      </w:r>
      <w:r w:rsidR="00E61B19">
        <w:t> </w:t>
      </w:r>
      <w:r w:rsidRPr="004E19EA">
        <w:t xml:space="preserve">Научить </w:t>
      </w:r>
      <w:r w:rsidR="00E61B19" w:rsidRPr="004E19EA">
        <w:t>разбираться в содержании профессиональной деятельности;</w:t>
      </w:r>
    </w:p>
    <w:p w:rsidR="00E61B19" w:rsidRPr="004E19EA" w:rsidRDefault="00552F94" w:rsidP="00E61B19">
      <w:pPr>
        <w:ind w:firstLine="709"/>
        <w:jc w:val="both"/>
      </w:pPr>
      <w:r>
        <w:t>3.</w:t>
      </w:r>
      <w:r w:rsidR="00E61B19">
        <w:t> </w:t>
      </w:r>
      <w:r w:rsidRPr="004E19EA">
        <w:t xml:space="preserve">Научить </w:t>
      </w:r>
      <w:r w:rsidR="00E61B19" w:rsidRPr="004E19EA">
        <w:t>соотносить требования, предъявляемые профессией, с индивидуальными качествами;</w:t>
      </w:r>
    </w:p>
    <w:p w:rsidR="00E61B19" w:rsidRPr="004E19EA" w:rsidRDefault="00552F94" w:rsidP="00E61B19">
      <w:pPr>
        <w:ind w:firstLine="709"/>
        <w:jc w:val="both"/>
      </w:pPr>
      <w:r>
        <w:t>4.</w:t>
      </w:r>
      <w:r w:rsidR="00E61B19">
        <w:t> </w:t>
      </w:r>
      <w:r w:rsidRPr="004E19EA">
        <w:t xml:space="preserve">Научить </w:t>
      </w:r>
      <w:r w:rsidR="00E61B19" w:rsidRPr="004E19EA">
        <w:t>анализировать свои возможности и способности (сформировать потре</w:t>
      </w:r>
      <w:r w:rsidR="00E61B19" w:rsidRPr="004E19EA">
        <w:t>б</w:t>
      </w:r>
      <w:r w:rsidR="00E61B19" w:rsidRPr="004E19EA">
        <w:t>ность в осознании и оценке качеств и возможностей своей личности)</w:t>
      </w:r>
    </w:p>
    <w:p w:rsidR="00E61B19" w:rsidRDefault="00552F94" w:rsidP="00E61B19">
      <w:pPr>
        <w:ind w:firstLine="709"/>
        <w:jc w:val="both"/>
      </w:pPr>
      <w:r>
        <w:t>5.</w:t>
      </w:r>
      <w:r w:rsidR="00E61B19">
        <w:t> </w:t>
      </w:r>
      <w:r w:rsidRPr="004E19EA">
        <w:t xml:space="preserve">Выработать </w:t>
      </w:r>
      <w:r w:rsidR="00E61B19" w:rsidRPr="004E19EA">
        <w:t>систему взаимодействия старшей ступени школы с учреждениями д</w:t>
      </w:r>
      <w:r w:rsidR="00E61B19" w:rsidRPr="004E19EA">
        <w:t>о</w:t>
      </w:r>
      <w:r w:rsidR="00E61B19" w:rsidRPr="004E19EA">
        <w:t xml:space="preserve">полнительного и профессионального образования, а также с местными предприятиями. </w:t>
      </w:r>
    </w:p>
    <w:p w:rsidR="00E61B19" w:rsidRPr="004E19EA" w:rsidRDefault="00E61B19" w:rsidP="00E61B19">
      <w:pPr>
        <w:ind w:firstLine="709"/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7"/>
        <w:gridCol w:w="3260"/>
        <w:gridCol w:w="1868"/>
        <w:gridCol w:w="1958"/>
      </w:tblGrid>
      <w:tr w:rsidR="00E61B19" w:rsidRPr="007C0C04" w:rsidTr="00552F94">
        <w:trPr>
          <w:jc w:val="center"/>
        </w:trPr>
        <w:tc>
          <w:tcPr>
            <w:tcW w:w="2837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C04">
              <w:rPr>
                <w:b/>
              </w:rPr>
              <w:t>Мероприятия по реал</w:t>
            </w:r>
            <w:r w:rsidRPr="007C0C04">
              <w:rPr>
                <w:b/>
              </w:rPr>
              <w:t>и</w:t>
            </w:r>
            <w:r w:rsidRPr="007C0C04">
              <w:rPr>
                <w:b/>
              </w:rPr>
              <w:t>зации подпрограммы</w:t>
            </w:r>
          </w:p>
        </w:tc>
        <w:tc>
          <w:tcPr>
            <w:tcW w:w="3260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C04">
              <w:rPr>
                <w:b/>
              </w:rPr>
              <w:t>Предполагаемые результаты</w:t>
            </w:r>
          </w:p>
        </w:tc>
        <w:tc>
          <w:tcPr>
            <w:tcW w:w="1868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0C04">
              <w:rPr>
                <w:b/>
              </w:rPr>
              <w:t>Примерные сроки выполн</w:t>
            </w:r>
            <w:r w:rsidRPr="007C0C04">
              <w:rPr>
                <w:b/>
              </w:rPr>
              <w:t>е</w:t>
            </w:r>
            <w:r w:rsidRPr="007C0C04">
              <w:rPr>
                <w:b/>
              </w:rPr>
              <w:t>ния</w:t>
            </w:r>
          </w:p>
        </w:tc>
        <w:tc>
          <w:tcPr>
            <w:tcW w:w="1958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E61B19" w:rsidRPr="007C0C04" w:rsidTr="00552F94">
        <w:trPr>
          <w:jc w:val="center"/>
        </w:trPr>
        <w:tc>
          <w:tcPr>
            <w:tcW w:w="2837" w:type="dxa"/>
          </w:tcPr>
          <w:p w:rsidR="00E61B19" w:rsidRPr="00F44B49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Заключения договора на диагностику школьников с «Центром занятости нас</w:t>
            </w:r>
            <w:r>
              <w:t>е</w:t>
            </w:r>
            <w:r>
              <w:t>ления города Саратова»</w:t>
            </w:r>
          </w:p>
        </w:tc>
        <w:tc>
          <w:tcPr>
            <w:tcW w:w="3260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Первичная диагностика</w:t>
            </w:r>
          </w:p>
        </w:tc>
        <w:tc>
          <w:tcPr>
            <w:tcW w:w="1868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н</w:t>
            </w:r>
            <w:r>
              <w:t>о</w:t>
            </w:r>
            <w:r>
              <w:t>ябрь, март-апрель каждого года</w:t>
            </w:r>
          </w:p>
        </w:tc>
        <w:tc>
          <w:tcPr>
            <w:tcW w:w="1958" w:type="dxa"/>
          </w:tcPr>
          <w:p w:rsidR="00E61B19" w:rsidRPr="007C0C04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Заместитель д</w:t>
            </w:r>
            <w:r>
              <w:t>и</w:t>
            </w:r>
            <w:r>
              <w:t>ректора по УВР</w:t>
            </w:r>
            <w:r w:rsidR="00D10AF5">
              <w:t xml:space="preserve"> Олейникова С.В.</w:t>
            </w:r>
          </w:p>
        </w:tc>
      </w:tr>
      <w:tr w:rsidR="00E61B19" w:rsidRPr="007C0C04" w:rsidTr="00552F94">
        <w:trPr>
          <w:jc w:val="center"/>
        </w:trPr>
        <w:tc>
          <w:tcPr>
            <w:tcW w:w="2837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Проведение кружковых занятий с учащимися 5-11 классов по знакомству с профессиями</w:t>
            </w:r>
          </w:p>
        </w:tc>
        <w:tc>
          <w:tcPr>
            <w:tcW w:w="3260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Знакомство учащихся с ра</w:t>
            </w:r>
            <w:r>
              <w:t>з</w:t>
            </w:r>
            <w:r>
              <w:t>личными профессиями и обр</w:t>
            </w:r>
            <w:r>
              <w:t>а</w:t>
            </w:r>
            <w:r>
              <w:t>зовательным пространством. Повышение уровня компете</w:t>
            </w:r>
            <w:r>
              <w:t>н</w:t>
            </w:r>
            <w:r>
              <w:t>ции выпускников в условиях современного мира</w:t>
            </w:r>
          </w:p>
        </w:tc>
        <w:tc>
          <w:tcPr>
            <w:tcW w:w="1868" w:type="dxa"/>
          </w:tcPr>
          <w:p w:rsidR="00E61B19" w:rsidRPr="007C0C04" w:rsidRDefault="004C0562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В течение</w:t>
            </w:r>
            <w:r w:rsidR="00E61B19">
              <w:t xml:space="preserve"> года</w:t>
            </w:r>
          </w:p>
        </w:tc>
        <w:tc>
          <w:tcPr>
            <w:tcW w:w="1958" w:type="dxa"/>
          </w:tcPr>
          <w:p w:rsidR="00E61B19" w:rsidRPr="007C0C04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Классные руков</w:t>
            </w:r>
            <w:r>
              <w:t>о</w:t>
            </w:r>
            <w:r>
              <w:t>дители, предст</w:t>
            </w:r>
            <w:r>
              <w:t>а</w:t>
            </w:r>
            <w:r>
              <w:t>вители родител</w:t>
            </w:r>
            <w:r>
              <w:t>ь</w:t>
            </w:r>
            <w:r>
              <w:t>ской обществе</w:t>
            </w:r>
            <w:r>
              <w:t>н</w:t>
            </w:r>
            <w:r>
              <w:t>ности.</w:t>
            </w:r>
          </w:p>
        </w:tc>
      </w:tr>
      <w:tr w:rsidR="00E61B19" w:rsidRPr="007C0C04" w:rsidTr="00552F94">
        <w:trPr>
          <w:jc w:val="center"/>
        </w:trPr>
        <w:tc>
          <w:tcPr>
            <w:tcW w:w="2837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Родительские собрания </w:t>
            </w:r>
          </w:p>
        </w:tc>
        <w:tc>
          <w:tcPr>
            <w:tcW w:w="3260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proofErr w:type="gramStart"/>
            <w:r>
              <w:t>Знакомство родителей с пре</w:t>
            </w:r>
            <w:r>
              <w:t>д</w:t>
            </w:r>
            <w:r>
              <w:t>полагаемым профилями об</w:t>
            </w:r>
            <w:r>
              <w:t>у</w:t>
            </w:r>
            <w:r>
              <w:t>чения в старшей школе.</w:t>
            </w:r>
            <w:proofErr w:type="gramEnd"/>
          </w:p>
        </w:tc>
        <w:tc>
          <w:tcPr>
            <w:tcW w:w="1868" w:type="dxa"/>
          </w:tcPr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8 класс</w:t>
            </w:r>
            <w:proofErr w:type="gramStart"/>
            <w:r>
              <w:t>ы-</w:t>
            </w:r>
            <w:proofErr w:type="gramEnd"/>
            <w:r>
              <w:t xml:space="preserve"> март,</w:t>
            </w:r>
          </w:p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 xml:space="preserve"> 9 класс</w:t>
            </w:r>
            <w:proofErr w:type="gramStart"/>
            <w:r>
              <w:t>ы-</w:t>
            </w:r>
            <w:proofErr w:type="gramEnd"/>
            <w:r>
              <w:t xml:space="preserve"> се</w:t>
            </w:r>
            <w:r>
              <w:t>н</w:t>
            </w:r>
            <w:r>
              <w:t>тябрь</w:t>
            </w:r>
          </w:p>
        </w:tc>
        <w:tc>
          <w:tcPr>
            <w:tcW w:w="1958" w:type="dxa"/>
          </w:tcPr>
          <w:p w:rsidR="00E61B19" w:rsidRPr="007C0C04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Заместитель д</w:t>
            </w:r>
            <w:r>
              <w:t>и</w:t>
            </w:r>
            <w:r>
              <w:t>ректора по УВР</w:t>
            </w:r>
            <w:r w:rsidR="00D10AF5">
              <w:t xml:space="preserve"> Олейникова С.В.</w:t>
            </w:r>
          </w:p>
        </w:tc>
      </w:tr>
      <w:tr w:rsidR="00E61B19" w:rsidRPr="007C0C04" w:rsidTr="00552F94">
        <w:trPr>
          <w:jc w:val="center"/>
        </w:trPr>
        <w:tc>
          <w:tcPr>
            <w:tcW w:w="2837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Посещения учащимися 8-11 классов Дней открытых дверей</w:t>
            </w:r>
          </w:p>
        </w:tc>
        <w:tc>
          <w:tcPr>
            <w:tcW w:w="3260" w:type="dxa"/>
          </w:tcPr>
          <w:p w:rsidR="00E61B19" w:rsidRPr="007C0C04" w:rsidRDefault="00E61B19" w:rsidP="004C056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Знакомство с различными профессиями, условиями п</w:t>
            </w:r>
            <w:r>
              <w:t>о</w:t>
            </w:r>
            <w:r w:rsidR="004C0562">
              <w:t>ступления в  вуз</w:t>
            </w:r>
            <w:r>
              <w:t>ы.</w:t>
            </w:r>
          </w:p>
        </w:tc>
        <w:tc>
          <w:tcPr>
            <w:tcW w:w="1868" w:type="dxa"/>
          </w:tcPr>
          <w:p w:rsidR="00E61B19" w:rsidRPr="007C0C04" w:rsidRDefault="004C0562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В течение</w:t>
            </w:r>
            <w:r w:rsidR="00E61B19">
              <w:t xml:space="preserve"> года</w:t>
            </w:r>
          </w:p>
        </w:tc>
        <w:tc>
          <w:tcPr>
            <w:tcW w:w="1958" w:type="dxa"/>
          </w:tcPr>
          <w:p w:rsidR="00E61B19" w:rsidRPr="007C0C04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Классные руков</w:t>
            </w:r>
            <w:r>
              <w:t>о</w:t>
            </w:r>
            <w:r>
              <w:t>дители 8-11 кла</w:t>
            </w:r>
            <w:r>
              <w:t>с</w:t>
            </w:r>
            <w:r>
              <w:t>сов</w:t>
            </w:r>
          </w:p>
        </w:tc>
      </w:tr>
      <w:tr w:rsidR="00E61B19" w:rsidRPr="007C0C04" w:rsidTr="00552F94">
        <w:trPr>
          <w:jc w:val="center"/>
        </w:trPr>
        <w:tc>
          <w:tcPr>
            <w:tcW w:w="2837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 xml:space="preserve">Посещение учащимися </w:t>
            </w:r>
            <w:proofErr w:type="spellStart"/>
            <w:r>
              <w:t>детскогг</w:t>
            </w:r>
            <w:proofErr w:type="spellEnd"/>
            <w:r>
              <w:t xml:space="preserve"> технопарка «</w:t>
            </w:r>
            <w:proofErr w:type="spellStart"/>
            <w:r>
              <w:t>Кванториум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:rsidR="00E61B19" w:rsidRPr="007C0C04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Позволит развить логику, и</w:t>
            </w:r>
            <w:r>
              <w:t>н</w:t>
            </w:r>
            <w:r>
              <w:t>теллект и пространственное мышление, подтянуть матем</w:t>
            </w:r>
            <w:r>
              <w:t>а</w:t>
            </w:r>
            <w:r>
              <w:t>тику и английский язык, также научиться играть в шахматы</w:t>
            </w:r>
          </w:p>
        </w:tc>
        <w:tc>
          <w:tcPr>
            <w:tcW w:w="1868" w:type="dxa"/>
          </w:tcPr>
          <w:p w:rsidR="00E61B19" w:rsidRPr="007C0C04" w:rsidRDefault="004C0562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В течение</w:t>
            </w:r>
            <w:r w:rsidR="00E61B19">
              <w:t xml:space="preserve"> года</w:t>
            </w:r>
          </w:p>
        </w:tc>
        <w:tc>
          <w:tcPr>
            <w:tcW w:w="1958" w:type="dxa"/>
          </w:tcPr>
          <w:p w:rsidR="00E61B19" w:rsidRPr="007C0C04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Классные руков</w:t>
            </w:r>
            <w:r>
              <w:t>о</w:t>
            </w:r>
            <w:r>
              <w:t>дители 7 классов</w:t>
            </w:r>
          </w:p>
        </w:tc>
      </w:tr>
      <w:tr w:rsidR="00E61B19" w:rsidRPr="007C0C04" w:rsidTr="00552F94">
        <w:trPr>
          <w:jc w:val="center"/>
        </w:trPr>
        <w:tc>
          <w:tcPr>
            <w:tcW w:w="2837" w:type="dxa"/>
          </w:tcPr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 w:rsidRPr="0028428F">
              <w:t>Просмотр Всероссийских открытых уроков «</w:t>
            </w:r>
            <w:proofErr w:type="spellStart"/>
            <w:r w:rsidRPr="0028428F">
              <w:t>Пр</w:t>
            </w:r>
            <w:r w:rsidRPr="0028428F">
              <w:t>о</w:t>
            </w:r>
            <w:r w:rsidRPr="0028428F">
              <w:t>еКТОриЯ</w:t>
            </w:r>
            <w:proofErr w:type="spellEnd"/>
            <w:r w:rsidRPr="0028428F">
              <w:t xml:space="preserve">» </w:t>
            </w:r>
          </w:p>
        </w:tc>
        <w:tc>
          <w:tcPr>
            <w:tcW w:w="3260" w:type="dxa"/>
          </w:tcPr>
          <w:p w:rsid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Позволит расширить кругозор учащихся, познакомит разли</w:t>
            </w:r>
            <w:r>
              <w:t>ч</w:t>
            </w:r>
            <w:r>
              <w:t>ными профессиями</w:t>
            </w:r>
          </w:p>
        </w:tc>
        <w:tc>
          <w:tcPr>
            <w:tcW w:w="1868" w:type="dxa"/>
          </w:tcPr>
          <w:p w:rsidR="00E61B19" w:rsidRDefault="004C0562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</w:pPr>
            <w:r>
              <w:t>В течение</w:t>
            </w:r>
            <w:r w:rsidR="00E61B19">
              <w:t xml:space="preserve"> года</w:t>
            </w:r>
          </w:p>
        </w:tc>
        <w:tc>
          <w:tcPr>
            <w:tcW w:w="1958" w:type="dxa"/>
          </w:tcPr>
          <w:p w:rsidR="00E61B19" w:rsidRDefault="00E61B19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both"/>
            </w:pPr>
            <w:r>
              <w:t>Классные руков</w:t>
            </w:r>
            <w:r>
              <w:t>о</w:t>
            </w:r>
            <w:r>
              <w:t>дители 7-11 кла</w:t>
            </w:r>
            <w:r>
              <w:t>с</w:t>
            </w:r>
            <w:r>
              <w:t>сов</w:t>
            </w:r>
          </w:p>
        </w:tc>
      </w:tr>
    </w:tbl>
    <w:p w:rsidR="00E61B19" w:rsidRDefault="00E61B19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</w:pPr>
      <w:r>
        <w:t xml:space="preserve">  </w:t>
      </w:r>
    </w:p>
    <w:p w:rsidR="00552F94" w:rsidRDefault="00552F94" w:rsidP="00552F94">
      <w:pPr>
        <w:widowControl w:val="0"/>
        <w:rPr>
          <w:b/>
        </w:rPr>
      </w:pPr>
      <w:r>
        <w:rPr>
          <w:b/>
        </w:rPr>
        <w:t>4</w:t>
      </w:r>
      <w:r w:rsidR="004C537A">
        <w:rPr>
          <w:b/>
        </w:rPr>
        <w:t>. </w:t>
      </w:r>
      <w:r w:rsidR="00E61B19" w:rsidRPr="000C7986">
        <w:rPr>
          <w:b/>
        </w:rPr>
        <w:t>«</w:t>
      </w:r>
      <w:r>
        <w:rPr>
          <w:b/>
        </w:rPr>
        <w:t>Цифровая образовательная среда»</w:t>
      </w:r>
    </w:p>
    <w:p w:rsidR="00552F94" w:rsidRDefault="00552F94" w:rsidP="00552F94">
      <w:pPr>
        <w:widowControl w:val="0"/>
        <w:rPr>
          <w:b/>
        </w:rPr>
      </w:pPr>
    </w:p>
    <w:p w:rsidR="00E61B19" w:rsidRDefault="00E61B19" w:rsidP="00552F94">
      <w:pPr>
        <w:widowControl w:val="0"/>
        <w:rPr>
          <w:b/>
        </w:rPr>
      </w:pPr>
      <w:r w:rsidRPr="009928FD">
        <w:rPr>
          <w:b/>
        </w:rPr>
        <w:t>Цел</w:t>
      </w:r>
      <w:r>
        <w:rPr>
          <w:b/>
        </w:rPr>
        <w:t>и проекта:</w:t>
      </w:r>
    </w:p>
    <w:p w:rsidR="00E61B19" w:rsidRPr="004349A2" w:rsidRDefault="00E61B19" w:rsidP="00E61B19">
      <w:pPr>
        <w:widowControl w:val="0"/>
        <w:ind w:firstLine="709"/>
        <w:jc w:val="both"/>
        <w:rPr>
          <w:lang w:bidi="ru-RU"/>
        </w:rPr>
      </w:pPr>
      <w:r w:rsidRPr="004349A2">
        <w:rPr>
          <w:lang w:bidi="ru-RU"/>
        </w:rPr>
        <w:t>1. Разработка и внедрение механизмов информационного обеспечения процессов фу</w:t>
      </w:r>
      <w:r>
        <w:rPr>
          <w:lang w:bidi="ru-RU"/>
        </w:rPr>
        <w:t>нкционирования и развития школы, электронного обучения и развития дистанционных образовательных технологий.</w:t>
      </w:r>
    </w:p>
    <w:p w:rsidR="00E61B19" w:rsidRPr="004349A2" w:rsidRDefault="00E61B19" w:rsidP="00E61B19">
      <w:pPr>
        <w:widowControl w:val="0"/>
        <w:ind w:firstLine="709"/>
        <w:jc w:val="both"/>
        <w:rPr>
          <w:lang w:bidi="ru-RU"/>
        </w:rPr>
      </w:pPr>
      <w:r w:rsidRPr="004349A2">
        <w:rPr>
          <w:lang w:bidi="ru-RU"/>
        </w:rPr>
        <w:t>2. Повышение информационной культуры педагогов и обучающихся школы.</w:t>
      </w:r>
    </w:p>
    <w:p w:rsidR="00B00BA5" w:rsidRDefault="00B00BA5" w:rsidP="00552F94">
      <w:pPr>
        <w:widowControl w:val="0"/>
        <w:jc w:val="both"/>
        <w:rPr>
          <w:b/>
        </w:rPr>
      </w:pPr>
    </w:p>
    <w:p w:rsidR="00E61B19" w:rsidRPr="009928FD" w:rsidRDefault="00E61B19" w:rsidP="00552F94">
      <w:pPr>
        <w:widowControl w:val="0"/>
        <w:jc w:val="both"/>
        <w:rPr>
          <w:b/>
          <w:lang w:bidi="ru-RU"/>
        </w:rPr>
      </w:pPr>
      <w:r w:rsidRPr="009928FD">
        <w:rPr>
          <w:b/>
        </w:rPr>
        <w:t>Задачи</w:t>
      </w:r>
      <w:r w:rsidR="00552F94">
        <w:rPr>
          <w:b/>
        </w:rPr>
        <w:t xml:space="preserve"> проекта</w:t>
      </w:r>
      <w:r w:rsidRPr="009928FD">
        <w:rPr>
          <w:b/>
        </w:rPr>
        <w:t>:</w:t>
      </w:r>
    </w:p>
    <w:p w:rsidR="00E61B19" w:rsidRPr="009928FD" w:rsidRDefault="00E61B19" w:rsidP="00E61B19">
      <w:pPr>
        <w:widowControl w:val="0"/>
        <w:ind w:firstLine="709"/>
        <w:jc w:val="both"/>
      </w:pPr>
      <w:r w:rsidRPr="009928FD">
        <w:t>1.</w:t>
      </w:r>
      <w:r w:rsidR="00552F94">
        <w:t> </w:t>
      </w:r>
      <w:r w:rsidRPr="009928FD">
        <w:t xml:space="preserve">Создание условий, обеспечивающих целенаправленную подготовку педагогов и </w:t>
      </w:r>
      <w:r>
        <w:t>об</w:t>
      </w:r>
      <w:r w:rsidRPr="009928FD">
        <w:t>уча</w:t>
      </w:r>
      <w:r>
        <w:t>ю</w:t>
      </w:r>
      <w:r w:rsidRPr="009928FD">
        <w:t>щихся в области получения, переработки и использования информации.</w:t>
      </w:r>
    </w:p>
    <w:p w:rsidR="00E61B19" w:rsidRPr="009928FD" w:rsidRDefault="00E61B19" w:rsidP="00E61B19">
      <w:pPr>
        <w:widowControl w:val="0"/>
        <w:ind w:firstLine="709"/>
        <w:jc w:val="both"/>
      </w:pPr>
      <w:r w:rsidRPr="009928FD">
        <w:t>2.</w:t>
      </w:r>
      <w:r w:rsidR="00552F94">
        <w:t> </w:t>
      </w:r>
      <w:r w:rsidRPr="009928FD">
        <w:t>Использование информационных систем для повышения эффективности управле</w:t>
      </w:r>
      <w:r w:rsidRPr="009928FD">
        <w:t>н</w:t>
      </w:r>
      <w:r w:rsidRPr="009928FD">
        <w:t>ческих решений.</w:t>
      </w:r>
    </w:p>
    <w:p w:rsidR="00E61B19" w:rsidRPr="009928FD" w:rsidRDefault="00E61B19" w:rsidP="00E61B19">
      <w:pPr>
        <w:widowControl w:val="0"/>
        <w:ind w:firstLine="709"/>
        <w:jc w:val="both"/>
      </w:pPr>
      <w:r w:rsidRPr="009928FD">
        <w:t>3.</w:t>
      </w:r>
      <w:r w:rsidR="00552F94">
        <w:t> </w:t>
      </w:r>
      <w:r w:rsidRPr="009928FD">
        <w:t>Широкое внедрение современных информационных технологий в учебно-воспитательный процесс школы.</w:t>
      </w:r>
    </w:p>
    <w:p w:rsidR="00E61B19" w:rsidRPr="009928FD" w:rsidRDefault="00E61B19" w:rsidP="00E61B19">
      <w:pPr>
        <w:widowControl w:val="0"/>
        <w:ind w:firstLine="709"/>
        <w:jc w:val="both"/>
      </w:pPr>
      <w:r w:rsidRPr="009928FD">
        <w:t>4.</w:t>
      </w:r>
      <w:r w:rsidR="00552F94">
        <w:t> </w:t>
      </w:r>
      <w:r w:rsidRPr="009928FD">
        <w:t>Обновление программного и технического обеспечения компьютерных классов школы</w:t>
      </w:r>
      <w:r>
        <w:t>, а также кабинетов</w:t>
      </w:r>
      <w:r w:rsidRPr="009928FD">
        <w:t>.</w:t>
      </w:r>
    </w:p>
    <w:p w:rsidR="00E61B19" w:rsidRPr="009928FD" w:rsidRDefault="00E61B19" w:rsidP="00E61B19">
      <w:pPr>
        <w:widowControl w:val="0"/>
        <w:ind w:firstLine="709"/>
        <w:jc w:val="both"/>
      </w:pPr>
      <w:r w:rsidRPr="009928FD">
        <w:t>5.</w:t>
      </w:r>
      <w:r w:rsidR="00552F94">
        <w:t> </w:t>
      </w:r>
      <w:r w:rsidRPr="009928FD">
        <w:t>Разработка системы информирования населения о школе, ее достижениях и пр</w:t>
      </w:r>
      <w:r w:rsidRPr="009928FD">
        <w:t>е</w:t>
      </w:r>
      <w:r w:rsidRPr="009928FD">
        <w:t>имуществах.</w:t>
      </w:r>
    </w:p>
    <w:p w:rsidR="00E61B19" w:rsidRDefault="00E61B19" w:rsidP="00E61B19">
      <w:pPr>
        <w:widowControl w:val="0"/>
        <w:ind w:firstLine="709"/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5"/>
        <w:gridCol w:w="2694"/>
        <w:gridCol w:w="1559"/>
        <w:gridCol w:w="2125"/>
      </w:tblGrid>
      <w:tr w:rsidR="00E61B19" w:rsidRPr="00251F78" w:rsidTr="00E61B19">
        <w:trPr>
          <w:jc w:val="center"/>
        </w:trPr>
        <w:tc>
          <w:tcPr>
            <w:tcW w:w="3545" w:type="dxa"/>
            <w:vAlign w:val="center"/>
          </w:tcPr>
          <w:p w:rsidR="00E61B19" w:rsidRPr="00F3205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2059">
              <w:rPr>
                <w:b/>
              </w:rPr>
              <w:t>Мероприятия по реализации подпрограммы</w:t>
            </w:r>
          </w:p>
        </w:tc>
        <w:tc>
          <w:tcPr>
            <w:tcW w:w="2694" w:type="dxa"/>
          </w:tcPr>
          <w:p w:rsidR="00E61B19" w:rsidRPr="00F3205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2059">
              <w:rPr>
                <w:b/>
              </w:rPr>
              <w:t>Предполагаемые р</w:t>
            </w:r>
            <w:r w:rsidRPr="00F32059">
              <w:rPr>
                <w:b/>
              </w:rPr>
              <w:t>е</w:t>
            </w:r>
            <w:r w:rsidRPr="00F32059">
              <w:rPr>
                <w:b/>
              </w:rPr>
              <w:t>зультаты</w:t>
            </w:r>
          </w:p>
        </w:tc>
        <w:tc>
          <w:tcPr>
            <w:tcW w:w="1559" w:type="dxa"/>
            <w:vAlign w:val="center"/>
          </w:tcPr>
          <w:p w:rsidR="00E61B19" w:rsidRPr="00F3205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2059">
              <w:rPr>
                <w:b/>
              </w:rPr>
              <w:t>Примерные сроки в</w:t>
            </w:r>
            <w:r w:rsidRPr="00F32059">
              <w:rPr>
                <w:b/>
              </w:rPr>
              <w:t>ы</w:t>
            </w:r>
            <w:r w:rsidRPr="00F32059">
              <w:rPr>
                <w:b/>
              </w:rPr>
              <w:t>полнения</w:t>
            </w:r>
          </w:p>
        </w:tc>
        <w:tc>
          <w:tcPr>
            <w:tcW w:w="2125" w:type="dxa"/>
            <w:vAlign w:val="center"/>
          </w:tcPr>
          <w:p w:rsidR="00E61B19" w:rsidRPr="00F3205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2059">
              <w:rPr>
                <w:b/>
              </w:rPr>
              <w:t>Ответственный</w:t>
            </w:r>
          </w:p>
        </w:tc>
      </w:tr>
      <w:tr w:rsidR="00E61B19" w:rsidRPr="00251F78" w:rsidTr="00E61B19">
        <w:trPr>
          <w:jc w:val="center"/>
        </w:trPr>
        <w:tc>
          <w:tcPr>
            <w:tcW w:w="3545" w:type="dxa"/>
          </w:tcPr>
          <w:p w:rsidR="00E61B19" w:rsidRPr="00251F78" w:rsidRDefault="00E61B19" w:rsidP="00E61B19">
            <w:pPr>
              <w:widowControl w:val="0"/>
              <w:jc w:val="both"/>
            </w:pPr>
            <w:r w:rsidRPr="00251F78">
              <w:t>Разработка концепции информ</w:t>
            </w:r>
            <w:r w:rsidRPr="00251F78">
              <w:t>а</w:t>
            </w:r>
            <w:r w:rsidRPr="00251F78">
              <w:t>ционного обеспечения образов</w:t>
            </w:r>
            <w:r w:rsidRPr="00251F78">
              <w:t>а</w:t>
            </w:r>
            <w:r w:rsidRPr="00251F78">
              <w:t>тельного процесса, разработка и внедрение механизмов информ</w:t>
            </w:r>
            <w:r w:rsidRPr="00251F78">
              <w:t>а</w:t>
            </w:r>
            <w:r w:rsidRPr="00251F78">
              <w:t>ционного обеспечения процессов функционирования и развития школы</w:t>
            </w:r>
          </w:p>
        </w:tc>
        <w:tc>
          <w:tcPr>
            <w:tcW w:w="2694" w:type="dxa"/>
          </w:tcPr>
          <w:p w:rsidR="00E61B19" w:rsidRPr="00251F78" w:rsidRDefault="00E61B19" w:rsidP="00E61B19">
            <w:pPr>
              <w:widowControl w:val="0"/>
              <w:jc w:val="both"/>
            </w:pPr>
            <w:r w:rsidRPr="00251F78">
              <w:t>Концепция информац</w:t>
            </w:r>
            <w:r w:rsidRPr="00251F78">
              <w:t>и</w:t>
            </w:r>
            <w:r w:rsidRPr="00251F78">
              <w:t>онного обеспечения о</w:t>
            </w:r>
            <w:r w:rsidRPr="00251F78">
              <w:t>б</w:t>
            </w:r>
            <w:r w:rsidRPr="00251F78">
              <w:t>разовательного процесса</w:t>
            </w:r>
          </w:p>
        </w:tc>
        <w:tc>
          <w:tcPr>
            <w:tcW w:w="1559" w:type="dxa"/>
          </w:tcPr>
          <w:p w:rsidR="00E61B19" w:rsidRPr="00251F78" w:rsidRDefault="00E61B19" w:rsidP="00E61B19">
            <w:pPr>
              <w:widowControl w:val="0"/>
              <w:jc w:val="center"/>
            </w:pPr>
            <w:r w:rsidRPr="00251F78">
              <w:t>2021 г</w:t>
            </w:r>
            <w:r>
              <w:t>.</w:t>
            </w:r>
          </w:p>
        </w:tc>
        <w:tc>
          <w:tcPr>
            <w:tcW w:w="2125" w:type="dxa"/>
          </w:tcPr>
          <w:p w:rsidR="00D10AF5" w:rsidRDefault="00D10AF5" w:rsidP="00E61B19">
            <w:pPr>
              <w:widowControl w:val="0"/>
              <w:jc w:val="both"/>
            </w:pPr>
            <w:r>
              <w:t>Директор,</w:t>
            </w:r>
          </w:p>
          <w:p w:rsidR="00D10AF5" w:rsidRDefault="00D10AF5" w:rsidP="00E61B19">
            <w:pPr>
              <w:widowControl w:val="0"/>
              <w:jc w:val="both"/>
            </w:pPr>
            <w:r w:rsidRPr="00251F78">
              <w:t xml:space="preserve">заместитель </w:t>
            </w:r>
            <w:r w:rsidR="00E61B19" w:rsidRPr="00251F78">
              <w:t>дире</w:t>
            </w:r>
            <w:r w:rsidR="00E61B19" w:rsidRPr="00251F78">
              <w:t>к</w:t>
            </w:r>
            <w:r w:rsidR="00E61B19" w:rsidRPr="00251F78">
              <w:t>тора по УВР</w:t>
            </w:r>
          </w:p>
          <w:p w:rsidR="00E61B19" w:rsidRPr="00251F78" w:rsidRDefault="00D10AF5" w:rsidP="00E61B19">
            <w:pPr>
              <w:widowControl w:val="0"/>
              <w:jc w:val="both"/>
            </w:pPr>
            <w:proofErr w:type="spellStart"/>
            <w:r>
              <w:t>Чернозубкин</w:t>
            </w:r>
            <w:proofErr w:type="spellEnd"/>
            <w:r>
              <w:t xml:space="preserve"> А.В.</w:t>
            </w:r>
          </w:p>
        </w:tc>
      </w:tr>
      <w:tr w:rsidR="00E61B19" w:rsidRPr="00251F78" w:rsidTr="00E61B19">
        <w:trPr>
          <w:jc w:val="center"/>
        </w:trPr>
        <w:tc>
          <w:tcPr>
            <w:tcW w:w="3545" w:type="dxa"/>
          </w:tcPr>
          <w:p w:rsidR="00E61B19" w:rsidRPr="00251F78" w:rsidRDefault="00E61B19" w:rsidP="00E61B19">
            <w:pPr>
              <w:widowControl w:val="0"/>
              <w:jc w:val="both"/>
            </w:pPr>
            <w:r w:rsidRPr="00251F78">
              <w:t>Повышение информационной культуры педагогов и учащихся школы</w:t>
            </w:r>
          </w:p>
        </w:tc>
        <w:tc>
          <w:tcPr>
            <w:tcW w:w="2694" w:type="dxa"/>
          </w:tcPr>
          <w:p w:rsidR="00E61B19" w:rsidRPr="00251F78" w:rsidRDefault="00E61B19" w:rsidP="00E61B19">
            <w:pPr>
              <w:widowControl w:val="0"/>
              <w:jc w:val="both"/>
            </w:pPr>
            <w:r w:rsidRPr="00251F78">
              <w:t>100% владение ПК пед</w:t>
            </w:r>
            <w:r w:rsidRPr="00251F78">
              <w:t>а</w:t>
            </w:r>
            <w:r w:rsidRPr="00251F78">
              <w:t xml:space="preserve">гогами и обучающимися в соответствии с </w:t>
            </w:r>
            <w:proofErr w:type="spellStart"/>
            <w:r w:rsidRPr="00251F78">
              <w:t>про</w:t>
            </w:r>
            <w:r w:rsidRPr="00251F78">
              <w:t>ф</w:t>
            </w:r>
            <w:r w:rsidRPr="00251F78">
              <w:t>стандартом</w:t>
            </w:r>
            <w:proofErr w:type="spellEnd"/>
            <w:r w:rsidRPr="00251F78">
              <w:t xml:space="preserve"> "Педагог", ФГОС и современными требованиями законод</w:t>
            </w:r>
            <w:r w:rsidRPr="00251F78">
              <w:t>а</w:t>
            </w:r>
            <w:r w:rsidRPr="00251F78">
              <w:t>тельства</w:t>
            </w:r>
          </w:p>
        </w:tc>
        <w:tc>
          <w:tcPr>
            <w:tcW w:w="1559" w:type="dxa"/>
          </w:tcPr>
          <w:p w:rsidR="00E61B19" w:rsidRPr="00251F78" w:rsidRDefault="00E61B19" w:rsidP="00E61B19">
            <w:pPr>
              <w:widowControl w:val="0"/>
              <w:jc w:val="both"/>
            </w:pPr>
            <w:r w:rsidRPr="00251F78">
              <w:t>2021-2025</w:t>
            </w:r>
            <w:r>
              <w:t xml:space="preserve"> </w:t>
            </w:r>
            <w:r w:rsidRPr="00251F78">
              <w:t>г</w:t>
            </w:r>
            <w:proofErr w:type="gramStart"/>
            <w:r>
              <w:t>..</w:t>
            </w:r>
            <w:proofErr w:type="gramEnd"/>
          </w:p>
        </w:tc>
        <w:tc>
          <w:tcPr>
            <w:tcW w:w="2125" w:type="dxa"/>
          </w:tcPr>
          <w:p w:rsidR="00D10AF5" w:rsidRDefault="00D10AF5" w:rsidP="00D10AF5">
            <w:pPr>
              <w:widowControl w:val="0"/>
              <w:jc w:val="both"/>
            </w:pPr>
            <w:r w:rsidRPr="00251F78">
              <w:t xml:space="preserve">Заместитель </w:t>
            </w:r>
            <w:r w:rsidR="00E61B19" w:rsidRPr="00251F78">
              <w:t>дире</w:t>
            </w:r>
            <w:r w:rsidR="00E61B19" w:rsidRPr="00251F78">
              <w:t>к</w:t>
            </w:r>
            <w:r w:rsidR="00E61B19" w:rsidRPr="00251F78">
              <w:t>тора по УВР</w:t>
            </w:r>
            <w:r>
              <w:t>.</w:t>
            </w:r>
          </w:p>
          <w:p w:rsidR="00E61B19" w:rsidRPr="00251F78" w:rsidRDefault="00D10AF5" w:rsidP="00D10AF5">
            <w:pPr>
              <w:widowControl w:val="0"/>
              <w:jc w:val="both"/>
            </w:pPr>
            <w:proofErr w:type="spellStart"/>
            <w:r>
              <w:t>Чернозубкин</w:t>
            </w:r>
            <w:proofErr w:type="spellEnd"/>
            <w:r>
              <w:t xml:space="preserve"> А.В.</w:t>
            </w:r>
          </w:p>
        </w:tc>
      </w:tr>
      <w:tr w:rsidR="00E61B19" w:rsidRPr="00251F78" w:rsidTr="00E61B19">
        <w:trPr>
          <w:jc w:val="center"/>
        </w:trPr>
        <w:tc>
          <w:tcPr>
            <w:tcW w:w="3545" w:type="dxa"/>
          </w:tcPr>
          <w:p w:rsidR="00E61B19" w:rsidRPr="00251F78" w:rsidRDefault="00E61B19" w:rsidP="00E61B19">
            <w:pPr>
              <w:widowControl w:val="0"/>
              <w:jc w:val="both"/>
              <w:rPr>
                <w:highlight w:val="yellow"/>
              </w:rPr>
            </w:pPr>
            <w:r w:rsidRPr="00251F78">
              <w:rPr>
                <w:lang w:bidi="ru-RU"/>
              </w:rPr>
              <w:t>Прохождение КПК по IT-компетентности, создание мун</w:t>
            </w:r>
            <w:r w:rsidRPr="00251F78">
              <w:rPr>
                <w:lang w:bidi="ru-RU"/>
              </w:rPr>
              <w:t>и</w:t>
            </w:r>
            <w:r w:rsidRPr="00251F78">
              <w:rPr>
                <w:lang w:bidi="ru-RU"/>
              </w:rPr>
              <w:lastRenderedPageBreak/>
              <w:t xml:space="preserve">ципальной научно-практической лаборатории по формированию у педагогов IT-компетентности, включение в состав экспертной группы лаборатории до 20 членов педагогического коллектива школы. </w:t>
            </w:r>
          </w:p>
        </w:tc>
        <w:tc>
          <w:tcPr>
            <w:tcW w:w="2694" w:type="dxa"/>
          </w:tcPr>
          <w:p w:rsidR="00E61B19" w:rsidRPr="00251F78" w:rsidRDefault="00E61B19" w:rsidP="00E61B19">
            <w:pPr>
              <w:widowControl w:val="0"/>
              <w:jc w:val="both"/>
              <w:rPr>
                <w:highlight w:val="yellow"/>
              </w:rPr>
            </w:pPr>
            <w:r w:rsidRPr="00251F78">
              <w:rPr>
                <w:lang w:bidi="ru-RU"/>
              </w:rPr>
              <w:lastRenderedPageBreak/>
              <w:t>Увеличение численности учителей, систематич</w:t>
            </w:r>
            <w:r w:rsidRPr="00251F78">
              <w:rPr>
                <w:lang w:bidi="ru-RU"/>
              </w:rPr>
              <w:t>е</w:t>
            </w:r>
            <w:r w:rsidRPr="00251F78">
              <w:rPr>
                <w:lang w:bidi="ru-RU"/>
              </w:rPr>
              <w:lastRenderedPageBreak/>
              <w:t>ски использующих ци</w:t>
            </w:r>
            <w:r w:rsidRPr="00251F78">
              <w:rPr>
                <w:lang w:bidi="ru-RU"/>
              </w:rPr>
              <w:t>ф</w:t>
            </w:r>
            <w:r w:rsidRPr="00251F78">
              <w:rPr>
                <w:lang w:bidi="ru-RU"/>
              </w:rPr>
              <w:t>ровые образовательные ресурсы в ходе образов</w:t>
            </w:r>
            <w:r w:rsidRPr="00251F78">
              <w:rPr>
                <w:lang w:bidi="ru-RU"/>
              </w:rPr>
              <w:t>а</w:t>
            </w:r>
            <w:r w:rsidRPr="00251F78">
              <w:rPr>
                <w:lang w:bidi="ru-RU"/>
              </w:rPr>
              <w:t>тельного процесса</w:t>
            </w:r>
          </w:p>
        </w:tc>
        <w:tc>
          <w:tcPr>
            <w:tcW w:w="1559" w:type="dxa"/>
          </w:tcPr>
          <w:p w:rsidR="00E61B19" w:rsidRPr="00251F78" w:rsidRDefault="00E61B19" w:rsidP="00E61B19">
            <w:pPr>
              <w:widowControl w:val="0"/>
              <w:jc w:val="both"/>
              <w:rPr>
                <w:highlight w:val="yellow"/>
              </w:rPr>
            </w:pPr>
            <w:r w:rsidRPr="00251F78">
              <w:lastRenderedPageBreak/>
              <w:t>2021-2025</w:t>
            </w:r>
            <w:r>
              <w:t xml:space="preserve"> </w:t>
            </w:r>
            <w:proofErr w:type="spellStart"/>
            <w:r w:rsidRPr="00251F78">
              <w:t>г</w:t>
            </w:r>
            <w:r>
              <w:t>.</w:t>
            </w:r>
            <w:proofErr w:type="gramStart"/>
            <w:r w:rsidRPr="00251F78"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125" w:type="dxa"/>
          </w:tcPr>
          <w:p w:rsidR="00D10AF5" w:rsidRDefault="00D10AF5" w:rsidP="00E61B19">
            <w:pPr>
              <w:widowControl w:val="0"/>
              <w:jc w:val="both"/>
            </w:pPr>
            <w:r>
              <w:t>Директор,</w:t>
            </w:r>
          </w:p>
          <w:p w:rsidR="00D10AF5" w:rsidRDefault="00D10AF5" w:rsidP="00E61B19">
            <w:pPr>
              <w:widowControl w:val="0"/>
              <w:jc w:val="both"/>
            </w:pPr>
            <w:r w:rsidRPr="00251F78">
              <w:t xml:space="preserve">заместитель </w:t>
            </w:r>
            <w:r w:rsidR="00E61B19" w:rsidRPr="00251F78">
              <w:t>дире</w:t>
            </w:r>
            <w:r w:rsidR="00E61B19" w:rsidRPr="00251F78">
              <w:t>к</w:t>
            </w:r>
            <w:r w:rsidR="00E61B19" w:rsidRPr="00251F78">
              <w:lastRenderedPageBreak/>
              <w:t>тора по УВР</w:t>
            </w:r>
          </w:p>
          <w:p w:rsidR="00E61B19" w:rsidRPr="00251F78" w:rsidRDefault="00D10AF5" w:rsidP="00E61B19">
            <w:pPr>
              <w:widowControl w:val="0"/>
              <w:jc w:val="both"/>
              <w:rPr>
                <w:highlight w:val="yellow"/>
              </w:rPr>
            </w:pPr>
            <w:proofErr w:type="spellStart"/>
            <w:r>
              <w:t>Ерпилёва</w:t>
            </w:r>
            <w:proofErr w:type="spellEnd"/>
            <w:r>
              <w:t xml:space="preserve"> П.О</w:t>
            </w:r>
          </w:p>
        </w:tc>
      </w:tr>
      <w:tr w:rsidR="00E61B19" w:rsidRPr="00251F78" w:rsidTr="00E61B19">
        <w:trPr>
          <w:jc w:val="center"/>
        </w:trPr>
        <w:tc>
          <w:tcPr>
            <w:tcW w:w="3545" w:type="dxa"/>
          </w:tcPr>
          <w:p w:rsidR="00E61B19" w:rsidRPr="00251F78" w:rsidRDefault="00E61B19" w:rsidP="00E61B19">
            <w:pPr>
              <w:widowControl w:val="0"/>
              <w:jc w:val="both"/>
              <w:rPr>
                <w:lang w:bidi="ru-RU"/>
              </w:rPr>
            </w:pPr>
            <w:r w:rsidRPr="00251F78">
              <w:rPr>
                <w:lang w:bidi="ru-RU"/>
              </w:rPr>
              <w:lastRenderedPageBreak/>
              <w:t>Включение в план работы лаб</w:t>
            </w:r>
            <w:r w:rsidRPr="00251F78">
              <w:rPr>
                <w:lang w:bidi="ru-RU"/>
              </w:rPr>
              <w:t>о</w:t>
            </w:r>
            <w:r w:rsidRPr="00251F78">
              <w:rPr>
                <w:lang w:bidi="ru-RU"/>
              </w:rPr>
              <w:t>ратории мероприятий, связанных с обучением педагогов использ</w:t>
            </w:r>
            <w:r w:rsidRPr="00251F78">
              <w:rPr>
                <w:lang w:bidi="ru-RU"/>
              </w:rPr>
              <w:t>о</w:t>
            </w:r>
            <w:r w:rsidRPr="00251F78">
              <w:rPr>
                <w:lang w:bidi="ru-RU"/>
              </w:rPr>
              <w:t>ванию современных технологий.</w:t>
            </w:r>
          </w:p>
        </w:tc>
        <w:tc>
          <w:tcPr>
            <w:tcW w:w="2694" w:type="dxa"/>
          </w:tcPr>
          <w:p w:rsidR="00E61B19" w:rsidRPr="00251F78" w:rsidRDefault="00E61B19" w:rsidP="00E61B19">
            <w:pPr>
              <w:widowControl w:val="0"/>
              <w:jc w:val="both"/>
              <w:rPr>
                <w:highlight w:val="yellow"/>
              </w:rPr>
            </w:pPr>
            <w:r w:rsidRPr="00251F78">
              <w:t>увеличение количества уроков с использованием в образовательном пр</w:t>
            </w:r>
            <w:r w:rsidRPr="00251F78">
              <w:t>о</w:t>
            </w:r>
            <w:r w:rsidRPr="00251F78">
              <w:t>цессе информацио</w:t>
            </w:r>
            <w:r w:rsidR="00171689">
              <w:t>нно - коммуникационных</w:t>
            </w:r>
            <w:r w:rsidRPr="00251F78">
              <w:t xml:space="preserve"> те</w:t>
            </w:r>
            <w:r w:rsidRPr="00251F78">
              <w:t>х</w:t>
            </w:r>
            <w:r w:rsidRPr="00251F78">
              <w:t>нологий</w:t>
            </w:r>
          </w:p>
        </w:tc>
        <w:tc>
          <w:tcPr>
            <w:tcW w:w="1559" w:type="dxa"/>
          </w:tcPr>
          <w:p w:rsidR="00E61B19" w:rsidRPr="00251F78" w:rsidRDefault="00E61B19" w:rsidP="00E61B19">
            <w:pPr>
              <w:widowControl w:val="0"/>
              <w:jc w:val="both"/>
            </w:pPr>
          </w:p>
        </w:tc>
        <w:tc>
          <w:tcPr>
            <w:tcW w:w="2125" w:type="dxa"/>
          </w:tcPr>
          <w:p w:rsidR="00D10AF5" w:rsidRDefault="00D10AF5" w:rsidP="00E61B19">
            <w:pPr>
              <w:widowControl w:val="0"/>
              <w:jc w:val="both"/>
            </w:pPr>
            <w:r w:rsidRPr="00251F78">
              <w:t>Заместитель дире</w:t>
            </w:r>
            <w:r w:rsidRPr="00251F78">
              <w:t>к</w:t>
            </w:r>
            <w:r w:rsidRPr="00251F78">
              <w:t>тора по УВР</w:t>
            </w:r>
          </w:p>
          <w:p w:rsidR="00E61B19" w:rsidRPr="00251F78" w:rsidRDefault="00D10AF5" w:rsidP="00E61B19">
            <w:pPr>
              <w:widowControl w:val="0"/>
              <w:jc w:val="both"/>
            </w:pPr>
            <w:proofErr w:type="spellStart"/>
            <w:r>
              <w:t>Ерпилёва</w:t>
            </w:r>
            <w:proofErr w:type="spellEnd"/>
            <w:r>
              <w:t xml:space="preserve"> П.О</w:t>
            </w:r>
          </w:p>
        </w:tc>
      </w:tr>
      <w:tr w:rsidR="00E61B19" w:rsidRPr="00251F78" w:rsidTr="00E61B19">
        <w:trPr>
          <w:jc w:val="center"/>
        </w:trPr>
        <w:tc>
          <w:tcPr>
            <w:tcW w:w="3545" w:type="dxa"/>
          </w:tcPr>
          <w:p w:rsidR="00E61B19" w:rsidRPr="00251F78" w:rsidRDefault="00E61B19" w:rsidP="00E61B19">
            <w:pPr>
              <w:widowControl w:val="0"/>
              <w:jc w:val="both"/>
            </w:pPr>
            <w:r w:rsidRPr="00251F78">
              <w:t>Ведение школьного делопрои</w:t>
            </w:r>
            <w:r w:rsidRPr="00251F78">
              <w:t>з</w:t>
            </w:r>
            <w:r w:rsidRPr="00251F78">
              <w:t>водства в электронном виде</w:t>
            </w:r>
          </w:p>
        </w:tc>
        <w:tc>
          <w:tcPr>
            <w:tcW w:w="2694" w:type="dxa"/>
          </w:tcPr>
          <w:p w:rsidR="00E61B19" w:rsidRPr="00251F78" w:rsidRDefault="00E61B19" w:rsidP="00E61B19">
            <w:pPr>
              <w:widowControl w:val="0"/>
              <w:jc w:val="both"/>
            </w:pPr>
            <w:r w:rsidRPr="00251F78">
              <w:t>Создание компьютерных баз сотрудников и об</w:t>
            </w:r>
            <w:r w:rsidRPr="00251F78">
              <w:t>у</w:t>
            </w:r>
            <w:r w:rsidRPr="00251F78">
              <w:t xml:space="preserve">чающихся </w:t>
            </w:r>
          </w:p>
        </w:tc>
        <w:tc>
          <w:tcPr>
            <w:tcW w:w="1559" w:type="dxa"/>
          </w:tcPr>
          <w:p w:rsidR="00E61B19" w:rsidRPr="00251F78" w:rsidRDefault="00E61B19" w:rsidP="00E61B19">
            <w:pPr>
              <w:widowControl w:val="0"/>
              <w:jc w:val="both"/>
            </w:pPr>
            <w:r w:rsidRPr="00251F78">
              <w:t>2021-2025</w:t>
            </w:r>
            <w:r>
              <w:t xml:space="preserve"> </w:t>
            </w:r>
            <w:proofErr w:type="spellStart"/>
            <w:r w:rsidRPr="00251F78">
              <w:t>г</w:t>
            </w:r>
            <w:r>
              <w:t>.</w:t>
            </w:r>
            <w:proofErr w:type="gramStart"/>
            <w:r w:rsidRPr="00251F78"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125" w:type="dxa"/>
          </w:tcPr>
          <w:p w:rsidR="00E61B19" w:rsidRPr="00251F78" w:rsidRDefault="00D10AF5" w:rsidP="00D10AF5">
            <w:pPr>
              <w:widowControl w:val="0"/>
              <w:jc w:val="both"/>
            </w:pPr>
            <w:r>
              <w:t>Директор, специ</w:t>
            </w:r>
            <w:r>
              <w:t>а</w:t>
            </w:r>
            <w:r>
              <w:t>лист по кадрам</w:t>
            </w:r>
          </w:p>
        </w:tc>
      </w:tr>
      <w:tr w:rsidR="00E61B19" w:rsidRPr="00251F78" w:rsidTr="00E61B19">
        <w:trPr>
          <w:jc w:val="center"/>
        </w:trPr>
        <w:tc>
          <w:tcPr>
            <w:tcW w:w="3545" w:type="dxa"/>
          </w:tcPr>
          <w:p w:rsidR="00E61B19" w:rsidRPr="00251F78" w:rsidRDefault="00E61B19" w:rsidP="00E61B19">
            <w:pPr>
              <w:widowControl w:val="0"/>
              <w:jc w:val="both"/>
            </w:pPr>
            <w:r w:rsidRPr="00251F78">
              <w:t>Информирование населения о д</w:t>
            </w:r>
            <w:r w:rsidRPr="00251F78">
              <w:t>е</w:t>
            </w:r>
            <w:r w:rsidRPr="00251F78">
              <w:t>ятельности школы через средства массовой информации (в том числе школьный сайт)</w:t>
            </w:r>
          </w:p>
        </w:tc>
        <w:tc>
          <w:tcPr>
            <w:tcW w:w="2694" w:type="dxa"/>
          </w:tcPr>
          <w:p w:rsidR="00E61B19" w:rsidRPr="00251F78" w:rsidRDefault="00E61B19" w:rsidP="00E61B19">
            <w:pPr>
              <w:widowControl w:val="0"/>
              <w:jc w:val="both"/>
            </w:pPr>
            <w:r w:rsidRPr="00251F78">
              <w:t>Расширение информир</w:t>
            </w:r>
            <w:r w:rsidRPr="00251F78">
              <w:t>о</w:t>
            </w:r>
            <w:r w:rsidRPr="00251F78">
              <w:t>ванности участников ОП с целью наиболее полной реализации прав граждан на образование</w:t>
            </w:r>
          </w:p>
        </w:tc>
        <w:tc>
          <w:tcPr>
            <w:tcW w:w="1559" w:type="dxa"/>
          </w:tcPr>
          <w:p w:rsidR="00E61B19" w:rsidRPr="00251F78" w:rsidRDefault="00E61B19" w:rsidP="00E61B19">
            <w:pPr>
              <w:widowControl w:val="0"/>
              <w:jc w:val="both"/>
            </w:pPr>
            <w:r>
              <w:t>систематич</w:t>
            </w:r>
            <w:r>
              <w:t>е</w:t>
            </w:r>
            <w:r>
              <w:t xml:space="preserve">ски, </w:t>
            </w:r>
            <w:r w:rsidRPr="00251F78">
              <w:t>в течение года</w:t>
            </w:r>
          </w:p>
        </w:tc>
        <w:tc>
          <w:tcPr>
            <w:tcW w:w="2125" w:type="dxa"/>
          </w:tcPr>
          <w:p w:rsidR="00D10AF5" w:rsidRDefault="00D10AF5" w:rsidP="00E61B19">
            <w:pPr>
              <w:widowControl w:val="0"/>
              <w:jc w:val="both"/>
            </w:pPr>
            <w:r>
              <w:t>Директор,</w:t>
            </w:r>
          </w:p>
          <w:p w:rsidR="00D10AF5" w:rsidRDefault="00D10AF5" w:rsidP="00E61B19">
            <w:pPr>
              <w:widowControl w:val="0"/>
              <w:jc w:val="both"/>
            </w:pPr>
            <w:r w:rsidRPr="00251F78">
              <w:t>заместитель</w:t>
            </w:r>
            <w:r w:rsidR="00E61B19" w:rsidRPr="00251F78">
              <w:t xml:space="preserve"> дире</w:t>
            </w:r>
            <w:r w:rsidR="00E61B19" w:rsidRPr="00251F78">
              <w:t>к</w:t>
            </w:r>
            <w:r w:rsidR="00E61B19" w:rsidRPr="00251F78">
              <w:t>тора по ВР</w:t>
            </w:r>
          </w:p>
          <w:p w:rsidR="00D10AF5" w:rsidRDefault="00D10AF5" w:rsidP="00E61B19">
            <w:pPr>
              <w:widowControl w:val="0"/>
              <w:jc w:val="both"/>
            </w:pPr>
            <w:r>
              <w:t>Канакова И.А.</w:t>
            </w:r>
            <w:r w:rsidR="00E61B19" w:rsidRPr="00251F78">
              <w:t>,</w:t>
            </w:r>
          </w:p>
          <w:p w:rsidR="00E61B19" w:rsidRPr="00251F78" w:rsidRDefault="00E61B19" w:rsidP="00E61B19">
            <w:pPr>
              <w:widowControl w:val="0"/>
              <w:jc w:val="both"/>
            </w:pPr>
            <w:r w:rsidRPr="00251F78">
              <w:t>учителя информ</w:t>
            </w:r>
            <w:r w:rsidRPr="00251F78">
              <w:t>а</w:t>
            </w:r>
            <w:r w:rsidRPr="00251F78">
              <w:t>тики</w:t>
            </w:r>
          </w:p>
        </w:tc>
      </w:tr>
      <w:tr w:rsidR="00E61B19" w:rsidRPr="00251F78" w:rsidTr="00E61B19">
        <w:trPr>
          <w:jc w:val="center"/>
        </w:trPr>
        <w:tc>
          <w:tcPr>
            <w:tcW w:w="3545" w:type="dxa"/>
          </w:tcPr>
          <w:p w:rsidR="00E61B19" w:rsidRPr="00251F78" w:rsidRDefault="00E61B19" w:rsidP="00E61B19">
            <w:pPr>
              <w:widowControl w:val="0"/>
              <w:jc w:val="both"/>
            </w:pPr>
            <w:r w:rsidRPr="00251F78">
              <w:t>Внедрение электронных дневн</w:t>
            </w:r>
            <w:r w:rsidRPr="00251F78">
              <w:t>и</w:t>
            </w:r>
            <w:r w:rsidRPr="00251F78">
              <w:t>ков.</w:t>
            </w:r>
          </w:p>
        </w:tc>
        <w:tc>
          <w:tcPr>
            <w:tcW w:w="2694" w:type="dxa"/>
          </w:tcPr>
          <w:p w:rsidR="00E61B19" w:rsidRPr="00251F78" w:rsidRDefault="00E61B19" w:rsidP="00E61B19">
            <w:pPr>
              <w:widowControl w:val="0"/>
              <w:jc w:val="both"/>
            </w:pPr>
            <w:r w:rsidRPr="00251F78">
              <w:t>Переход на электронные дневники</w:t>
            </w:r>
          </w:p>
        </w:tc>
        <w:tc>
          <w:tcPr>
            <w:tcW w:w="1559" w:type="dxa"/>
          </w:tcPr>
          <w:p w:rsidR="00E61B19" w:rsidRPr="00251F78" w:rsidRDefault="00E61B19" w:rsidP="00E61B19">
            <w:pPr>
              <w:widowControl w:val="0"/>
              <w:jc w:val="center"/>
            </w:pPr>
            <w:r w:rsidRPr="00251F78">
              <w:t xml:space="preserve">2021-2025 </w:t>
            </w:r>
            <w:proofErr w:type="spellStart"/>
            <w:r w:rsidRPr="00251F78"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125" w:type="dxa"/>
          </w:tcPr>
          <w:p w:rsidR="00E61B19" w:rsidRPr="00251F78" w:rsidRDefault="00E61B19" w:rsidP="00E61B19">
            <w:pPr>
              <w:widowControl w:val="0"/>
              <w:jc w:val="both"/>
            </w:pPr>
            <w:r w:rsidRPr="00251F78">
              <w:t>Администрация, педагоги</w:t>
            </w:r>
          </w:p>
        </w:tc>
      </w:tr>
      <w:tr w:rsidR="00E61B19" w:rsidRPr="00251F78" w:rsidTr="00E61B19">
        <w:trPr>
          <w:jc w:val="center"/>
        </w:trPr>
        <w:tc>
          <w:tcPr>
            <w:tcW w:w="3545" w:type="dxa"/>
          </w:tcPr>
          <w:p w:rsidR="00E61B19" w:rsidRPr="00251F78" w:rsidRDefault="00E61B19" w:rsidP="00E61B19">
            <w:pPr>
              <w:widowControl w:val="0"/>
              <w:jc w:val="both"/>
            </w:pPr>
            <w:r w:rsidRPr="00251F78">
              <w:t>Обновление программного и те</w:t>
            </w:r>
            <w:r w:rsidRPr="00251F78">
              <w:t>х</w:t>
            </w:r>
            <w:r w:rsidRPr="00251F78">
              <w:t>нического обеспечения компь</w:t>
            </w:r>
            <w:r w:rsidRPr="00251F78">
              <w:t>ю</w:t>
            </w:r>
            <w:r w:rsidRPr="00251F78">
              <w:t>терных классов и учебных каб</w:t>
            </w:r>
            <w:r w:rsidRPr="00251F78">
              <w:t>и</w:t>
            </w:r>
            <w:r w:rsidRPr="00251F78">
              <w:t>нетов</w:t>
            </w:r>
          </w:p>
        </w:tc>
        <w:tc>
          <w:tcPr>
            <w:tcW w:w="2694" w:type="dxa"/>
          </w:tcPr>
          <w:p w:rsidR="00E61B19" w:rsidRPr="00251F78" w:rsidRDefault="00E61B19" w:rsidP="00E61B19">
            <w:pPr>
              <w:widowControl w:val="0"/>
              <w:jc w:val="both"/>
            </w:pPr>
            <w:r w:rsidRPr="00251F78">
              <w:t>Программное обеспеч</w:t>
            </w:r>
            <w:r w:rsidRPr="00251F78">
              <w:t>е</w:t>
            </w:r>
            <w:r w:rsidRPr="00251F78">
              <w:t>ние и материально-техническая база школы соответствуют уровню развития информацио</w:t>
            </w:r>
            <w:r w:rsidRPr="00251F78">
              <w:t>н</w:t>
            </w:r>
            <w:r w:rsidRPr="00251F78">
              <w:t>ных услуг</w:t>
            </w:r>
          </w:p>
        </w:tc>
        <w:tc>
          <w:tcPr>
            <w:tcW w:w="1559" w:type="dxa"/>
          </w:tcPr>
          <w:p w:rsidR="00E61B19" w:rsidRPr="00251F78" w:rsidRDefault="00E61B19" w:rsidP="00E61B19">
            <w:pPr>
              <w:widowControl w:val="0"/>
              <w:jc w:val="both"/>
            </w:pPr>
            <w:r w:rsidRPr="00251F78">
              <w:t xml:space="preserve">2021-2025 </w:t>
            </w:r>
            <w:proofErr w:type="spellStart"/>
            <w:r w:rsidRPr="00251F78">
              <w:t>г.</w:t>
            </w:r>
            <w:proofErr w:type="gramStart"/>
            <w:r w:rsidRPr="00251F78">
              <w:t>г</w:t>
            </w:r>
            <w:proofErr w:type="spellEnd"/>
            <w:proofErr w:type="gramEnd"/>
            <w:r w:rsidRPr="00251F78">
              <w:t>.</w:t>
            </w:r>
          </w:p>
        </w:tc>
        <w:tc>
          <w:tcPr>
            <w:tcW w:w="2125" w:type="dxa"/>
          </w:tcPr>
          <w:p w:rsidR="00D10AF5" w:rsidRDefault="00E61B19" w:rsidP="00D10AF5">
            <w:pPr>
              <w:widowControl w:val="0"/>
              <w:jc w:val="both"/>
            </w:pPr>
            <w:r w:rsidRPr="00251F78">
              <w:t>Директор,</w:t>
            </w:r>
          </w:p>
          <w:p w:rsidR="00D10AF5" w:rsidRDefault="00E61B19" w:rsidP="00D10AF5">
            <w:pPr>
              <w:widowControl w:val="0"/>
              <w:jc w:val="both"/>
            </w:pPr>
            <w:r w:rsidRPr="00251F78">
              <w:t>заместитель дире</w:t>
            </w:r>
            <w:r w:rsidRPr="00251F78">
              <w:t>к</w:t>
            </w:r>
            <w:r w:rsidRPr="00251F78">
              <w:t>тора по АХР,</w:t>
            </w:r>
          </w:p>
          <w:p w:rsidR="00E61B19" w:rsidRPr="00251F78" w:rsidRDefault="00E61B19" w:rsidP="00D10AF5">
            <w:pPr>
              <w:widowControl w:val="0"/>
              <w:jc w:val="both"/>
            </w:pPr>
            <w:r w:rsidRPr="00251F78">
              <w:t>учителя информ</w:t>
            </w:r>
            <w:r w:rsidRPr="00251F78">
              <w:t>а</w:t>
            </w:r>
            <w:r w:rsidRPr="00251F78">
              <w:t>тики</w:t>
            </w:r>
          </w:p>
        </w:tc>
      </w:tr>
    </w:tbl>
    <w:p w:rsidR="00E61B19" w:rsidRPr="00F32059" w:rsidRDefault="00E61B19" w:rsidP="00E61B19">
      <w:pPr>
        <w:widowControl w:val="0"/>
        <w:ind w:firstLine="709"/>
        <w:jc w:val="both"/>
        <w:rPr>
          <w:lang w:bidi="ru-RU"/>
        </w:rPr>
      </w:pPr>
    </w:p>
    <w:p w:rsidR="00E61B19" w:rsidRPr="00E61B19" w:rsidRDefault="00552F94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5</w:t>
      </w:r>
      <w:r w:rsidR="004C537A">
        <w:rPr>
          <w:b/>
        </w:rPr>
        <w:t>. </w:t>
      </w:r>
      <w:r w:rsidR="00E61B19" w:rsidRPr="00E61B19">
        <w:rPr>
          <w:b/>
        </w:rPr>
        <w:t>«</w:t>
      </w:r>
      <w:r w:rsidR="004C537A">
        <w:rPr>
          <w:b/>
        </w:rPr>
        <w:t>Радуга талантов</w:t>
      </w:r>
      <w:r w:rsidR="00E61B19" w:rsidRPr="00E61B19">
        <w:rPr>
          <w:b/>
        </w:rPr>
        <w:t>».</w:t>
      </w:r>
    </w:p>
    <w:p w:rsidR="00E61B19" w:rsidRPr="00E61B19" w:rsidRDefault="00E61B19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  <w:rPr>
          <w:b/>
        </w:rPr>
      </w:pPr>
    </w:p>
    <w:p w:rsidR="00E61B19" w:rsidRPr="00E61B19" w:rsidRDefault="00E61B19" w:rsidP="00E61B19">
      <w:pPr>
        <w:jc w:val="both"/>
        <w:rPr>
          <w:b/>
        </w:rPr>
      </w:pPr>
      <w:r w:rsidRPr="00E61B19">
        <w:rPr>
          <w:b/>
        </w:rPr>
        <w:t>Цель проекта:</w:t>
      </w:r>
    </w:p>
    <w:p w:rsidR="00E61B19" w:rsidRPr="00E61B19" w:rsidRDefault="00E61B19" w:rsidP="00E61B19">
      <w:pPr>
        <w:jc w:val="both"/>
      </w:pPr>
      <w:r w:rsidRPr="00E61B19">
        <w:t>создание условий для приобретения опыта творческой деятельности с учетом возрастных и психологических особенностей обучающихся, их интересов, выявление и раскрытие приро</w:t>
      </w:r>
      <w:r w:rsidRPr="00E61B19">
        <w:t>д</w:t>
      </w:r>
      <w:r w:rsidRPr="00E61B19">
        <w:t>ных способностей каждого обучающегося.</w:t>
      </w:r>
    </w:p>
    <w:p w:rsidR="004C537A" w:rsidRDefault="004C537A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  <w:rPr>
          <w:b/>
        </w:rPr>
      </w:pPr>
    </w:p>
    <w:p w:rsidR="00E61B19" w:rsidRPr="00E61B19" w:rsidRDefault="00E61B19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  <w:rPr>
          <w:b/>
        </w:rPr>
      </w:pPr>
      <w:r w:rsidRPr="00E61B19">
        <w:rPr>
          <w:b/>
        </w:rPr>
        <w:t>Задачи проекта:</w:t>
      </w:r>
    </w:p>
    <w:p w:rsidR="00E61B19" w:rsidRPr="00E61B19" w:rsidRDefault="004C537A" w:rsidP="00E61B19">
      <w:pPr>
        <w:ind w:firstLine="567"/>
        <w:jc w:val="both"/>
      </w:pPr>
      <w:r>
        <w:t>1.</w:t>
      </w:r>
      <w:r w:rsidR="00E61B19" w:rsidRPr="00E61B19">
        <w:t> </w:t>
      </w:r>
      <w:r w:rsidRPr="00E61B19">
        <w:t xml:space="preserve">Формирование </w:t>
      </w:r>
      <w:r w:rsidR="00E61B19" w:rsidRPr="00E61B19">
        <w:t xml:space="preserve">и развитие творческих способностей обучающихся; </w:t>
      </w:r>
    </w:p>
    <w:p w:rsidR="00E61B19" w:rsidRPr="00E61B19" w:rsidRDefault="004C537A" w:rsidP="00E61B19">
      <w:pPr>
        <w:ind w:firstLine="567"/>
        <w:jc w:val="both"/>
      </w:pPr>
      <w:r>
        <w:t>2.</w:t>
      </w:r>
      <w:r w:rsidR="00E61B19" w:rsidRPr="00E61B19">
        <w:t> </w:t>
      </w:r>
      <w:r w:rsidRPr="00E61B19">
        <w:t xml:space="preserve">Удовлетворение </w:t>
      </w:r>
      <w:r w:rsidR="00E61B19" w:rsidRPr="00E61B19">
        <w:t>индивидуальных потребностей обучающихся в художественно-эстетическом, нравственном и интеллектуальном развитии, а также в занятиях физической культурой и спортом;</w:t>
      </w:r>
    </w:p>
    <w:p w:rsidR="00E61B19" w:rsidRPr="00E61B19" w:rsidRDefault="004C537A" w:rsidP="00E61B19">
      <w:pPr>
        <w:ind w:firstLine="567"/>
        <w:jc w:val="both"/>
      </w:pPr>
      <w:r>
        <w:t>3</w:t>
      </w:r>
      <w:r w:rsidR="00E61B19" w:rsidRPr="00E61B19">
        <w:t> </w:t>
      </w:r>
      <w:r w:rsidRPr="00E61B19">
        <w:t xml:space="preserve">Формирование </w:t>
      </w:r>
      <w:r w:rsidR="00E61B19" w:rsidRPr="00E61B19">
        <w:t xml:space="preserve">культуры здорового и безопасного образа жизни, укрепление здоровья </w:t>
      </w:r>
      <w:proofErr w:type="gramStart"/>
      <w:r w:rsidR="00E61B19" w:rsidRPr="00E61B19">
        <w:t>обучающихся</w:t>
      </w:r>
      <w:proofErr w:type="gramEnd"/>
      <w:r w:rsidR="00E61B19" w:rsidRPr="00E61B19">
        <w:t xml:space="preserve">; </w:t>
      </w:r>
    </w:p>
    <w:p w:rsidR="00E61B19" w:rsidRPr="00E61B19" w:rsidRDefault="004C537A" w:rsidP="00E61B19">
      <w:pPr>
        <w:ind w:firstLine="567"/>
        <w:jc w:val="both"/>
      </w:pPr>
      <w:r>
        <w:t>4</w:t>
      </w:r>
      <w:r w:rsidR="00E61B19" w:rsidRPr="00E61B19">
        <w:t> </w:t>
      </w:r>
      <w:r w:rsidRPr="00E61B19">
        <w:t xml:space="preserve">Обеспечение </w:t>
      </w:r>
      <w:r w:rsidR="00E61B19" w:rsidRPr="00E61B19">
        <w:t xml:space="preserve">духовно-нравственного, гражданско-патриотического воспитания </w:t>
      </w:r>
      <w:proofErr w:type="gramStart"/>
      <w:r w:rsidR="00E61B19" w:rsidRPr="00E61B19">
        <w:t>об</w:t>
      </w:r>
      <w:r w:rsidR="00E61B19" w:rsidRPr="00E61B19">
        <w:t>у</w:t>
      </w:r>
      <w:r w:rsidR="00E61B19" w:rsidRPr="00E61B19">
        <w:t>чающихся</w:t>
      </w:r>
      <w:proofErr w:type="gramEnd"/>
      <w:r w:rsidR="00E61B19" w:rsidRPr="00E61B19">
        <w:t xml:space="preserve">; </w:t>
      </w:r>
    </w:p>
    <w:p w:rsidR="00E61B19" w:rsidRPr="00E61B19" w:rsidRDefault="004C537A" w:rsidP="00E61B19">
      <w:pPr>
        <w:ind w:firstLine="567"/>
        <w:jc w:val="both"/>
      </w:pPr>
      <w:r>
        <w:t>5</w:t>
      </w:r>
      <w:r w:rsidR="00E61B19" w:rsidRPr="00E61B19">
        <w:t> </w:t>
      </w:r>
      <w:r w:rsidRPr="00E61B19">
        <w:t>Выявление</w:t>
      </w:r>
      <w:r w:rsidR="00E61B19" w:rsidRPr="00E61B19">
        <w:t>, развитие и поддержку талантливых обучающихся, а также лиц, прояви</w:t>
      </w:r>
      <w:r w:rsidR="00E61B19" w:rsidRPr="00E61B19">
        <w:t>в</w:t>
      </w:r>
      <w:r w:rsidR="00E61B19" w:rsidRPr="00E61B19">
        <w:t xml:space="preserve">ших выдающиеся способности; </w:t>
      </w:r>
    </w:p>
    <w:p w:rsidR="00E61B19" w:rsidRPr="00E61B19" w:rsidRDefault="004C537A" w:rsidP="00E61B19">
      <w:pPr>
        <w:ind w:firstLine="567"/>
        <w:jc w:val="both"/>
      </w:pPr>
      <w:r>
        <w:t>6.</w:t>
      </w:r>
      <w:r w:rsidR="00E61B19" w:rsidRPr="00E61B19">
        <w:t> </w:t>
      </w:r>
      <w:r w:rsidRPr="00E61B19">
        <w:t xml:space="preserve">Профессиональная </w:t>
      </w:r>
      <w:r w:rsidR="00E61B19" w:rsidRPr="00E61B19">
        <w:t xml:space="preserve">ориентация </w:t>
      </w:r>
      <w:proofErr w:type="gramStart"/>
      <w:r w:rsidR="00E61B19" w:rsidRPr="00E61B19">
        <w:t>обучающихся</w:t>
      </w:r>
      <w:proofErr w:type="gramEnd"/>
      <w:r w:rsidR="00E61B19" w:rsidRPr="00E61B19">
        <w:t xml:space="preserve">; </w:t>
      </w:r>
    </w:p>
    <w:p w:rsidR="00E61B19" w:rsidRPr="00E61B19" w:rsidRDefault="004C537A" w:rsidP="00E61B19">
      <w:pPr>
        <w:ind w:firstLine="567"/>
        <w:jc w:val="both"/>
      </w:pPr>
      <w:r>
        <w:t>7</w:t>
      </w:r>
      <w:r w:rsidR="00E61B19" w:rsidRPr="00E61B19">
        <w:t> </w:t>
      </w:r>
      <w:r w:rsidRPr="00E61B19">
        <w:t xml:space="preserve">Социализация </w:t>
      </w:r>
      <w:r w:rsidR="00E61B19" w:rsidRPr="00E61B19">
        <w:t xml:space="preserve">и адаптация </w:t>
      </w:r>
      <w:proofErr w:type="gramStart"/>
      <w:r w:rsidR="00E61B19" w:rsidRPr="00E61B19">
        <w:t>обучающихся</w:t>
      </w:r>
      <w:proofErr w:type="gramEnd"/>
      <w:r w:rsidR="00E61B19" w:rsidRPr="00E61B19">
        <w:t xml:space="preserve"> к жизни в обществе;</w:t>
      </w:r>
    </w:p>
    <w:p w:rsidR="00E61B19" w:rsidRPr="00E61B19" w:rsidRDefault="004C537A" w:rsidP="00E61B19">
      <w:pPr>
        <w:ind w:firstLine="567"/>
        <w:jc w:val="both"/>
      </w:pPr>
      <w:r>
        <w:t>8.</w:t>
      </w:r>
      <w:r w:rsidR="00E61B19" w:rsidRPr="00E61B19">
        <w:t> </w:t>
      </w:r>
      <w:r w:rsidRPr="00E61B19">
        <w:t xml:space="preserve">Формирование </w:t>
      </w:r>
      <w:r w:rsidR="00E61B19" w:rsidRPr="00E61B19">
        <w:t xml:space="preserve">общей культуры </w:t>
      </w:r>
      <w:proofErr w:type="gramStart"/>
      <w:r w:rsidR="00E61B19" w:rsidRPr="00E61B19">
        <w:t>обучающихся</w:t>
      </w:r>
      <w:proofErr w:type="gramEnd"/>
    </w:p>
    <w:p w:rsidR="00E61B19" w:rsidRDefault="00E61B19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</w:pPr>
    </w:p>
    <w:p w:rsidR="00575BD3" w:rsidRPr="00E61B19" w:rsidRDefault="00575BD3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</w:pPr>
      <w:bookmarkStart w:id="8" w:name="_GoBack"/>
      <w:bookmarkEnd w:id="8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0"/>
        <w:gridCol w:w="2693"/>
        <w:gridCol w:w="1806"/>
        <w:gridCol w:w="2304"/>
      </w:tblGrid>
      <w:tr w:rsidR="00E61B19" w:rsidRPr="00E61B19" w:rsidTr="00552F94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1B19">
              <w:rPr>
                <w:b/>
              </w:rPr>
              <w:lastRenderedPageBreak/>
              <w:t>Мероприятия по реализ</w:t>
            </w:r>
            <w:r w:rsidRPr="00E61B19">
              <w:rPr>
                <w:b/>
              </w:rPr>
              <w:t>а</w:t>
            </w:r>
            <w:r w:rsidRPr="00E61B19">
              <w:rPr>
                <w:b/>
              </w:rPr>
              <w:t>ции подпрограммы</w:t>
            </w:r>
          </w:p>
        </w:tc>
        <w:tc>
          <w:tcPr>
            <w:tcW w:w="2693" w:type="dxa"/>
          </w:tcPr>
          <w:p w:rsidR="00E61B19" w:rsidRP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1B19">
              <w:rPr>
                <w:b/>
              </w:rPr>
              <w:t>Предполагаемые р</w:t>
            </w:r>
            <w:r w:rsidRPr="00E61B19">
              <w:rPr>
                <w:b/>
              </w:rPr>
              <w:t>е</w:t>
            </w:r>
            <w:r w:rsidRPr="00E61B19">
              <w:rPr>
                <w:b/>
              </w:rPr>
              <w:t>зультаты</w:t>
            </w:r>
          </w:p>
        </w:tc>
        <w:tc>
          <w:tcPr>
            <w:tcW w:w="1806" w:type="dxa"/>
          </w:tcPr>
          <w:p w:rsidR="00E61B19" w:rsidRP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1B19">
              <w:rPr>
                <w:b/>
              </w:rPr>
              <w:t>Примерные сроки выпо</w:t>
            </w:r>
            <w:r w:rsidRPr="00E61B19">
              <w:rPr>
                <w:b/>
              </w:rPr>
              <w:t>л</w:t>
            </w:r>
            <w:r w:rsidRPr="00E61B19">
              <w:rPr>
                <w:b/>
              </w:rPr>
              <w:t>нения</w:t>
            </w:r>
          </w:p>
        </w:tc>
        <w:tc>
          <w:tcPr>
            <w:tcW w:w="2304" w:type="dxa"/>
          </w:tcPr>
          <w:p w:rsidR="00E61B19" w:rsidRP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1B19">
              <w:rPr>
                <w:b/>
              </w:rPr>
              <w:t>Ответственный</w:t>
            </w:r>
          </w:p>
        </w:tc>
      </w:tr>
      <w:tr w:rsidR="00E61B19" w:rsidRPr="00E61B19" w:rsidTr="00552F94">
        <w:trPr>
          <w:jc w:val="center"/>
        </w:trPr>
        <w:tc>
          <w:tcPr>
            <w:tcW w:w="3120" w:type="dxa"/>
          </w:tcPr>
          <w:p w:rsidR="00E61B19" w:rsidRPr="00E61B19" w:rsidRDefault="00E61B19" w:rsidP="00552F94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rPr>
                <w:b/>
              </w:rPr>
            </w:pPr>
            <w:r w:rsidRPr="00E61B19">
              <w:t>1. Расширение сотруднич</w:t>
            </w:r>
            <w:r w:rsidRPr="00E61B19">
              <w:t>е</w:t>
            </w:r>
            <w:r w:rsidRPr="00E61B19">
              <w:t>ства с учреждениями допо</w:t>
            </w:r>
            <w:r w:rsidRPr="00E61B19">
              <w:t>л</w:t>
            </w:r>
            <w:r w:rsidRPr="00E61B19">
              <w:t>нительного образования, привлечение больше сторо</w:t>
            </w:r>
            <w:r w:rsidRPr="00E61B19">
              <w:t>н</w:t>
            </w:r>
            <w:r w:rsidRPr="00E61B19">
              <w:t>них учреждений для орган</w:t>
            </w:r>
            <w:r w:rsidRPr="00E61B19">
              <w:t>и</w:t>
            </w:r>
            <w:r w:rsidRPr="00E61B19">
              <w:t>зации дополнительного обр</w:t>
            </w:r>
            <w:r w:rsidRPr="00E61B19">
              <w:t>а</w:t>
            </w:r>
            <w:r w:rsidRPr="00E61B19">
              <w:t>зования в школе с целью с</w:t>
            </w:r>
            <w:r w:rsidRPr="00E61B19">
              <w:t>о</w:t>
            </w:r>
            <w:r w:rsidRPr="00E61B19">
              <w:t>здания условий для макс</w:t>
            </w:r>
            <w:r w:rsidRPr="00E61B19">
              <w:t>и</w:t>
            </w:r>
            <w:r w:rsidRPr="00E61B19">
              <w:t>мального удовлетворения с</w:t>
            </w:r>
            <w:r w:rsidRPr="00E61B19">
              <w:t>о</w:t>
            </w:r>
            <w:r w:rsidRPr="00E61B19">
              <w:t>циального запроса.</w:t>
            </w:r>
          </w:p>
        </w:tc>
        <w:tc>
          <w:tcPr>
            <w:tcW w:w="2693" w:type="dxa"/>
          </w:tcPr>
          <w:p w:rsidR="00E61B19" w:rsidRPr="00E61B19" w:rsidRDefault="00E61B19" w:rsidP="00E61B19">
            <w:r w:rsidRPr="00E61B19">
              <w:t>Увеличение охвата д</w:t>
            </w:r>
            <w:r w:rsidRPr="00E61B19">
              <w:t>о</w:t>
            </w:r>
            <w:r w:rsidRPr="00E61B19">
              <w:t>полнительным образов</w:t>
            </w:r>
            <w:r w:rsidRPr="00E61B19">
              <w:t>а</w:t>
            </w:r>
            <w:r w:rsidRPr="00E61B19">
              <w:t xml:space="preserve">нием до 75% от общего числа </w:t>
            </w:r>
            <w:proofErr w:type="gramStart"/>
            <w:r w:rsidRPr="00E61B19">
              <w:t>обучающихся</w:t>
            </w:r>
            <w:proofErr w:type="gramEnd"/>
            <w:r w:rsidRPr="00E61B19">
              <w:t>, з</w:t>
            </w:r>
            <w:r w:rsidRPr="00E61B19">
              <w:t>а</w:t>
            </w:r>
            <w:r w:rsidRPr="00E61B19">
              <w:t>нимающихся по пр</w:t>
            </w:r>
            <w:r w:rsidRPr="00E61B19">
              <w:t>о</w:t>
            </w:r>
            <w:r w:rsidRPr="00E61B19">
              <w:t>граммам дополнительн</w:t>
            </w:r>
            <w:r w:rsidRPr="00E61B19">
              <w:t>о</w:t>
            </w:r>
            <w:r w:rsidRPr="00E61B19">
              <w:t>го образования на базе школы.</w:t>
            </w:r>
          </w:p>
          <w:p w:rsidR="00E61B19" w:rsidRPr="00E61B19" w:rsidRDefault="00E61B19" w:rsidP="00E61B19">
            <w:pPr>
              <w:rPr>
                <w:b/>
              </w:rPr>
            </w:pPr>
          </w:p>
          <w:p w:rsidR="00E61B19" w:rsidRPr="00E61B19" w:rsidRDefault="00E61B19" w:rsidP="00E61B19">
            <w:pPr>
              <w:rPr>
                <w:b/>
              </w:rPr>
            </w:pPr>
          </w:p>
          <w:p w:rsidR="00E61B19" w:rsidRP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E61B19" w:rsidRPr="00E61B19" w:rsidRDefault="0017168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2020-2025 г</w:t>
            </w:r>
            <w:proofErr w:type="gramStart"/>
            <w:r>
              <w:t>.</w:t>
            </w:r>
            <w:r w:rsidR="00E61B19" w:rsidRPr="00E61B19">
              <w:t>.</w:t>
            </w:r>
            <w:proofErr w:type="gramEnd"/>
          </w:p>
        </w:tc>
        <w:tc>
          <w:tcPr>
            <w:tcW w:w="2304" w:type="dxa"/>
          </w:tcPr>
          <w:p w:rsidR="00E61B19" w:rsidRP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>Администрация шк</w:t>
            </w:r>
            <w:r w:rsidRPr="00E61B19">
              <w:t>о</w:t>
            </w:r>
            <w:r w:rsidRPr="00E61B19">
              <w:t>лы</w:t>
            </w:r>
          </w:p>
        </w:tc>
      </w:tr>
      <w:tr w:rsidR="00E61B19" w:rsidRPr="00E61B19" w:rsidTr="00552F94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r w:rsidRPr="00E61B19">
              <w:t>2.Создание творческих групп педагогов и обучающихся для разработки проектов программ дополнительного образования.</w:t>
            </w:r>
          </w:p>
          <w:p w:rsidR="00E61B19" w:rsidRP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E61B19" w:rsidRPr="00E61B19" w:rsidRDefault="00E61B19" w:rsidP="00E61B19">
            <w:r w:rsidRPr="00E61B19">
              <w:t xml:space="preserve">Приобретение </w:t>
            </w:r>
            <w:proofErr w:type="gramStart"/>
            <w:r w:rsidRPr="00E61B19">
              <w:t>обуча</w:t>
            </w:r>
            <w:r w:rsidRPr="00E61B19">
              <w:t>ю</w:t>
            </w:r>
            <w:r w:rsidRPr="00E61B19">
              <w:t>щимися</w:t>
            </w:r>
            <w:proofErr w:type="gramEnd"/>
            <w:r w:rsidRPr="00E61B19">
              <w:t xml:space="preserve"> опыта творч</w:t>
            </w:r>
            <w:r w:rsidRPr="00E61B19">
              <w:t>е</w:t>
            </w:r>
            <w:r w:rsidRPr="00E61B19">
              <w:t>ской деятельности с уч</w:t>
            </w:r>
            <w:r w:rsidRPr="00E61B19">
              <w:t>е</w:t>
            </w:r>
            <w:r w:rsidRPr="00E61B19">
              <w:t>том возрастных и псих</w:t>
            </w:r>
            <w:r w:rsidRPr="00E61B19">
              <w:t>о</w:t>
            </w:r>
            <w:r w:rsidRPr="00E61B19">
              <w:t>логических особенностей обучающихся, их инт</w:t>
            </w:r>
            <w:r w:rsidRPr="00E61B19">
              <w:t>е</w:t>
            </w:r>
            <w:r w:rsidRPr="00E61B19">
              <w:t>ресов, выявление и ра</w:t>
            </w:r>
            <w:r w:rsidRPr="00E61B19">
              <w:t>с</w:t>
            </w:r>
            <w:r w:rsidRPr="00E61B19">
              <w:t>крытие природных сп</w:t>
            </w:r>
            <w:r w:rsidRPr="00E61B19">
              <w:t>о</w:t>
            </w:r>
            <w:r w:rsidRPr="00E61B19">
              <w:t>собностей каждого об</w:t>
            </w:r>
            <w:r w:rsidRPr="00E61B19">
              <w:t>у</w:t>
            </w:r>
            <w:r w:rsidRPr="00E61B19">
              <w:t>чающегося.</w:t>
            </w:r>
          </w:p>
        </w:tc>
        <w:tc>
          <w:tcPr>
            <w:tcW w:w="1806" w:type="dxa"/>
          </w:tcPr>
          <w:p w:rsidR="00E61B19" w:rsidRPr="00E61B19" w:rsidRDefault="0017168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2020-2025 г.</w:t>
            </w:r>
          </w:p>
        </w:tc>
        <w:tc>
          <w:tcPr>
            <w:tcW w:w="2304" w:type="dxa"/>
          </w:tcPr>
          <w:p w:rsidR="00D10AF5" w:rsidRDefault="00D10AF5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Заместитель дире</w:t>
            </w:r>
            <w:r>
              <w:t>к</w:t>
            </w:r>
            <w:r>
              <w:t>тора по ВР</w:t>
            </w:r>
          </w:p>
          <w:p w:rsidR="00E61B19" w:rsidRP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>Канакова И. А.,</w:t>
            </w:r>
          </w:p>
          <w:p w:rsidR="00E61B19" w:rsidRP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>ПДО</w:t>
            </w:r>
          </w:p>
        </w:tc>
      </w:tr>
      <w:tr w:rsidR="00E61B19" w:rsidRPr="00E61B19" w:rsidTr="00552F94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r w:rsidRPr="00E61B19">
              <w:t>3. Реализация мероприятий патриотической, духовно-нравственной направленн</w:t>
            </w:r>
            <w:r w:rsidRPr="00E61B19">
              <w:t>о</w:t>
            </w:r>
            <w:r w:rsidRPr="00E61B19">
              <w:t>сти (отчетных концертов, выставок, фестивалей иску</w:t>
            </w:r>
            <w:r w:rsidRPr="00E61B19">
              <w:t>с</w:t>
            </w:r>
            <w:r w:rsidRPr="00E61B19">
              <w:t>ств, смотров музеев и музе</w:t>
            </w:r>
            <w:r w:rsidRPr="00E61B19">
              <w:t>й</w:t>
            </w:r>
            <w:r w:rsidRPr="00E61B19">
              <w:t>ных комнат)</w:t>
            </w:r>
          </w:p>
        </w:tc>
        <w:tc>
          <w:tcPr>
            <w:tcW w:w="2693" w:type="dxa"/>
          </w:tcPr>
          <w:p w:rsidR="00E61B19" w:rsidRP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 xml:space="preserve">Приобретение </w:t>
            </w:r>
            <w:proofErr w:type="gramStart"/>
            <w:r w:rsidRPr="00E61B19">
              <w:t>обуча</w:t>
            </w:r>
            <w:r w:rsidRPr="00E61B19">
              <w:t>ю</w:t>
            </w:r>
            <w:r w:rsidRPr="00E61B19">
              <w:t>щимися</w:t>
            </w:r>
            <w:proofErr w:type="gramEnd"/>
            <w:r w:rsidRPr="00E61B19">
              <w:t xml:space="preserve"> духовно-нравственных, культу</w:t>
            </w:r>
            <w:r w:rsidRPr="00E61B19">
              <w:t>р</w:t>
            </w:r>
            <w:r w:rsidRPr="00E61B19">
              <w:t>ных, гражданско-патриотических основ воспитания.</w:t>
            </w:r>
          </w:p>
        </w:tc>
        <w:tc>
          <w:tcPr>
            <w:tcW w:w="1806" w:type="dxa"/>
          </w:tcPr>
          <w:p w:rsidR="00E61B19" w:rsidRPr="00E61B19" w:rsidRDefault="0017168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2020-2025 г.</w:t>
            </w:r>
          </w:p>
        </w:tc>
        <w:tc>
          <w:tcPr>
            <w:tcW w:w="2304" w:type="dxa"/>
          </w:tcPr>
          <w:p w:rsidR="00D10AF5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Заместитель дире</w:t>
            </w:r>
            <w:r>
              <w:t>к</w:t>
            </w:r>
            <w:r>
              <w:t>тора по ВР</w:t>
            </w:r>
          </w:p>
          <w:p w:rsidR="00D10AF5" w:rsidRPr="00E61B19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>Канакова И. А.,</w:t>
            </w:r>
          </w:p>
          <w:p w:rsidR="00E61B19" w:rsidRPr="00E61B19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 xml:space="preserve">ПДО </w:t>
            </w:r>
          </w:p>
        </w:tc>
      </w:tr>
      <w:tr w:rsidR="00E61B19" w:rsidRPr="00E61B19" w:rsidTr="00552F94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r w:rsidRPr="00E61B19">
              <w:t>4. Реализация мероприятий военн</w:t>
            </w:r>
            <w:proofErr w:type="gramStart"/>
            <w:r w:rsidRPr="00E61B19">
              <w:t>о-</w:t>
            </w:r>
            <w:proofErr w:type="gramEnd"/>
            <w:r w:rsidRPr="00E61B19">
              <w:t xml:space="preserve"> спортивной напра</w:t>
            </w:r>
            <w:r w:rsidRPr="00E61B19">
              <w:t>в</w:t>
            </w:r>
            <w:r w:rsidRPr="00E61B19">
              <w:t>ленности ( дни здоровья, в</w:t>
            </w:r>
            <w:r w:rsidRPr="00E61B19">
              <w:t>о</w:t>
            </w:r>
            <w:r w:rsidRPr="00E61B19">
              <w:t>енно-спортивные игры, с</w:t>
            </w:r>
            <w:r w:rsidRPr="00E61B19">
              <w:t>о</w:t>
            </w:r>
            <w:r w:rsidRPr="00E61B19">
              <w:t>ревнования по различным видам спорта)</w:t>
            </w:r>
          </w:p>
        </w:tc>
        <w:tc>
          <w:tcPr>
            <w:tcW w:w="2693" w:type="dxa"/>
          </w:tcPr>
          <w:p w:rsidR="00E61B19" w:rsidRP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 xml:space="preserve">Приобретение </w:t>
            </w:r>
            <w:proofErr w:type="gramStart"/>
            <w:r w:rsidRPr="00E61B19">
              <w:t>обуча</w:t>
            </w:r>
            <w:r w:rsidRPr="00E61B19">
              <w:t>ю</w:t>
            </w:r>
            <w:r w:rsidRPr="00E61B19">
              <w:t>щимися</w:t>
            </w:r>
            <w:proofErr w:type="gramEnd"/>
            <w:r w:rsidRPr="00E61B19">
              <w:t xml:space="preserve"> потребности в здоровом и безопасном образе жизни, укрепл</w:t>
            </w:r>
            <w:r w:rsidRPr="00E61B19">
              <w:t>е</w:t>
            </w:r>
            <w:r w:rsidRPr="00E61B19">
              <w:t>нии здоровья.</w:t>
            </w:r>
          </w:p>
        </w:tc>
        <w:tc>
          <w:tcPr>
            <w:tcW w:w="1806" w:type="dxa"/>
          </w:tcPr>
          <w:p w:rsidR="00E61B19" w:rsidRP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>2020-2025г.г.</w:t>
            </w:r>
          </w:p>
        </w:tc>
        <w:tc>
          <w:tcPr>
            <w:tcW w:w="2304" w:type="dxa"/>
          </w:tcPr>
          <w:p w:rsidR="00D10AF5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Заместитель дире</w:t>
            </w:r>
            <w:r>
              <w:t>к</w:t>
            </w:r>
            <w:r>
              <w:t>тора по ВР</w:t>
            </w:r>
          </w:p>
          <w:p w:rsidR="00D10AF5" w:rsidRPr="00E61B19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>Канакова И. А.,</w:t>
            </w:r>
          </w:p>
          <w:p w:rsidR="00E61B19" w:rsidRPr="00E61B19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>ПДО</w:t>
            </w:r>
          </w:p>
        </w:tc>
      </w:tr>
      <w:tr w:rsidR="00E61B19" w:rsidRPr="00E61B19" w:rsidTr="00552F94">
        <w:trPr>
          <w:jc w:val="center"/>
        </w:trPr>
        <w:tc>
          <w:tcPr>
            <w:tcW w:w="3120" w:type="dxa"/>
          </w:tcPr>
          <w:p w:rsidR="00E61B19" w:rsidRPr="00E61B19" w:rsidRDefault="00E61B19" w:rsidP="00E61B19">
            <w:r w:rsidRPr="00E61B19">
              <w:t>5. Привлечение родителей, к организации дополнительн</w:t>
            </w:r>
            <w:r w:rsidRPr="00E61B19">
              <w:t>о</w:t>
            </w:r>
            <w:r w:rsidRPr="00E61B19">
              <w:t>го образования детей по о</w:t>
            </w:r>
            <w:r w:rsidRPr="00E61B19">
              <w:t>б</w:t>
            </w:r>
            <w:r w:rsidRPr="00E61B19">
              <w:t>щеобразовательным, общ</w:t>
            </w:r>
            <w:r w:rsidRPr="00E61B19">
              <w:t>е</w:t>
            </w:r>
            <w:r w:rsidRPr="00E61B19">
              <w:t xml:space="preserve">развивающим программам. </w:t>
            </w:r>
          </w:p>
        </w:tc>
        <w:tc>
          <w:tcPr>
            <w:tcW w:w="2693" w:type="dxa"/>
          </w:tcPr>
          <w:p w:rsidR="00E61B19" w:rsidRPr="00E61B19" w:rsidRDefault="00E61B1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rPr>
                <w:color w:val="000000"/>
                <w:lang w:bidi="ru-RU"/>
              </w:rPr>
              <w:t>Увеличение числа разн</w:t>
            </w:r>
            <w:r w:rsidRPr="00E61B19">
              <w:rPr>
                <w:color w:val="000000"/>
                <w:lang w:bidi="ru-RU"/>
              </w:rPr>
              <w:t>о</w:t>
            </w:r>
            <w:r w:rsidRPr="00E61B19">
              <w:rPr>
                <w:color w:val="000000"/>
                <w:lang w:bidi="ru-RU"/>
              </w:rPr>
              <w:t>направленных программ дополнительного образ</w:t>
            </w:r>
            <w:r w:rsidRPr="00E61B19">
              <w:rPr>
                <w:color w:val="000000"/>
                <w:lang w:bidi="ru-RU"/>
              </w:rPr>
              <w:t>о</w:t>
            </w:r>
            <w:r w:rsidRPr="00E61B19">
              <w:rPr>
                <w:color w:val="000000"/>
                <w:lang w:bidi="ru-RU"/>
              </w:rPr>
              <w:t>вания</w:t>
            </w:r>
          </w:p>
        </w:tc>
        <w:tc>
          <w:tcPr>
            <w:tcW w:w="1806" w:type="dxa"/>
          </w:tcPr>
          <w:p w:rsidR="00E61B19" w:rsidRPr="00E61B19" w:rsidRDefault="00171689" w:rsidP="00E61B19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2020-2025 г.</w:t>
            </w:r>
          </w:p>
        </w:tc>
        <w:tc>
          <w:tcPr>
            <w:tcW w:w="2304" w:type="dxa"/>
          </w:tcPr>
          <w:p w:rsidR="00D10AF5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Заместитель дире</w:t>
            </w:r>
            <w:r>
              <w:t>к</w:t>
            </w:r>
            <w:r>
              <w:t>тора по ВР</w:t>
            </w:r>
          </w:p>
          <w:p w:rsidR="00D10AF5" w:rsidRPr="00E61B19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>Канакова И. А.,</w:t>
            </w:r>
          </w:p>
          <w:p w:rsidR="00E61B19" w:rsidRPr="00E61B19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>ПДО</w:t>
            </w:r>
          </w:p>
        </w:tc>
      </w:tr>
    </w:tbl>
    <w:p w:rsidR="00E61B19" w:rsidRDefault="00E61B19" w:rsidP="00E61B19">
      <w:pPr>
        <w:widowControl w:val="0"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jc w:val="both"/>
      </w:pPr>
    </w:p>
    <w:p w:rsidR="00E61B19" w:rsidRPr="00E61B19" w:rsidRDefault="00552F94" w:rsidP="00E61B19">
      <w:pPr>
        <w:rPr>
          <w:b/>
        </w:rPr>
      </w:pPr>
      <w:r>
        <w:rPr>
          <w:b/>
        </w:rPr>
        <w:t>6. </w:t>
      </w:r>
      <w:r w:rsidR="00E61B19" w:rsidRPr="00E61B19">
        <w:rPr>
          <w:b/>
        </w:rPr>
        <w:t>Проект социального партнерства семьи и школы «Доверие».</w:t>
      </w:r>
    </w:p>
    <w:p w:rsidR="00E61B19" w:rsidRPr="00E61B19" w:rsidRDefault="00E61B19" w:rsidP="00E61B19">
      <w:pPr>
        <w:rPr>
          <w:b/>
        </w:rPr>
      </w:pPr>
    </w:p>
    <w:p w:rsidR="00E61B19" w:rsidRPr="00B00BA5" w:rsidRDefault="00E61B19" w:rsidP="00E61B19">
      <w:pPr>
        <w:shd w:val="clear" w:color="auto" w:fill="FFFFFF"/>
        <w:jc w:val="both"/>
        <w:rPr>
          <w:color w:val="000000"/>
        </w:rPr>
      </w:pPr>
      <w:r w:rsidRPr="00B00BA5">
        <w:rPr>
          <w:b/>
        </w:rPr>
        <w:t xml:space="preserve">Цель проекта: </w:t>
      </w:r>
      <w:r w:rsidRPr="00B00BA5">
        <w:rPr>
          <w:color w:val="000000"/>
        </w:rPr>
        <w:t>объединение усилий по воспитанию здорового и успешного ребенка с пр</w:t>
      </w:r>
      <w:r w:rsidRPr="00B00BA5">
        <w:rPr>
          <w:color w:val="000000"/>
        </w:rPr>
        <w:t>а</w:t>
      </w:r>
      <w:r w:rsidRPr="00B00BA5">
        <w:rPr>
          <w:color w:val="000000"/>
        </w:rPr>
        <w:t xml:space="preserve">вильной гражданской позицией на уровне </w:t>
      </w:r>
      <w:r w:rsidRPr="00B00BA5">
        <w:rPr>
          <w:bCs/>
          <w:color w:val="000000"/>
        </w:rPr>
        <w:t>социального партнерства школы и семьи</w:t>
      </w:r>
      <w:r w:rsidRPr="00B00BA5">
        <w:rPr>
          <w:color w:val="000000"/>
        </w:rPr>
        <w:t>.</w:t>
      </w:r>
    </w:p>
    <w:p w:rsidR="00552F94" w:rsidRPr="00B00BA5" w:rsidRDefault="00552F94" w:rsidP="00E61B19">
      <w:pPr>
        <w:shd w:val="clear" w:color="auto" w:fill="FFFFFF"/>
        <w:rPr>
          <w:b/>
          <w:bCs/>
          <w:color w:val="000000"/>
        </w:rPr>
      </w:pPr>
    </w:p>
    <w:p w:rsidR="00E61B19" w:rsidRPr="00B00BA5" w:rsidRDefault="00E61B19" w:rsidP="00E61B19">
      <w:pPr>
        <w:shd w:val="clear" w:color="auto" w:fill="FFFFFF"/>
        <w:rPr>
          <w:color w:val="000000"/>
        </w:rPr>
      </w:pPr>
      <w:r w:rsidRPr="00B00BA5">
        <w:rPr>
          <w:b/>
          <w:bCs/>
          <w:color w:val="000000"/>
        </w:rPr>
        <w:t>Задачи проекта:</w:t>
      </w:r>
      <w:r w:rsidRPr="00B00BA5">
        <w:rPr>
          <w:color w:val="000000"/>
        </w:rPr>
        <w:t xml:space="preserve"> </w:t>
      </w:r>
    </w:p>
    <w:p w:rsidR="00E61B19" w:rsidRPr="00B00BA5" w:rsidRDefault="00552F94" w:rsidP="00552F94">
      <w:pPr>
        <w:shd w:val="clear" w:color="auto" w:fill="FFFFFF"/>
        <w:ind w:firstLine="709"/>
        <w:jc w:val="both"/>
        <w:rPr>
          <w:color w:val="000000"/>
        </w:rPr>
      </w:pPr>
      <w:r w:rsidRPr="00B00BA5">
        <w:rPr>
          <w:color w:val="000000"/>
        </w:rPr>
        <w:t>1.</w:t>
      </w:r>
      <w:r w:rsidR="00E61B19" w:rsidRPr="00B00BA5">
        <w:rPr>
          <w:color w:val="000000"/>
        </w:rPr>
        <w:t> </w:t>
      </w:r>
      <w:r w:rsidRPr="00B00BA5">
        <w:rPr>
          <w:color w:val="000000"/>
        </w:rPr>
        <w:t xml:space="preserve">Обеспечить </w:t>
      </w:r>
      <w:r w:rsidR="00E61B19" w:rsidRPr="00B00BA5">
        <w:rPr>
          <w:color w:val="000000"/>
        </w:rPr>
        <w:t>связь поколений через интеграцию усилий школы и семьи как</w:t>
      </w:r>
      <w:r w:rsidRPr="00B00BA5">
        <w:rPr>
          <w:color w:val="000000"/>
        </w:rPr>
        <w:t xml:space="preserve"> </w:t>
      </w:r>
      <w:r w:rsidR="00E61B19" w:rsidRPr="00B00BA5">
        <w:rPr>
          <w:color w:val="000000"/>
        </w:rPr>
        <w:t>социал</w:t>
      </w:r>
      <w:r w:rsidR="00E61B19" w:rsidRPr="00B00BA5">
        <w:rPr>
          <w:color w:val="000000"/>
        </w:rPr>
        <w:t>ь</w:t>
      </w:r>
      <w:r w:rsidR="00E61B19" w:rsidRPr="00B00BA5">
        <w:rPr>
          <w:color w:val="000000"/>
        </w:rPr>
        <w:t>ных партнеров в воспитании школьников;</w:t>
      </w:r>
    </w:p>
    <w:p w:rsidR="00E61B19" w:rsidRPr="00B00BA5" w:rsidRDefault="00552F94" w:rsidP="00552F94">
      <w:pPr>
        <w:shd w:val="clear" w:color="auto" w:fill="FFFFFF"/>
        <w:ind w:firstLine="709"/>
        <w:jc w:val="both"/>
        <w:rPr>
          <w:color w:val="000000"/>
        </w:rPr>
      </w:pPr>
      <w:r w:rsidRPr="00B00BA5">
        <w:rPr>
          <w:color w:val="000000"/>
        </w:rPr>
        <w:t>2.</w:t>
      </w:r>
      <w:r w:rsidR="00E61B19" w:rsidRPr="00B00BA5">
        <w:rPr>
          <w:color w:val="000000"/>
        </w:rPr>
        <w:t> </w:t>
      </w:r>
      <w:r w:rsidRPr="00B00BA5">
        <w:rPr>
          <w:color w:val="000000"/>
        </w:rPr>
        <w:t xml:space="preserve">Определить </w:t>
      </w:r>
      <w:r w:rsidR="00E61B19" w:rsidRPr="00B00BA5">
        <w:rPr>
          <w:color w:val="000000"/>
        </w:rPr>
        <w:t>основные направления организации сотрудничества классного</w:t>
      </w:r>
      <w:r w:rsidRPr="00B00BA5">
        <w:rPr>
          <w:color w:val="000000"/>
        </w:rPr>
        <w:t xml:space="preserve"> </w:t>
      </w:r>
      <w:r w:rsidR="00E61B19" w:rsidRPr="00B00BA5">
        <w:rPr>
          <w:color w:val="000000"/>
        </w:rPr>
        <w:t>руков</w:t>
      </w:r>
      <w:r w:rsidR="00E61B19" w:rsidRPr="00B00BA5">
        <w:rPr>
          <w:color w:val="000000"/>
        </w:rPr>
        <w:t>о</w:t>
      </w:r>
      <w:r w:rsidR="00E61B19" w:rsidRPr="00B00BA5">
        <w:rPr>
          <w:color w:val="000000"/>
        </w:rPr>
        <w:t>дителя и родительского коллектива;</w:t>
      </w:r>
    </w:p>
    <w:p w:rsidR="00E61B19" w:rsidRPr="00B00BA5" w:rsidRDefault="00552F94" w:rsidP="00552F94">
      <w:pPr>
        <w:shd w:val="clear" w:color="auto" w:fill="FFFFFF"/>
        <w:ind w:firstLine="709"/>
        <w:jc w:val="both"/>
        <w:rPr>
          <w:color w:val="000000"/>
        </w:rPr>
      </w:pPr>
      <w:r w:rsidRPr="00B00BA5">
        <w:rPr>
          <w:color w:val="000000"/>
        </w:rPr>
        <w:t>3</w:t>
      </w:r>
      <w:proofErr w:type="gramStart"/>
      <w:r w:rsidR="00E61B19" w:rsidRPr="00B00BA5">
        <w:rPr>
          <w:color w:val="000000"/>
        </w:rPr>
        <w:t> </w:t>
      </w:r>
      <w:r w:rsidRPr="00B00BA5">
        <w:rPr>
          <w:color w:val="000000"/>
        </w:rPr>
        <w:t>П</w:t>
      </w:r>
      <w:proofErr w:type="gramEnd"/>
      <w:r w:rsidRPr="00B00BA5">
        <w:rPr>
          <w:color w:val="000000"/>
        </w:rPr>
        <w:t xml:space="preserve">ривлечь </w:t>
      </w:r>
      <w:r w:rsidR="00E61B19" w:rsidRPr="00B00BA5">
        <w:rPr>
          <w:color w:val="000000"/>
        </w:rPr>
        <w:t>родительский коллектив к участию в образовательном процессе;</w:t>
      </w:r>
    </w:p>
    <w:p w:rsidR="00E61B19" w:rsidRPr="00B00BA5" w:rsidRDefault="00552F94" w:rsidP="00552F94">
      <w:pPr>
        <w:shd w:val="clear" w:color="auto" w:fill="FFFFFF"/>
        <w:ind w:firstLine="709"/>
        <w:jc w:val="both"/>
        <w:rPr>
          <w:color w:val="000000"/>
        </w:rPr>
      </w:pPr>
      <w:r w:rsidRPr="00B00BA5">
        <w:rPr>
          <w:color w:val="000000"/>
        </w:rPr>
        <w:lastRenderedPageBreak/>
        <w:t xml:space="preserve">4. Систематизировать </w:t>
      </w:r>
      <w:r w:rsidR="00E61B19" w:rsidRPr="00B00BA5">
        <w:rPr>
          <w:color w:val="000000"/>
        </w:rPr>
        <w:t>методические рекомендации по привлечению родителей к</w:t>
      </w:r>
      <w:r w:rsidRPr="00B00BA5">
        <w:rPr>
          <w:color w:val="000000"/>
        </w:rPr>
        <w:t xml:space="preserve"> </w:t>
      </w:r>
      <w:r w:rsidR="00E61B19" w:rsidRPr="00B00BA5">
        <w:rPr>
          <w:color w:val="000000"/>
        </w:rPr>
        <w:t>уч</w:t>
      </w:r>
      <w:r w:rsidR="00E61B19" w:rsidRPr="00B00BA5">
        <w:rPr>
          <w:color w:val="000000"/>
        </w:rPr>
        <w:t>а</w:t>
      </w:r>
      <w:r w:rsidR="00E61B19" w:rsidRPr="00B00BA5">
        <w:rPr>
          <w:color w:val="000000"/>
        </w:rPr>
        <w:t>стию в образовательном процессе;</w:t>
      </w:r>
    </w:p>
    <w:p w:rsidR="00E61B19" w:rsidRPr="00B00BA5" w:rsidRDefault="00552F94" w:rsidP="00552F94">
      <w:pPr>
        <w:shd w:val="clear" w:color="auto" w:fill="FFFFFF"/>
        <w:ind w:firstLine="709"/>
        <w:jc w:val="both"/>
        <w:rPr>
          <w:color w:val="000000"/>
        </w:rPr>
      </w:pPr>
      <w:r w:rsidRPr="00B00BA5">
        <w:rPr>
          <w:color w:val="000000"/>
        </w:rPr>
        <w:t>5.</w:t>
      </w:r>
      <w:r w:rsidR="00E61B19" w:rsidRPr="00B00BA5">
        <w:rPr>
          <w:color w:val="000000"/>
        </w:rPr>
        <w:t> </w:t>
      </w:r>
      <w:r w:rsidRPr="00B00BA5">
        <w:rPr>
          <w:color w:val="000000"/>
        </w:rPr>
        <w:t xml:space="preserve">Разработать </w:t>
      </w:r>
      <w:r w:rsidR="00E61B19" w:rsidRPr="00B00BA5">
        <w:rPr>
          <w:color w:val="000000"/>
        </w:rPr>
        <w:t>программу психолого-педагогического просвещения родителей.</w:t>
      </w:r>
    </w:p>
    <w:p w:rsidR="00DD2C42" w:rsidRPr="00B00BA5" w:rsidRDefault="00DD2C42" w:rsidP="00DD2C42">
      <w:pPr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8"/>
        <w:gridCol w:w="2835"/>
        <w:gridCol w:w="1843"/>
        <w:gridCol w:w="2267"/>
      </w:tblGrid>
      <w:tr w:rsidR="00DD2C42" w:rsidRPr="00DD2C42" w:rsidTr="00397F0C">
        <w:trPr>
          <w:jc w:val="center"/>
        </w:trPr>
        <w:tc>
          <w:tcPr>
            <w:tcW w:w="2978" w:type="dxa"/>
            <w:vAlign w:val="center"/>
          </w:tcPr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2C42">
              <w:rPr>
                <w:b/>
              </w:rPr>
              <w:t>Мероприятия по реализ</w:t>
            </w:r>
            <w:r w:rsidRPr="00DD2C42">
              <w:rPr>
                <w:b/>
              </w:rPr>
              <w:t>а</w:t>
            </w:r>
            <w:r w:rsidRPr="00DD2C42">
              <w:rPr>
                <w:b/>
              </w:rPr>
              <w:t>ции проекта</w:t>
            </w:r>
          </w:p>
        </w:tc>
        <w:tc>
          <w:tcPr>
            <w:tcW w:w="2835" w:type="dxa"/>
            <w:vAlign w:val="center"/>
          </w:tcPr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2C42">
              <w:rPr>
                <w:b/>
              </w:rPr>
              <w:t>Предполагаемые резул</w:t>
            </w:r>
            <w:r w:rsidRPr="00DD2C42">
              <w:rPr>
                <w:b/>
              </w:rPr>
              <w:t>ь</w:t>
            </w:r>
            <w:r w:rsidRPr="00DD2C42">
              <w:rPr>
                <w:b/>
              </w:rPr>
              <w:t>таты</w:t>
            </w:r>
          </w:p>
        </w:tc>
        <w:tc>
          <w:tcPr>
            <w:tcW w:w="1843" w:type="dxa"/>
            <w:vAlign w:val="center"/>
          </w:tcPr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2C42">
              <w:rPr>
                <w:b/>
              </w:rPr>
              <w:t>Примерные сроки выпо</w:t>
            </w:r>
            <w:r w:rsidRPr="00DD2C42">
              <w:rPr>
                <w:b/>
              </w:rPr>
              <w:t>л</w:t>
            </w:r>
            <w:r w:rsidRPr="00DD2C42">
              <w:rPr>
                <w:b/>
              </w:rPr>
              <w:t>нения</w:t>
            </w:r>
          </w:p>
        </w:tc>
        <w:tc>
          <w:tcPr>
            <w:tcW w:w="2267" w:type="dxa"/>
            <w:vAlign w:val="center"/>
          </w:tcPr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2C42">
              <w:rPr>
                <w:b/>
              </w:rPr>
              <w:t>Ответственный</w:t>
            </w:r>
          </w:p>
        </w:tc>
      </w:tr>
      <w:tr w:rsidR="00DD2C42" w:rsidRPr="00DD2C42" w:rsidTr="00397F0C">
        <w:trPr>
          <w:jc w:val="center"/>
        </w:trPr>
        <w:tc>
          <w:tcPr>
            <w:tcW w:w="2978" w:type="dxa"/>
          </w:tcPr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rPr>
                <w:b/>
              </w:rPr>
            </w:pPr>
            <w:r w:rsidRPr="00DD2C42">
              <w:t>1. Обеспечение связи пок</w:t>
            </w:r>
            <w:r w:rsidRPr="00DD2C42">
              <w:t>о</w:t>
            </w:r>
            <w:r w:rsidRPr="00DD2C42">
              <w:t>лений через интеграцию усилий школы и семьи как социальных партнеров в воспитании подрастающего поколения.</w:t>
            </w:r>
          </w:p>
        </w:tc>
        <w:tc>
          <w:tcPr>
            <w:tcW w:w="2835" w:type="dxa"/>
          </w:tcPr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rPr>
                <w:b/>
              </w:rPr>
            </w:pPr>
            <w:r w:rsidRPr="00DD2C42">
              <w:t>Повышение компетентн</w:t>
            </w:r>
            <w:r w:rsidRPr="00DD2C42">
              <w:t>о</w:t>
            </w:r>
            <w:r w:rsidRPr="00DD2C42">
              <w:t>сти родителей в вопросах обучения и воспитания д</w:t>
            </w:r>
            <w:r w:rsidRPr="00DD2C42">
              <w:t>е</w:t>
            </w:r>
            <w:r w:rsidRPr="00DD2C42">
              <w:t>тей.</w:t>
            </w:r>
          </w:p>
        </w:tc>
        <w:tc>
          <w:tcPr>
            <w:tcW w:w="1843" w:type="dxa"/>
          </w:tcPr>
          <w:p w:rsidR="00DD2C42" w:rsidRPr="00DD2C42" w:rsidRDefault="00171689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2020-2025г</w:t>
            </w:r>
            <w:proofErr w:type="gramStart"/>
            <w:r>
              <w:t>.г</w:t>
            </w:r>
            <w:proofErr w:type="gramEnd"/>
          </w:p>
        </w:tc>
        <w:tc>
          <w:tcPr>
            <w:tcW w:w="2267" w:type="dxa"/>
          </w:tcPr>
          <w:p w:rsidR="00D10AF5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Заместитель дире</w:t>
            </w:r>
            <w:r>
              <w:t>к</w:t>
            </w:r>
            <w:r>
              <w:t>тора по ВР</w:t>
            </w:r>
          </w:p>
          <w:p w:rsidR="00D10AF5" w:rsidRPr="00E61B19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>Канакова И. А.,</w:t>
            </w:r>
          </w:p>
          <w:p w:rsidR="00DD2C42" w:rsidRPr="00DD2C42" w:rsidRDefault="00DD2C42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  <w:rPr>
                <w:b/>
              </w:rPr>
            </w:pPr>
            <w:r w:rsidRPr="00DD2C42">
              <w:t>классные руковод</w:t>
            </w:r>
            <w:r w:rsidRPr="00DD2C42">
              <w:t>и</w:t>
            </w:r>
            <w:r w:rsidRPr="00DD2C42">
              <w:t>тели</w:t>
            </w:r>
          </w:p>
        </w:tc>
      </w:tr>
      <w:tr w:rsidR="00DD2C42" w:rsidRPr="00DD2C42" w:rsidTr="00397F0C">
        <w:trPr>
          <w:jc w:val="center"/>
        </w:trPr>
        <w:tc>
          <w:tcPr>
            <w:tcW w:w="2978" w:type="dxa"/>
          </w:tcPr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DD2C42">
              <w:rPr>
                <w:color w:val="000000"/>
                <w:lang w:bidi="ru-RU"/>
              </w:rPr>
              <w:t>2. Проведение мониторинга мнения родителей (зако</w:t>
            </w:r>
            <w:r w:rsidRPr="00DD2C42">
              <w:rPr>
                <w:color w:val="000000"/>
                <w:lang w:bidi="ru-RU"/>
              </w:rPr>
              <w:t>н</w:t>
            </w:r>
            <w:r w:rsidRPr="00DD2C42">
              <w:rPr>
                <w:color w:val="000000"/>
                <w:lang w:bidi="ru-RU"/>
              </w:rPr>
              <w:t>ных представителей) кач</w:t>
            </w:r>
            <w:r w:rsidRPr="00DD2C42">
              <w:rPr>
                <w:color w:val="000000"/>
                <w:lang w:bidi="ru-RU"/>
              </w:rPr>
              <w:t>е</w:t>
            </w:r>
            <w:r w:rsidRPr="00DD2C42">
              <w:rPr>
                <w:color w:val="000000"/>
                <w:lang w:bidi="ru-RU"/>
              </w:rPr>
              <w:t>ством предоставляемых о</w:t>
            </w:r>
            <w:r w:rsidRPr="00DD2C42">
              <w:rPr>
                <w:color w:val="000000"/>
                <w:lang w:bidi="ru-RU"/>
              </w:rPr>
              <w:t>б</w:t>
            </w:r>
            <w:r w:rsidRPr="00DD2C42">
              <w:rPr>
                <w:color w:val="000000"/>
                <w:lang w:bidi="ru-RU"/>
              </w:rPr>
              <w:t>разовательных услуг</w:t>
            </w:r>
          </w:p>
        </w:tc>
        <w:tc>
          <w:tcPr>
            <w:tcW w:w="2835" w:type="dxa"/>
          </w:tcPr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DD2C42">
              <w:t>Повышение качества р</w:t>
            </w:r>
            <w:r w:rsidRPr="00DD2C42">
              <w:t>а</w:t>
            </w:r>
            <w:r w:rsidRPr="00DD2C42">
              <w:t>боты, укрепление обра</w:t>
            </w:r>
            <w:r w:rsidRPr="00DD2C42">
              <w:t>т</w:t>
            </w:r>
            <w:r w:rsidRPr="00DD2C42">
              <w:t>ной связи с родителями (законными представит</w:t>
            </w:r>
            <w:r w:rsidRPr="00DD2C42">
              <w:t>е</w:t>
            </w:r>
            <w:r w:rsidRPr="00DD2C42">
              <w:t xml:space="preserve">лями) </w:t>
            </w:r>
            <w:proofErr w:type="gramStart"/>
            <w:r w:rsidRPr="00DD2C42">
              <w:t>обучающихся</w:t>
            </w:r>
            <w:proofErr w:type="gramEnd"/>
          </w:p>
        </w:tc>
        <w:tc>
          <w:tcPr>
            <w:tcW w:w="1843" w:type="dxa"/>
          </w:tcPr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DD2C42">
              <w:t>ежегодно</w:t>
            </w:r>
          </w:p>
        </w:tc>
        <w:tc>
          <w:tcPr>
            <w:tcW w:w="2267" w:type="dxa"/>
          </w:tcPr>
          <w:p w:rsidR="00D10AF5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Заместитель дире</w:t>
            </w:r>
            <w:r>
              <w:t>к</w:t>
            </w:r>
            <w:r>
              <w:t>тора по ВР</w:t>
            </w:r>
          </w:p>
          <w:p w:rsidR="00D10AF5" w:rsidRPr="00E61B19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>Канакова И. А.,</w:t>
            </w:r>
          </w:p>
          <w:p w:rsidR="00DD2C42" w:rsidRPr="00DD2C42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DD2C42">
              <w:t>классные руковод</w:t>
            </w:r>
            <w:r w:rsidRPr="00DD2C42">
              <w:t>и</w:t>
            </w:r>
            <w:r w:rsidRPr="00DD2C42">
              <w:t>тели</w:t>
            </w:r>
          </w:p>
        </w:tc>
      </w:tr>
      <w:tr w:rsidR="00DD2C42" w:rsidRPr="00DD2C42" w:rsidTr="00397F0C">
        <w:trPr>
          <w:jc w:val="center"/>
        </w:trPr>
        <w:tc>
          <w:tcPr>
            <w:tcW w:w="2978" w:type="dxa"/>
          </w:tcPr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DD2C42">
              <w:t>3. Определение основных направлений организации сотрудничества классного руководителя и родител</w:t>
            </w:r>
            <w:r w:rsidRPr="00DD2C42">
              <w:t>ь</w:t>
            </w:r>
            <w:r w:rsidRPr="00DD2C42">
              <w:t>ского коллектива.</w:t>
            </w:r>
          </w:p>
        </w:tc>
        <w:tc>
          <w:tcPr>
            <w:tcW w:w="2835" w:type="dxa"/>
            <w:vAlign w:val="center"/>
          </w:tcPr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DD2C42">
              <w:t>Результативность системы по воспитанию успешного и здорового ребенка с а</w:t>
            </w:r>
            <w:r w:rsidRPr="00DD2C42">
              <w:t>к</w:t>
            </w:r>
            <w:r w:rsidRPr="00DD2C42">
              <w:t>тивной гражданской поз</w:t>
            </w:r>
            <w:r w:rsidRPr="00DD2C42">
              <w:t>и</w:t>
            </w:r>
            <w:r w:rsidRPr="00DD2C42">
              <w:t>цией</w:t>
            </w:r>
          </w:p>
        </w:tc>
        <w:tc>
          <w:tcPr>
            <w:tcW w:w="1843" w:type="dxa"/>
          </w:tcPr>
          <w:p w:rsidR="00DD2C42" w:rsidRPr="00DD2C42" w:rsidRDefault="00171689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2020-2025г</w:t>
            </w:r>
            <w:proofErr w:type="gramStart"/>
            <w:r>
              <w:t>.</w:t>
            </w:r>
            <w:r w:rsidR="00DD2C42" w:rsidRPr="00DD2C42">
              <w:t>.</w:t>
            </w:r>
            <w:proofErr w:type="gramEnd"/>
          </w:p>
        </w:tc>
        <w:tc>
          <w:tcPr>
            <w:tcW w:w="2267" w:type="dxa"/>
          </w:tcPr>
          <w:p w:rsidR="00D10AF5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Заместитель дире</w:t>
            </w:r>
            <w:r>
              <w:t>к</w:t>
            </w:r>
            <w:r>
              <w:t>тора по ВР</w:t>
            </w:r>
          </w:p>
          <w:p w:rsidR="00D10AF5" w:rsidRPr="00E61B19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>Канакова И. А.,</w:t>
            </w:r>
          </w:p>
          <w:p w:rsidR="00DD2C42" w:rsidRPr="00DD2C42" w:rsidRDefault="00D10AF5" w:rsidP="00D10AF5">
            <w:r w:rsidRPr="00DD2C42">
              <w:t>классные руковод</w:t>
            </w:r>
            <w:r w:rsidRPr="00DD2C42">
              <w:t>и</w:t>
            </w:r>
            <w:r w:rsidRPr="00DD2C42">
              <w:t>тели</w:t>
            </w:r>
          </w:p>
        </w:tc>
      </w:tr>
      <w:tr w:rsidR="00DD2C42" w:rsidRPr="00DD2C42" w:rsidTr="00397F0C">
        <w:trPr>
          <w:jc w:val="center"/>
        </w:trPr>
        <w:tc>
          <w:tcPr>
            <w:tcW w:w="2978" w:type="dxa"/>
          </w:tcPr>
          <w:p w:rsidR="00DD2C42" w:rsidRPr="00DD2C42" w:rsidRDefault="00DD2C42" w:rsidP="00552F94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DD2C42">
              <w:t>4. Привлечение родител</w:t>
            </w:r>
            <w:r w:rsidRPr="00DD2C42">
              <w:t>ь</w:t>
            </w:r>
            <w:r w:rsidRPr="00DD2C42">
              <w:t>ского коллектива к участию в образовательном проце</w:t>
            </w:r>
            <w:r w:rsidRPr="00DD2C42">
              <w:t>с</w:t>
            </w:r>
            <w:r w:rsidRPr="00DD2C42">
              <w:t>се.</w:t>
            </w:r>
          </w:p>
        </w:tc>
        <w:tc>
          <w:tcPr>
            <w:tcW w:w="2835" w:type="dxa"/>
            <w:vAlign w:val="center"/>
          </w:tcPr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DD2C42">
              <w:t>Приобретение полож</w:t>
            </w:r>
            <w:r w:rsidRPr="00DD2C42">
              <w:t>и</w:t>
            </w:r>
            <w:r w:rsidRPr="00DD2C42">
              <w:t>тельного опыта классного руководителя по социал</w:t>
            </w:r>
            <w:r w:rsidRPr="00DD2C42">
              <w:t>ь</w:t>
            </w:r>
            <w:r w:rsidRPr="00DD2C42">
              <w:t>ному партнерству с род</w:t>
            </w:r>
            <w:r w:rsidRPr="00DD2C42">
              <w:t>и</w:t>
            </w:r>
            <w:r w:rsidRPr="00DD2C42">
              <w:t>телями.</w:t>
            </w:r>
          </w:p>
        </w:tc>
        <w:tc>
          <w:tcPr>
            <w:tcW w:w="1843" w:type="dxa"/>
          </w:tcPr>
          <w:p w:rsidR="00DD2C42" w:rsidRPr="00DD2C42" w:rsidRDefault="00171689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2020-2025г.</w:t>
            </w:r>
          </w:p>
        </w:tc>
        <w:tc>
          <w:tcPr>
            <w:tcW w:w="2267" w:type="dxa"/>
          </w:tcPr>
          <w:p w:rsidR="00D10AF5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Заместитель дире</w:t>
            </w:r>
            <w:r>
              <w:t>к</w:t>
            </w:r>
            <w:r>
              <w:t>тора по ВР</w:t>
            </w:r>
          </w:p>
          <w:p w:rsidR="00D10AF5" w:rsidRPr="00E61B19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>Канакова И. А.,</w:t>
            </w:r>
          </w:p>
          <w:p w:rsidR="00DD2C42" w:rsidRPr="00DD2C42" w:rsidRDefault="00D10AF5" w:rsidP="00D10AF5">
            <w:r w:rsidRPr="00DD2C42">
              <w:t>классные руковод</w:t>
            </w:r>
            <w:r w:rsidRPr="00DD2C42">
              <w:t>и</w:t>
            </w:r>
            <w:r w:rsidRPr="00DD2C42">
              <w:t>тели</w:t>
            </w:r>
          </w:p>
        </w:tc>
      </w:tr>
      <w:tr w:rsidR="00DD2C42" w:rsidRPr="00DD2C42" w:rsidTr="00397F0C">
        <w:trPr>
          <w:jc w:val="center"/>
        </w:trPr>
        <w:tc>
          <w:tcPr>
            <w:tcW w:w="2978" w:type="dxa"/>
          </w:tcPr>
          <w:p w:rsidR="00DD2C42" w:rsidRPr="00DD2C42" w:rsidRDefault="00DD2C42" w:rsidP="00DD2C42">
            <w:r w:rsidRPr="00DD2C42">
              <w:t>5. Систематизация метод</w:t>
            </w:r>
            <w:r w:rsidRPr="00DD2C42">
              <w:t>и</w:t>
            </w:r>
            <w:r w:rsidRPr="00DD2C42">
              <w:t>ческих рекомендаций по привлечению родителей к участию в образовательном процессе</w:t>
            </w:r>
          </w:p>
        </w:tc>
        <w:tc>
          <w:tcPr>
            <w:tcW w:w="2835" w:type="dxa"/>
          </w:tcPr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DD2C42">
              <w:t>Создание методической копилки классного рук</w:t>
            </w:r>
            <w:r w:rsidRPr="00DD2C42">
              <w:t>о</w:t>
            </w:r>
            <w:r w:rsidRPr="00DD2C42">
              <w:t>водителя по итогам реал</w:t>
            </w:r>
            <w:r w:rsidRPr="00DD2C42">
              <w:t>и</w:t>
            </w:r>
            <w:r w:rsidRPr="00DD2C42">
              <w:t>зации проекта.</w:t>
            </w:r>
          </w:p>
        </w:tc>
        <w:tc>
          <w:tcPr>
            <w:tcW w:w="1843" w:type="dxa"/>
          </w:tcPr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DD2C42">
              <w:t>2020-2025г.г.</w:t>
            </w:r>
          </w:p>
        </w:tc>
        <w:tc>
          <w:tcPr>
            <w:tcW w:w="2267" w:type="dxa"/>
          </w:tcPr>
          <w:p w:rsidR="00D10AF5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Заместитель дире</w:t>
            </w:r>
            <w:r>
              <w:t>к</w:t>
            </w:r>
            <w:r>
              <w:t>тора по ВР</w:t>
            </w:r>
          </w:p>
          <w:p w:rsidR="00D10AF5" w:rsidRPr="00E61B19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>Канакова И. А.,</w:t>
            </w:r>
          </w:p>
          <w:p w:rsidR="00DD2C42" w:rsidRPr="00DD2C42" w:rsidRDefault="00D10AF5" w:rsidP="00D10AF5">
            <w:r w:rsidRPr="00DD2C42">
              <w:t>классные руковод</w:t>
            </w:r>
            <w:r w:rsidRPr="00DD2C42">
              <w:t>и</w:t>
            </w:r>
            <w:r w:rsidRPr="00DD2C42">
              <w:t>тели</w:t>
            </w:r>
          </w:p>
        </w:tc>
      </w:tr>
      <w:tr w:rsidR="00DD2C42" w:rsidRPr="00DD2C42" w:rsidTr="00397F0C">
        <w:trPr>
          <w:jc w:val="center"/>
        </w:trPr>
        <w:tc>
          <w:tcPr>
            <w:tcW w:w="2978" w:type="dxa"/>
          </w:tcPr>
          <w:p w:rsidR="00DD2C42" w:rsidRPr="00DD2C42" w:rsidRDefault="00DD2C42" w:rsidP="00DD2C42">
            <w:pPr>
              <w:shd w:val="clear" w:color="auto" w:fill="FFFFFF"/>
              <w:spacing w:before="100" w:beforeAutospacing="1" w:after="100" w:afterAutospacing="1"/>
            </w:pPr>
            <w:r w:rsidRPr="00DD2C42">
              <w:rPr>
                <w:color w:val="000000"/>
              </w:rPr>
              <w:t>6. </w:t>
            </w:r>
            <w:proofErr w:type="gramStart"/>
            <w:r w:rsidRPr="00DD2C42">
              <w:rPr>
                <w:color w:val="000000"/>
              </w:rPr>
              <w:t>Систематическое пров</w:t>
            </w:r>
            <w:r w:rsidRPr="00DD2C42">
              <w:rPr>
                <w:color w:val="000000"/>
              </w:rPr>
              <w:t>е</w:t>
            </w:r>
            <w:r w:rsidRPr="00DD2C42">
              <w:rPr>
                <w:color w:val="000000"/>
              </w:rPr>
              <w:t xml:space="preserve">дение </w:t>
            </w:r>
            <w:r w:rsidRPr="00DD2C42">
              <w:t>диагностики и изуч</w:t>
            </w:r>
            <w:r w:rsidRPr="00DD2C42">
              <w:t>е</w:t>
            </w:r>
            <w:r w:rsidRPr="00DD2C42">
              <w:t>ния семьи (акты обследов</w:t>
            </w:r>
            <w:r w:rsidRPr="00DD2C42">
              <w:t>а</w:t>
            </w:r>
            <w:r w:rsidRPr="00DD2C42">
              <w:t>ния ЖБУ, анкетирование родителей; просветител</w:t>
            </w:r>
            <w:r w:rsidRPr="00DD2C42">
              <w:t>ь</w:t>
            </w:r>
            <w:r w:rsidRPr="00DD2C42">
              <w:t>ская работа, обучение род</w:t>
            </w:r>
            <w:r w:rsidRPr="00DD2C42">
              <w:t>и</w:t>
            </w:r>
            <w:r w:rsidRPr="00DD2C42">
              <w:t>телей (день открытых дв</w:t>
            </w:r>
            <w:r w:rsidRPr="00DD2C42">
              <w:t>е</w:t>
            </w:r>
            <w:r w:rsidRPr="00DD2C42">
              <w:t>рей, родительские собр</w:t>
            </w:r>
            <w:r w:rsidRPr="00DD2C42">
              <w:t>а</w:t>
            </w:r>
            <w:r w:rsidRPr="00DD2C42">
              <w:t>ния, открытые уроки, инд</w:t>
            </w:r>
            <w:r w:rsidRPr="00DD2C42">
              <w:t>и</w:t>
            </w:r>
            <w:r w:rsidRPr="00DD2C42">
              <w:t>видуальные консультации).</w:t>
            </w:r>
            <w:proofErr w:type="gramEnd"/>
          </w:p>
        </w:tc>
        <w:tc>
          <w:tcPr>
            <w:tcW w:w="2835" w:type="dxa"/>
          </w:tcPr>
          <w:p w:rsidR="00DD2C42" w:rsidRPr="00DD2C42" w:rsidRDefault="00DD2C42" w:rsidP="00DD2C42">
            <w:r w:rsidRPr="00DD2C42">
              <w:t>Формирование полож</w:t>
            </w:r>
            <w:r w:rsidRPr="00DD2C42">
              <w:t>и</w:t>
            </w:r>
            <w:r w:rsidRPr="00DD2C42">
              <w:t>тельного имиджа школы.</w:t>
            </w:r>
          </w:p>
          <w:p w:rsidR="00DD2C42" w:rsidRPr="00DD2C42" w:rsidRDefault="00DD2C42" w:rsidP="00DD2C42"/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DD2C42">
              <w:t>Ежегодно</w:t>
            </w:r>
          </w:p>
          <w:p w:rsidR="00DD2C42" w:rsidRPr="00DD2C42" w:rsidRDefault="00171689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2020-2025г.</w:t>
            </w:r>
          </w:p>
        </w:tc>
        <w:tc>
          <w:tcPr>
            <w:tcW w:w="2267" w:type="dxa"/>
          </w:tcPr>
          <w:p w:rsidR="00D10AF5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Заместитель дире</w:t>
            </w:r>
            <w:r>
              <w:t>к</w:t>
            </w:r>
            <w:r>
              <w:t>тора по ВР</w:t>
            </w:r>
          </w:p>
          <w:p w:rsidR="00D10AF5" w:rsidRPr="00E61B19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>Канакова И. А.,</w:t>
            </w:r>
          </w:p>
          <w:p w:rsidR="00DD2C42" w:rsidRPr="00DD2C42" w:rsidRDefault="00D10AF5" w:rsidP="00D10AF5">
            <w:r w:rsidRPr="00DD2C42">
              <w:t>классные руковод</w:t>
            </w:r>
            <w:r w:rsidRPr="00DD2C42">
              <w:t>и</w:t>
            </w:r>
            <w:r w:rsidRPr="00DD2C42">
              <w:t>тели</w:t>
            </w:r>
          </w:p>
        </w:tc>
      </w:tr>
      <w:tr w:rsidR="00DD2C42" w:rsidRPr="00DD2C42" w:rsidTr="00397F0C">
        <w:trPr>
          <w:jc w:val="center"/>
        </w:trPr>
        <w:tc>
          <w:tcPr>
            <w:tcW w:w="2978" w:type="dxa"/>
          </w:tcPr>
          <w:p w:rsidR="00DD2C42" w:rsidRPr="00DD2C42" w:rsidRDefault="00DD2C42" w:rsidP="00DD2C42">
            <w:pPr>
              <w:shd w:val="clear" w:color="auto" w:fill="FFFFFF"/>
              <w:rPr>
                <w:color w:val="000000"/>
              </w:rPr>
            </w:pPr>
            <w:r w:rsidRPr="00DD2C42">
              <w:t>7. Разработка программы психолого-педагогического просвещения родителей</w:t>
            </w:r>
          </w:p>
        </w:tc>
        <w:tc>
          <w:tcPr>
            <w:tcW w:w="2835" w:type="dxa"/>
          </w:tcPr>
          <w:p w:rsidR="00DD2C42" w:rsidRPr="00DD2C42" w:rsidRDefault="00DD2C42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DD2C42">
              <w:t>Создание условий для успешной деятельности школы, основанной на ц</w:t>
            </w:r>
            <w:r w:rsidRPr="00DD2C42">
              <w:t>е</w:t>
            </w:r>
            <w:r w:rsidRPr="00DD2C42">
              <w:t>ленаправленной и сист</w:t>
            </w:r>
            <w:r w:rsidRPr="00DD2C42">
              <w:t>е</w:t>
            </w:r>
            <w:r w:rsidRPr="00DD2C42">
              <w:t>матической работе с род</w:t>
            </w:r>
            <w:r w:rsidRPr="00DD2C42">
              <w:t>и</w:t>
            </w:r>
            <w:r w:rsidRPr="00DD2C42">
              <w:t>телями.</w:t>
            </w:r>
          </w:p>
        </w:tc>
        <w:tc>
          <w:tcPr>
            <w:tcW w:w="1843" w:type="dxa"/>
          </w:tcPr>
          <w:p w:rsidR="00DD2C42" w:rsidRPr="00DD2C42" w:rsidRDefault="00171689" w:rsidP="00DD2C42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2020-2021г.</w:t>
            </w:r>
          </w:p>
        </w:tc>
        <w:tc>
          <w:tcPr>
            <w:tcW w:w="2267" w:type="dxa"/>
          </w:tcPr>
          <w:p w:rsidR="00D10AF5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>
              <w:t>Заместитель дире</w:t>
            </w:r>
            <w:r>
              <w:t>к</w:t>
            </w:r>
            <w:r>
              <w:t>тора по ВР</w:t>
            </w:r>
          </w:p>
          <w:p w:rsidR="00D10AF5" w:rsidRPr="00E61B19" w:rsidRDefault="00D10AF5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E61B19">
              <w:t>Канакова И. А.,</w:t>
            </w:r>
          </w:p>
          <w:p w:rsidR="00DD2C42" w:rsidRPr="00DD2C42" w:rsidRDefault="00DD2C42" w:rsidP="00D10AF5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DD2C42">
              <w:t>педагоги-психологи.</w:t>
            </w:r>
          </w:p>
        </w:tc>
      </w:tr>
    </w:tbl>
    <w:p w:rsidR="00B11712" w:rsidRDefault="00B11712" w:rsidP="00DD2C42">
      <w:pPr>
        <w:rPr>
          <w:sz w:val="28"/>
          <w:szCs w:val="28"/>
        </w:rPr>
      </w:pPr>
    </w:p>
    <w:p w:rsidR="00171689" w:rsidRDefault="00171689" w:rsidP="00DD2C42">
      <w:pPr>
        <w:rPr>
          <w:sz w:val="28"/>
          <w:szCs w:val="28"/>
        </w:rPr>
      </w:pPr>
    </w:p>
    <w:p w:rsidR="00171689" w:rsidRDefault="00171689" w:rsidP="00DD2C42">
      <w:pPr>
        <w:rPr>
          <w:sz w:val="28"/>
          <w:szCs w:val="28"/>
        </w:rPr>
      </w:pPr>
    </w:p>
    <w:p w:rsidR="00397F0C" w:rsidRPr="00397F0C" w:rsidRDefault="00B00BA5" w:rsidP="00B00BA5">
      <w:pPr>
        <w:keepNext/>
        <w:tabs>
          <w:tab w:val="left" w:pos="350"/>
          <w:tab w:val="left" w:pos="1080"/>
          <w:tab w:val="left" w:pos="8601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lastRenderedPageBreak/>
        <w:t>6. </w:t>
      </w:r>
      <w:r w:rsidRPr="00397F0C">
        <w:rPr>
          <w:b/>
        </w:rPr>
        <w:t>ЦЕЛЕВЫЕ ИНДИКАТОРЫ МОНИТОРИНГА РЕАЛИЗАЦИИ ПРОГРАММЫ</w:t>
      </w:r>
    </w:p>
    <w:p w:rsidR="001939A8" w:rsidRPr="001939A8" w:rsidRDefault="001939A8" w:rsidP="001939A8"/>
    <w:tbl>
      <w:tblPr>
        <w:tblOverlap w:val="never"/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3678"/>
        <w:gridCol w:w="1567"/>
        <w:gridCol w:w="1842"/>
      </w:tblGrid>
      <w:tr w:rsidR="001939A8" w:rsidRPr="001939A8" w:rsidTr="00CE4FB5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lang w:eastAsia="en-US"/>
              </w:rPr>
            </w:pPr>
            <w:r w:rsidRPr="001939A8">
              <w:rPr>
                <w:b/>
                <w:bCs/>
                <w:color w:val="000000"/>
                <w:lang w:eastAsia="en-US" w:bidi="ru-RU"/>
              </w:rPr>
              <w:t>Задача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lang w:eastAsia="en-US"/>
              </w:rPr>
            </w:pPr>
            <w:r w:rsidRPr="001939A8">
              <w:rPr>
                <w:b/>
                <w:bCs/>
                <w:color w:val="000000"/>
                <w:lang w:eastAsia="en-US" w:bidi="ru-RU"/>
              </w:rPr>
              <w:t>Целевые индикаторы успешн</w:t>
            </w:r>
            <w:r w:rsidRPr="001939A8">
              <w:rPr>
                <w:b/>
                <w:bCs/>
                <w:color w:val="000000"/>
                <w:lang w:eastAsia="en-US" w:bidi="ru-RU"/>
              </w:rPr>
              <w:t>о</w:t>
            </w:r>
            <w:r w:rsidRPr="001939A8">
              <w:rPr>
                <w:b/>
                <w:bCs/>
                <w:color w:val="000000"/>
                <w:lang w:eastAsia="en-US" w:bidi="ru-RU"/>
              </w:rPr>
              <w:t>сти выполнения задач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lang w:eastAsia="en-US"/>
              </w:rPr>
            </w:pPr>
            <w:r w:rsidRPr="001939A8">
              <w:rPr>
                <w:b/>
                <w:bCs/>
                <w:color w:val="000000"/>
                <w:lang w:eastAsia="en-US" w:bidi="ru-RU"/>
              </w:rPr>
              <w:t>Показатели 2019/2020 г. (старт)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lang w:eastAsia="en-US"/>
              </w:rPr>
            </w:pPr>
            <w:r w:rsidRPr="001939A8">
              <w:rPr>
                <w:b/>
                <w:bCs/>
                <w:color w:val="000000"/>
                <w:lang w:eastAsia="en-US" w:bidi="ru-RU"/>
              </w:rPr>
              <w:t>Показатели д</w:t>
            </w:r>
            <w:r w:rsidRPr="001939A8">
              <w:rPr>
                <w:b/>
                <w:bCs/>
                <w:color w:val="000000"/>
                <w:lang w:eastAsia="en-US" w:bidi="ru-RU"/>
              </w:rPr>
              <w:t>о</w:t>
            </w:r>
            <w:r w:rsidRPr="001939A8">
              <w:rPr>
                <w:b/>
                <w:bCs/>
                <w:color w:val="000000"/>
                <w:lang w:eastAsia="en-US" w:bidi="ru-RU"/>
              </w:rPr>
              <w:t>стижения 2025 г.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Совершенствование раб</w:t>
            </w:r>
            <w:r w:rsidRPr="001939A8">
              <w:rPr>
                <w:bCs/>
                <w:color w:val="000000"/>
                <w:lang w:eastAsia="en-US" w:bidi="ru-RU"/>
              </w:rPr>
              <w:t>о</w:t>
            </w:r>
            <w:r w:rsidRPr="001939A8">
              <w:rPr>
                <w:bCs/>
                <w:color w:val="000000"/>
                <w:lang w:eastAsia="en-US" w:bidi="ru-RU"/>
              </w:rPr>
              <w:t>ты по воспитанию здор</w:t>
            </w:r>
            <w:r w:rsidRPr="001939A8">
              <w:rPr>
                <w:bCs/>
                <w:color w:val="000000"/>
                <w:lang w:eastAsia="en-US" w:bidi="ru-RU"/>
              </w:rPr>
              <w:t>о</w:t>
            </w:r>
            <w:r w:rsidRPr="001939A8">
              <w:rPr>
                <w:bCs/>
                <w:color w:val="000000"/>
                <w:lang w:eastAsia="en-US" w:bidi="ru-RU"/>
              </w:rPr>
              <w:t>вого и успешного ребенка с правильной гражданской позицией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b/>
                <w:bCs/>
                <w:color w:val="000000"/>
                <w:lang w:eastAsia="en-US" w:bidi="ru-RU"/>
              </w:rPr>
            </w:pPr>
            <w:r w:rsidRPr="001939A8">
              <w:rPr>
                <w:color w:val="000000"/>
                <w:lang w:eastAsia="en-US" w:bidi="ru-RU"/>
              </w:rPr>
              <w:t>Удовлетворенность родителей (з</w:t>
            </w:r>
            <w:r w:rsidRPr="001939A8">
              <w:rPr>
                <w:color w:val="000000"/>
                <w:lang w:eastAsia="en-US" w:bidi="ru-RU"/>
              </w:rPr>
              <w:t>а</w:t>
            </w:r>
            <w:r w:rsidRPr="001939A8">
              <w:rPr>
                <w:color w:val="000000"/>
                <w:lang w:eastAsia="en-US" w:bidi="ru-RU"/>
              </w:rPr>
              <w:t>конных представителей) качеством предоставляемых образовательных услуг (% от числа опрошенных)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Исследования не провод</w:t>
            </w:r>
            <w:r w:rsidRPr="001939A8">
              <w:rPr>
                <w:bCs/>
                <w:color w:val="000000"/>
                <w:lang w:eastAsia="en-US" w:bidi="ru-RU"/>
              </w:rPr>
              <w:t>и</w:t>
            </w:r>
            <w:r w:rsidRPr="001939A8">
              <w:rPr>
                <w:bCs/>
                <w:color w:val="000000"/>
                <w:lang w:eastAsia="en-US" w:bidi="ru-RU"/>
              </w:rPr>
              <w:t>лись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90%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bCs/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  <w:r w:rsidRPr="001939A8">
              <w:rPr>
                <w:color w:val="000000"/>
                <w:lang w:eastAsia="en-US" w:bidi="ru-RU"/>
              </w:rPr>
              <w:t>Динамика удовлетворенности р</w:t>
            </w:r>
            <w:r w:rsidRPr="001939A8">
              <w:rPr>
                <w:color w:val="000000"/>
                <w:lang w:eastAsia="en-US" w:bidi="ru-RU"/>
              </w:rPr>
              <w:t>о</w:t>
            </w:r>
            <w:r w:rsidRPr="001939A8">
              <w:rPr>
                <w:color w:val="000000"/>
                <w:lang w:eastAsia="en-US" w:bidi="ru-RU"/>
              </w:rPr>
              <w:t>дителей (законных представит</w:t>
            </w:r>
            <w:r w:rsidRPr="001939A8">
              <w:rPr>
                <w:color w:val="000000"/>
                <w:lang w:eastAsia="en-US" w:bidi="ru-RU"/>
              </w:rPr>
              <w:t>е</w:t>
            </w:r>
            <w:r w:rsidRPr="001939A8">
              <w:rPr>
                <w:color w:val="000000"/>
                <w:lang w:eastAsia="en-US" w:bidi="ru-RU"/>
              </w:rPr>
              <w:t>лей) качеством организации восп</w:t>
            </w:r>
            <w:r w:rsidRPr="001939A8">
              <w:rPr>
                <w:color w:val="000000"/>
                <w:lang w:eastAsia="en-US" w:bidi="ru-RU"/>
              </w:rPr>
              <w:t>и</w:t>
            </w:r>
            <w:r w:rsidRPr="001939A8">
              <w:rPr>
                <w:color w:val="000000"/>
                <w:lang w:eastAsia="en-US" w:bidi="ru-RU"/>
              </w:rPr>
              <w:t>тательного процесса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Исследования не провод</w:t>
            </w:r>
            <w:r w:rsidRPr="001939A8">
              <w:rPr>
                <w:bCs/>
                <w:color w:val="000000"/>
                <w:lang w:eastAsia="en-US" w:bidi="ru-RU"/>
              </w:rPr>
              <w:t>и</w:t>
            </w:r>
            <w:r w:rsidRPr="001939A8">
              <w:rPr>
                <w:bCs/>
                <w:color w:val="000000"/>
                <w:lang w:eastAsia="en-US" w:bidi="ru-RU"/>
              </w:rPr>
              <w:t>лись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90%</w:t>
            </w:r>
          </w:p>
        </w:tc>
      </w:tr>
      <w:tr w:rsidR="001939A8" w:rsidRPr="001939A8" w:rsidTr="00CE4FB5">
        <w:trPr>
          <w:trHeight w:val="1215"/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bCs/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  <w:r w:rsidRPr="001939A8">
              <w:rPr>
                <w:color w:val="000000"/>
                <w:lang w:eastAsia="en-US" w:bidi="ru-RU"/>
              </w:rPr>
              <w:t>Доля обучающихся, состоящих на профилактических учетах (ВШУ, ПДН), включая детей из семей, находящихся в социально – опа</w:t>
            </w:r>
            <w:r w:rsidRPr="001939A8">
              <w:rPr>
                <w:color w:val="000000"/>
                <w:lang w:eastAsia="en-US" w:bidi="ru-RU"/>
              </w:rPr>
              <w:t>с</w:t>
            </w:r>
            <w:r w:rsidRPr="001939A8">
              <w:rPr>
                <w:color w:val="000000"/>
                <w:lang w:eastAsia="en-US" w:bidi="ru-RU"/>
              </w:rPr>
              <w:t>ном положении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1,36%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0%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lang w:eastAsia="en-US"/>
              </w:rPr>
            </w:pPr>
            <w:r w:rsidRPr="001939A8">
              <w:rPr>
                <w:color w:val="000000"/>
                <w:lang w:eastAsia="en-US" w:bidi="ru-RU"/>
              </w:rPr>
              <w:t>Создание условий для установления прочных</w:t>
            </w:r>
          </w:p>
          <w:p w:rsidR="001939A8" w:rsidRPr="001939A8" w:rsidRDefault="001939A8" w:rsidP="001939A8">
            <w:pPr>
              <w:widowControl w:val="0"/>
              <w:rPr>
                <w:b/>
                <w:bCs/>
                <w:color w:val="000000"/>
                <w:lang w:eastAsia="en-US" w:bidi="ru-RU"/>
              </w:rPr>
            </w:pPr>
            <w:r w:rsidRPr="001939A8">
              <w:rPr>
                <w:color w:val="000000"/>
                <w:lang w:eastAsia="en-US" w:bidi="ru-RU"/>
              </w:rPr>
              <w:t>интеграционных связей между системой основного и дополнительного обр</w:t>
            </w:r>
            <w:r w:rsidRPr="001939A8">
              <w:rPr>
                <w:color w:val="000000"/>
                <w:lang w:eastAsia="en-US" w:bidi="ru-RU"/>
              </w:rPr>
              <w:t>а</w:t>
            </w:r>
            <w:r w:rsidRPr="001939A8">
              <w:rPr>
                <w:color w:val="000000"/>
                <w:lang w:eastAsia="en-US" w:bidi="ru-RU"/>
              </w:rPr>
              <w:t>зования.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r w:rsidRPr="001939A8">
              <w:t>Увеличение охвата дополнител</w:t>
            </w:r>
            <w:r w:rsidRPr="001939A8">
              <w:t>ь</w:t>
            </w:r>
            <w:r w:rsidRPr="001939A8">
              <w:t xml:space="preserve">ным образованием </w:t>
            </w:r>
            <w:proofErr w:type="gramStart"/>
            <w:r w:rsidRPr="001939A8">
              <w:t>обучающихся</w:t>
            </w:r>
            <w:proofErr w:type="gramEnd"/>
            <w:r w:rsidRPr="001939A8">
              <w:t>, занимающихся по программам д</w:t>
            </w:r>
            <w:r w:rsidRPr="001939A8">
              <w:t>о</w:t>
            </w:r>
            <w:r w:rsidRPr="001939A8">
              <w:t>полнительного образования на базе школы.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53,9%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75%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r w:rsidRPr="001939A8">
              <w:rPr>
                <w:color w:val="000000"/>
                <w:lang w:bidi="ru-RU"/>
              </w:rPr>
              <w:t>Динамика удовлетворенности р</w:t>
            </w:r>
            <w:r w:rsidRPr="001939A8">
              <w:rPr>
                <w:color w:val="000000"/>
                <w:lang w:bidi="ru-RU"/>
              </w:rPr>
              <w:t>о</w:t>
            </w:r>
            <w:r w:rsidRPr="001939A8">
              <w:rPr>
                <w:color w:val="000000"/>
                <w:lang w:bidi="ru-RU"/>
              </w:rPr>
              <w:t>дителей (законных представит</w:t>
            </w:r>
            <w:r w:rsidRPr="001939A8">
              <w:rPr>
                <w:color w:val="000000"/>
                <w:lang w:bidi="ru-RU"/>
              </w:rPr>
              <w:t>е</w:t>
            </w:r>
            <w:r w:rsidRPr="001939A8">
              <w:rPr>
                <w:color w:val="000000"/>
                <w:lang w:bidi="ru-RU"/>
              </w:rPr>
              <w:t>лей) качеством организации д</w:t>
            </w:r>
            <w:r w:rsidRPr="001939A8">
              <w:rPr>
                <w:color w:val="000000"/>
                <w:lang w:bidi="ru-RU"/>
              </w:rPr>
              <w:t>о</w:t>
            </w:r>
            <w:r w:rsidRPr="001939A8">
              <w:rPr>
                <w:color w:val="000000"/>
                <w:lang w:bidi="ru-RU"/>
              </w:rPr>
              <w:t>полнительного образования детей на базе школы.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Исследования не провод</w:t>
            </w:r>
            <w:r w:rsidRPr="001939A8">
              <w:rPr>
                <w:bCs/>
                <w:color w:val="000000"/>
                <w:lang w:eastAsia="en-US" w:bidi="ru-RU"/>
              </w:rPr>
              <w:t>и</w:t>
            </w:r>
            <w:r w:rsidRPr="001939A8">
              <w:rPr>
                <w:bCs/>
                <w:color w:val="000000"/>
                <w:lang w:eastAsia="en-US" w:bidi="ru-RU"/>
              </w:rPr>
              <w:t>лись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90%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rPr>
                <w:color w:val="000000"/>
                <w:lang w:bidi="ru-RU"/>
              </w:rPr>
            </w:pPr>
            <w:r w:rsidRPr="001939A8">
              <w:rPr>
                <w:color w:val="000000"/>
                <w:lang w:bidi="ru-RU"/>
              </w:rPr>
              <w:t>Доля обучающихся, принявших участие в  творческих конкурсах, гражданско-патриотических мер</w:t>
            </w:r>
            <w:r w:rsidRPr="001939A8">
              <w:rPr>
                <w:color w:val="000000"/>
                <w:lang w:bidi="ru-RU"/>
              </w:rPr>
              <w:t>о</w:t>
            </w:r>
            <w:r w:rsidRPr="001939A8">
              <w:rPr>
                <w:color w:val="000000"/>
                <w:lang w:bidi="ru-RU"/>
              </w:rPr>
              <w:t>приятиях, спортивных соревнов</w:t>
            </w:r>
            <w:r w:rsidRPr="001939A8">
              <w:rPr>
                <w:color w:val="000000"/>
                <w:lang w:bidi="ru-RU"/>
              </w:rPr>
              <w:t>а</w:t>
            </w:r>
            <w:r w:rsidRPr="001939A8">
              <w:rPr>
                <w:color w:val="000000"/>
                <w:lang w:bidi="ru-RU"/>
              </w:rPr>
              <w:t>ниях различных уровней.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48,9%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60%</w:t>
            </w:r>
          </w:p>
        </w:tc>
      </w:tr>
      <w:tr w:rsidR="001939A8" w:rsidRPr="001939A8" w:rsidTr="00CE4FB5">
        <w:trPr>
          <w:trHeight w:val="2208"/>
          <w:jc w:val="center"/>
        </w:trPr>
        <w:tc>
          <w:tcPr>
            <w:tcW w:w="28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shd w:val="clear" w:color="auto" w:fill="FFFFFF"/>
              <w:rPr>
                <w:color w:val="000000"/>
                <w:lang w:eastAsia="en-US" w:bidi="ru-RU"/>
              </w:rPr>
            </w:pPr>
            <w:r w:rsidRPr="001939A8">
              <w:rPr>
                <w:color w:val="000000"/>
                <w:sz w:val="22"/>
                <w:szCs w:val="22"/>
                <w:lang w:eastAsia="en-US" w:bidi="ru-RU"/>
              </w:rPr>
              <w:t>Систематизация и соверше</w:t>
            </w:r>
            <w:r w:rsidRPr="001939A8">
              <w:rPr>
                <w:color w:val="000000"/>
                <w:sz w:val="22"/>
                <w:szCs w:val="22"/>
                <w:lang w:eastAsia="en-US" w:bidi="ru-RU"/>
              </w:rPr>
              <w:t>н</w:t>
            </w:r>
            <w:r w:rsidRPr="001939A8">
              <w:rPr>
                <w:color w:val="000000"/>
                <w:sz w:val="22"/>
                <w:szCs w:val="22"/>
                <w:lang w:eastAsia="en-US" w:bidi="ru-RU"/>
              </w:rPr>
              <w:t>ствование работы с одаре</w:t>
            </w:r>
            <w:r w:rsidRPr="001939A8">
              <w:rPr>
                <w:color w:val="000000"/>
                <w:sz w:val="22"/>
                <w:szCs w:val="22"/>
                <w:lang w:eastAsia="en-US" w:bidi="ru-RU"/>
              </w:rPr>
              <w:t>н</w:t>
            </w:r>
            <w:r w:rsidRPr="001939A8">
              <w:rPr>
                <w:color w:val="000000"/>
                <w:sz w:val="22"/>
                <w:szCs w:val="22"/>
                <w:lang w:eastAsia="en-US" w:bidi="ru-RU"/>
              </w:rPr>
              <w:t>ными детьми, создание среды для развития и реализации способностей каждого ребе</w:t>
            </w:r>
            <w:r w:rsidRPr="001939A8">
              <w:rPr>
                <w:color w:val="000000"/>
                <w:sz w:val="22"/>
                <w:szCs w:val="22"/>
                <w:lang w:eastAsia="en-US" w:bidi="ru-RU"/>
              </w:rPr>
              <w:t>н</w:t>
            </w:r>
            <w:r w:rsidRPr="001939A8">
              <w:rPr>
                <w:color w:val="000000"/>
                <w:sz w:val="22"/>
                <w:szCs w:val="22"/>
                <w:lang w:eastAsia="en-US" w:bidi="ru-RU"/>
              </w:rPr>
              <w:t>ка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  <w:r w:rsidRPr="001939A8">
              <w:rPr>
                <w:color w:val="000000"/>
                <w:lang w:bidi="ru-RU"/>
              </w:rPr>
              <w:t>Создание эффективной системы сопровождения высокомотивир</w:t>
            </w:r>
            <w:r w:rsidRPr="001939A8">
              <w:rPr>
                <w:color w:val="000000"/>
                <w:lang w:bidi="ru-RU"/>
              </w:rPr>
              <w:t>о</w:t>
            </w:r>
            <w:r w:rsidRPr="001939A8">
              <w:rPr>
                <w:color w:val="000000"/>
                <w:lang w:bidi="ru-RU"/>
              </w:rPr>
              <w:t>ванных и талантливых детей:</w:t>
            </w:r>
          </w:p>
          <w:p w:rsidR="001939A8" w:rsidRPr="001939A8" w:rsidRDefault="001939A8" w:rsidP="001939A8">
            <w:pPr>
              <w:contextualSpacing/>
              <w:rPr>
                <w:color w:val="000000"/>
                <w:lang w:bidi="ru-RU"/>
              </w:rPr>
            </w:pPr>
            <w:r w:rsidRPr="001939A8">
              <w:t>- доля призеров и победителей от количества участников муниц</w:t>
            </w:r>
            <w:r w:rsidRPr="001939A8">
              <w:t>и</w:t>
            </w:r>
            <w:r w:rsidRPr="001939A8">
              <w:t xml:space="preserve">пального этапа </w:t>
            </w:r>
            <w:proofErr w:type="spellStart"/>
            <w:r w:rsidRPr="001939A8">
              <w:t>ВсОШ</w:t>
            </w:r>
            <w:proofErr w:type="spellEnd"/>
            <w:r w:rsidRPr="001939A8">
              <w:t xml:space="preserve"> среди уч</w:t>
            </w:r>
            <w:r w:rsidRPr="001939A8">
              <w:t>а</w:t>
            </w:r>
            <w:r w:rsidRPr="001939A8">
              <w:t>щихся 7-11 классов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</w:p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</w:p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</w:p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</w:p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17,7%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contextualSpacing/>
              <w:jc w:val="center"/>
            </w:pPr>
          </w:p>
          <w:p w:rsidR="001939A8" w:rsidRPr="001939A8" w:rsidRDefault="001939A8" w:rsidP="001939A8">
            <w:pPr>
              <w:contextualSpacing/>
              <w:jc w:val="center"/>
            </w:pPr>
          </w:p>
          <w:p w:rsidR="001939A8" w:rsidRPr="001939A8" w:rsidRDefault="001939A8" w:rsidP="001939A8">
            <w:pPr>
              <w:contextualSpacing/>
              <w:jc w:val="center"/>
            </w:pPr>
          </w:p>
          <w:p w:rsidR="001939A8" w:rsidRPr="001939A8" w:rsidRDefault="001939A8" w:rsidP="001939A8">
            <w:pPr>
              <w:contextualSpacing/>
              <w:jc w:val="center"/>
            </w:pPr>
          </w:p>
          <w:p w:rsidR="001939A8" w:rsidRPr="001939A8" w:rsidRDefault="001939A8" w:rsidP="001939A8">
            <w:pPr>
              <w:contextualSpacing/>
              <w:jc w:val="center"/>
              <w:rPr>
                <w:bCs/>
                <w:color w:val="000000"/>
                <w:lang w:bidi="ru-RU"/>
              </w:rPr>
            </w:pPr>
            <w:r w:rsidRPr="001939A8">
              <w:t>21,7 %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contextualSpacing/>
            </w:pPr>
            <w:r w:rsidRPr="001939A8">
              <w:t>- количество участников, реги</w:t>
            </w:r>
            <w:r w:rsidRPr="001939A8">
              <w:t>о</w:t>
            </w:r>
            <w:r w:rsidRPr="001939A8">
              <w:t xml:space="preserve">нального этапа </w:t>
            </w:r>
            <w:proofErr w:type="spellStart"/>
            <w:r w:rsidRPr="001939A8">
              <w:t>ВсОШ</w:t>
            </w:r>
            <w:proofErr w:type="spellEnd"/>
            <w:r w:rsidRPr="001939A8">
              <w:t xml:space="preserve"> среди уч</w:t>
            </w:r>
            <w:r w:rsidRPr="001939A8">
              <w:t>а</w:t>
            </w:r>
            <w:r w:rsidRPr="001939A8">
              <w:t>щихся 9-11 классов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8B4EC6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>
              <w:rPr>
                <w:bCs/>
                <w:color w:val="000000"/>
                <w:lang w:eastAsia="en-US" w:bidi="ru-RU"/>
              </w:rPr>
              <w:t>9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contextualSpacing/>
              <w:jc w:val="center"/>
            </w:pPr>
            <w:r w:rsidRPr="001939A8">
              <w:t>15 чел.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contextualSpacing/>
            </w:pPr>
            <w:r w:rsidRPr="001939A8">
              <w:t xml:space="preserve">- доля призеров от количества участников регионального этапа </w:t>
            </w:r>
            <w:proofErr w:type="spellStart"/>
            <w:r w:rsidRPr="001939A8">
              <w:t>ВсОШ</w:t>
            </w:r>
            <w:proofErr w:type="spellEnd"/>
            <w:r w:rsidRPr="001939A8">
              <w:t xml:space="preserve"> среди учащихся 9-11 кла</w:t>
            </w:r>
            <w:r w:rsidRPr="001939A8">
              <w:t>с</w:t>
            </w:r>
            <w:r w:rsidRPr="001939A8">
              <w:t>сов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11%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contextualSpacing/>
              <w:jc w:val="center"/>
            </w:pPr>
            <w:r w:rsidRPr="001939A8">
              <w:t>15 %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contextualSpacing/>
            </w:pPr>
            <w:r w:rsidRPr="001939A8">
              <w:t>- количество участников и приз</w:t>
            </w:r>
            <w:r w:rsidRPr="001939A8">
              <w:t>е</w:t>
            </w:r>
            <w:r w:rsidRPr="001939A8">
              <w:t>ров олимпиад, проводимых на базе ВУЗов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242CE0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242CE0">
              <w:rPr>
                <w:bCs/>
                <w:color w:val="000000"/>
                <w:lang w:eastAsia="en-US" w:bidi="ru-RU"/>
              </w:rPr>
              <w:t>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242CE0" w:rsidP="001939A8">
            <w:pPr>
              <w:contextualSpacing/>
              <w:jc w:val="center"/>
            </w:pPr>
            <w:r>
              <w:t>9</w:t>
            </w:r>
            <w:r w:rsidR="001939A8" w:rsidRPr="001939A8">
              <w:t xml:space="preserve"> %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contextualSpacing/>
            </w:pPr>
            <w:r w:rsidRPr="001939A8">
              <w:t>- доля призеров и победителей от количества участников НПК, и</w:t>
            </w:r>
            <w:r w:rsidRPr="001939A8">
              <w:t>н</w:t>
            </w:r>
            <w:r w:rsidRPr="001939A8">
              <w:lastRenderedPageBreak/>
              <w:t>теллектуальных конкурсов, мар</w:t>
            </w:r>
            <w:r w:rsidRPr="001939A8">
              <w:t>а</w:t>
            </w:r>
            <w:r w:rsidRPr="001939A8">
              <w:t>фонов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242CE0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242CE0">
              <w:rPr>
                <w:bCs/>
                <w:color w:val="000000"/>
                <w:lang w:eastAsia="en-US" w:bidi="ru-RU"/>
              </w:rPr>
              <w:lastRenderedPageBreak/>
              <w:t>43,5%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242CE0" w:rsidP="001939A8">
            <w:pPr>
              <w:contextualSpacing/>
              <w:jc w:val="center"/>
            </w:pPr>
            <w:r>
              <w:t>60</w:t>
            </w:r>
            <w:r w:rsidR="001939A8" w:rsidRPr="001939A8">
              <w:t xml:space="preserve"> %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tabs>
                <w:tab w:val="left" w:pos="350"/>
                <w:tab w:val="left" w:pos="1080"/>
                <w:tab w:val="left" w:pos="8601"/>
              </w:tabs>
              <w:autoSpaceDE w:val="0"/>
              <w:autoSpaceDN w:val="0"/>
              <w:adjustRightInd w:val="0"/>
            </w:pPr>
            <w:r w:rsidRPr="001939A8">
              <w:lastRenderedPageBreak/>
              <w:t>Обеспечение непрерывн</w:t>
            </w:r>
            <w:r w:rsidRPr="001939A8">
              <w:t>о</w:t>
            </w:r>
            <w:r w:rsidRPr="001939A8">
              <w:t>го характера професси</w:t>
            </w:r>
            <w:r w:rsidRPr="001939A8">
              <w:t>о</w:t>
            </w:r>
            <w:r w:rsidRPr="001939A8">
              <w:t>нально-личностного ра</w:t>
            </w:r>
            <w:r w:rsidRPr="001939A8">
              <w:t>з</w:t>
            </w:r>
            <w:r w:rsidRPr="001939A8">
              <w:t>вития педагогических ка</w:t>
            </w:r>
            <w:r w:rsidRPr="001939A8">
              <w:t>д</w:t>
            </w:r>
            <w:r w:rsidRPr="001939A8">
              <w:t>ров путем внедрения национальной системы профессионального роста педагогических работн</w:t>
            </w:r>
            <w:r w:rsidRPr="001939A8">
              <w:t>и</w:t>
            </w:r>
            <w:r w:rsidRPr="001939A8">
              <w:t>ков, формирование конк</w:t>
            </w:r>
            <w:r w:rsidRPr="001939A8">
              <w:t>у</w:t>
            </w:r>
            <w:r w:rsidRPr="001939A8">
              <w:t>рентоспособного педаг</w:t>
            </w:r>
            <w:r w:rsidRPr="001939A8">
              <w:t>о</w:t>
            </w:r>
            <w:r w:rsidRPr="001939A8">
              <w:t>гического коллектива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rPr>
                <w:color w:val="000000"/>
                <w:lang w:bidi="ru-RU"/>
              </w:rPr>
            </w:pPr>
            <w:r w:rsidRPr="001939A8">
              <w:rPr>
                <w:color w:val="000000"/>
                <w:lang w:bidi="ru-RU"/>
              </w:rPr>
              <w:t>Численность педагогических р</w:t>
            </w:r>
            <w:r w:rsidRPr="001939A8">
              <w:rPr>
                <w:color w:val="000000"/>
                <w:lang w:bidi="ru-RU"/>
              </w:rPr>
              <w:t>а</w:t>
            </w:r>
            <w:r w:rsidRPr="001939A8">
              <w:rPr>
                <w:color w:val="000000"/>
                <w:lang w:bidi="ru-RU"/>
              </w:rPr>
              <w:t>ботников, прошедших аттестацию на присвоение квалификационной категории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43,7%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/>
                <w:bCs/>
                <w:color w:val="000000"/>
                <w:lang w:eastAsia="en-US" w:bidi="ru-RU"/>
              </w:rPr>
            </w:pPr>
            <w:r w:rsidRPr="001939A8">
              <w:rPr>
                <w:color w:val="000000"/>
                <w:sz w:val="22"/>
                <w:szCs w:val="22"/>
                <w:lang w:eastAsia="en-US" w:bidi="ru-RU"/>
              </w:rPr>
              <w:t>60%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rPr>
                <w:color w:val="000000"/>
                <w:lang w:bidi="ru-RU"/>
              </w:rPr>
            </w:pPr>
            <w:r w:rsidRPr="001939A8">
              <w:rPr>
                <w:color w:val="000000"/>
                <w:lang w:bidi="ru-RU"/>
              </w:rPr>
              <w:t xml:space="preserve">Повышение IT-компетентности педагогических работников.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val="en-US" w:eastAsia="en-US" w:bidi="ru-RU"/>
              </w:rPr>
            </w:pPr>
            <w:r w:rsidRPr="001939A8">
              <w:rPr>
                <w:bCs/>
                <w:color w:val="000000"/>
                <w:lang w:val="en-US" w:eastAsia="en-US" w:bidi="ru-RU"/>
              </w:rPr>
              <w:t>55%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/>
                <w:bCs/>
                <w:color w:val="000000"/>
                <w:lang w:eastAsia="en-US" w:bidi="ru-RU"/>
              </w:rPr>
            </w:pPr>
            <w:r w:rsidRPr="001939A8">
              <w:rPr>
                <w:color w:val="000000"/>
                <w:sz w:val="22"/>
                <w:szCs w:val="22"/>
                <w:lang w:eastAsia="en-US" w:bidi="ru-RU"/>
              </w:rPr>
              <w:t>100%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rPr>
                <w:color w:val="000000"/>
                <w:lang w:bidi="ru-RU"/>
              </w:rPr>
            </w:pPr>
            <w:r w:rsidRPr="001939A8">
              <w:rPr>
                <w:color w:val="000000"/>
                <w:lang w:bidi="ru-RU"/>
              </w:rPr>
              <w:t>Численность педагогических р</w:t>
            </w:r>
            <w:r w:rsidRPr="001939A8">
              <w:rPr>
                <w:color w:val="000000"/>
                <w:lang w:bidi="ru-RU"/>
              </w:rPr>
              <w:t>а</w:t>
            </w:r>
            <w:r w:rsidRPr="001939A8">
              <w:rPr>
                <w:color w:val="000000"/>
                <w:lang w:bidi="ru-RU"/>
              </w:rPr>
              <w:t>ботников, принимающих участие в профессиональных конкурсных мероприятиях, конференциях и с</w:t>
            </w:r>
            <w:r w:rsidRPr="001939A8">
              <w:rPr>
                <w:color w:val="000000"/>
                <w:lang w:bidi="ru-RU"/>
              </w:rPr>
              <w:t>е</w:t>
            </w:r>
            <w:r w:rsidRPr="001939A8">
              <w:rPr>
                <w:color w:val="000000"/>
                <w:lang w:bidi="ru-RU"/>
              </w:rPr>
              <w:t>минарах различного уровня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val="en-US" w:eastAsia="en-US" w:bidi="ru-RU"/>
              </w:rPr>
            </w:pPr>
            <w:r w:rsidRPr="001939A8">
              <w:rPr>
                <w:bCs/>
                <w:color w:val="000000"/>
                <w:lang w:val="en-US" w:eastAsia="en-US" w:bidi="ru-RU"/>
              </w:rPr>
              <w:t>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/>
                <w:bCs/>
                <w:color w:val="000000"/>
                <w:lang w:eastAsia="en-US" w:bidi="ru-RU"/>
              </w:rPr>
            </w:pPr>
            <w:r w:rsidRPr="001939A8">
              <w:rPr>
                <w:color w:val="000000"/>
                <w:sz w:val="22"/>
                <w:szCs w:val="22"/>
                <w:lang w:eastAsia="en-US" w:bidi="ru-RU"/>
              </w:rPr>
              <w:t>25%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rPr>
                <w:color w:val="000000"/>
                <w:lang w:bidi="ru-RU"/>
              </w:rPr>
            </w:pPr>
            <w:r w:rsidRPr="001939A8">
              <w:rPr>
                <w:color w:val="000000"/>
                <w:lang w:bidi="ru-RU"/>
              </w:rPr>
              <w:t>Участие педагогов в мероприятиях различного уровня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val="en-US" w:eastAsia="en-US" w:bidi="ru-RU"/>
              </w:rPr>
              <w:t xml:space="preserve">3 </w:t>
            </w:r>
            <w:r w:rsidRPr="001939A8">
              <w:rPr>
                <w:bCs/>
                <w:color w:val="000000"/>
                <w:lang w:eastAsia="en-US" w:bidi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color w:val="000000"/>
                <w:lang w:eastAsia="en-US" w:bidi="ru-RU"/>
              </w:rPr>
            </w:pPr>
            <w:r w:rsidRPr="001939A8">
              <w:rPr>
                <w:color w:val="000000"/>
                <w:sz w:val="22"/>
                <w:szCs w:val="22"/>
                <w:lang w:eastAsia="en-US" w:bidi="ru-RU"/>
              </w:rPr>
              <w:t>Не менее, чем</w:t>
            </w:r>
          </w:p>
          <w:p w:rsidR="001939A8" w:rsidRPr="001939A8" w:rsidRDefault="001939A8" w:rsidP="001939A8">
            <w:pPr>
              <w:widowControl w:val="0"/>
              <w:jc w:val="center"/>
              <w:rPr>
                <w:b/>
                <w:bCs/>
                <w:color w:val="000000"/>
                <w:lang w:eastAsia="en-US" w:bidi="ru-RU"/>
              </w:rPr>
            </w:pPr>
            <w:r w:rsidRPr="001939A8">
              <w:rPr>
                <w:color w:val="000000"/>
                <w:sz w:val="22"/>
                <w:szCs w:val="22"/>
                <w:lang w:eastAsia="en-US" w:bidi="ru-RU"/>
              </w:rPr>
              <w:t>в 10 мероприятиях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rPr>
                <w:color w:val="000000"/>
                <w:lang w:bidi="ru-RU"/>
              </w:rPr>
            </w:pPr>
            <w:r w:rsidRPr="001939A8">
              <w:rPr>
                <w:color w:val="000000"/>
                <w:lang w:bidi="ru-RU"/>
              </w:rPr>
              <w:t>Создание на официальном сайте раздела, посвященного распр</w:t>
            </w:r>
            <w:r w:rsidRPr="001939A8">
              <w:rPr>
                <w:color w:val="000000"/>
                <w:lang w:bidi="ru-RU"/>
              </w:rPr>
              <w:t>о</w:t>
            </w:r>
            <w:r w:rsidRPr="001939A8">
              <w:rPr>
                <w:color w:val="000000"/>
                <w:lang w:bidi="ru-RU"/>
              </w:rPr>
              <w:t>странению передового педагогич</w:t>
            </w:r>
            <w:r w:rsidRPr="001939A8">
              <w:rPr>
                <w:color w:val="000000"/>
                <w:lang w:bidi="ru-RU"/>
              </w:rPr>
              <w:t>е</w:t>
            </w:r>
            <w:r w:rsidRPr="001939A8">
              <w:rPr>
                <w:color w:val="000000"/>
                <w:lang w:bidi="ru-RU"/>
              </w:rPr>
              <w:t>ского опыта «Опытом делюсь с коллегами». Публикация метод</w:t>
            </w:r>
            <w:r w:rsidRPr="001939A8">
              <w:rPr>
                <w:color w:val="000000"/>
                <w:lang w:bidi="ru-RU"/>
              </w:rPr>
              <w:t>и</w:t>
            </w:r>
            <w:r w:rsidRPr="001939A8">
              <w:rPr>
                <w:color w:val="000000"/>
                <w:lang w:bidi="ru-RU"/>
              </w:rPr>
              <w:t>ческих материалов в прочих и</w:t>
            </w:r>
            <w:r w:rsidRPr="001939A8">
              <w:rPr>
                <w:color w:val="000000"/>
                <w:lang w:bidi="ru-RU"/>
              </w:rPr>
              <w:t>н</w:t>
            </w:r>
            <w:r w:rsidRPr="001939A8">
              <w:rPr>
                <w:color w:val="000000"/>
                <w:lang w:bidi="ru-RU"/>
              </w:rPr>
              <w:t>формационных изданиях.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да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rPr>
                <w:color w:val="000000"/>
                <w:lang w:bidi="ru-RU"/>
              </w:rPr>
            </w:pPr>
            <w:r w:rsidRPr="001939A8">
              <w:rPr>
                <w:color w:val="000000"/>
                <w:lang w:bidi="ru-RU"/>
              </w:rPr>
              <w:t>Повышение качества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val="en-US" w:eastAsia="en-US" w:bidi="ru-RU"/>
              </w:rPr>
            </w:pPr>
            <w:r w:rsidRPr="001939A8">
              <w:rPr>
                <w:bCs/>
                <w:color w:val="000000"/>
                <w:lang w:val="en-US" w:eastAsia="en-US" w:bidi="ru-RU"/>
              </w:rPr>
              <w:t>38%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/>
                <w:bCs/>
                <w:color w:val="000000"/>
                <w:lang w:eastAsia="en-US" w:bidi="ru-RU"/>
              </w:rPr>
            </w:pPr>
            <w:r w:rsidRPr="001939A8">
              <w:rPr>
                <w:color w:val="000000"/>
                <w:sz w:val="22"/>
                <w:szCs w:val="22"/>
                <w:lang w:eastAsia="en-US" w:bidi="ru-RU"/>
              </w:rPr>
              <w:t>55%.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r w:rsidRPr="001939A8">
              <w:t>Разработка нормативной базы по индивидуальному плану профе</w:t>
            </w:r>
            <w:r w:rsidRPr="001939A8">
              <w:t>с</w:t>
            </w:r>
            <w:r w:rsidRPr="001939A8">
              <w:t>сионального развития педагогов. Включение соответствующего критерия, отображающего осно</w:t>
            </w:r>
            <w:r w:rsidRPr="001939A8">
              <w:t>в</w:t>
            </w:r>
            <w:r w:rsidRPr="001939A8">
              <w:t>ные положения нормативной базы, в портфолио.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да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  <w:r w:rsidRPr="001939A8">
              <w:rPr>
                <w:szCs w:val="22"/>
                <w:lang w:eastAsia="en-US" w:bidi="ru-RU"/>
              </w:rPr>
              <w:t>Разработка и внедрение механизмов информац</w:t>
            </w:r>
            <w:r w:rsidRPr="001939A8">
              <w:rPr>
                <w:szCs w:val="22"/>
                <w:lang w:eastAsia="en-US" w:bidi="ru-RU"/>
              </w:rPr>
              <w:t>и</w:t>
            </w:r>
            <w:r w:rsidRPr="001939A8">
              <w:rPr>
                <w:szCs w:val="22"/>
                <w:lang w:eastAsia="en-US" w:bidi="ru-RU"/>
              </w:rPr>
              <w:t>онного обеспечения пр</w:t>
            </w:r>
            <w:r w:rsidRPr="001939A8">
              <w:rPr>
                <w:szCs w:val="22"/>
                <w:lang w:eastAsia="en-US" w:bidi="ru-RU"/>
              </w:rPr>
              <w:t>о</w:t>
            </w:r>
            <w:r w:rsidRPr="001939A8">
              <w:rPr>
                <w:szCs w:val="22"/>
                <w:lang w:eastAsia="en-US" w:bidi="ru-RU"/>
              </w:rPr>
              <w:t>цессов функционирования и развития школы, эле</w:t>
            </w:r>
            <w:r w:rsidRPr="001939A8">
              <w:rPr>
                <w:szCs w:val="22"/>
                <w:lang w:eastAsia="en-US" w:bidi="ru-RU"/>
              </w:rPr>
              <w:t>к</w:t>
            </w:r>
            <w:r w:rsidRPr="001939A8">
              <w:rPr>
                <w:szCs w:val="22"/>
                <w:lang w:eastAsia="en-US" w:bidi="ru-RU"/>
              </w:rPr>
              <w:t>тронного обучения и ра</w:t>
            </w:r>
            <w:r w:rsidRPr="001939A8">
              <w:rPr>
                <w:szCs w:val="22"/>
                <w:lang w:eastAsia="en-US" w:bidi="ru-RU"/>
              </w:rPr>
              <w:t>з</w:t>
            </w:r>
            <w:r w:rsidRPr="001939A8">
              <w:rPr>
                <w:szCs w:val="22"/>
                <w:lang w:eastAsia="en-US" w:bidi="ru-RU"/>
              </w:rPr>
              <w:t>вития дистанционных о</w:t>
            </w:r>
            <w:r w:rsidRPr="001939A8">
              <w:rPr>
                <w:szCs w:val="22"/>
                <w:lang w:eastAsia="en-US" w:bidi="ru-RU"/>
              </w:rPr>
              <w:t>б</w:t>
            </w:r>
            <w:r w:rsidRPr="001939A8">
              <w:rPr>
                <w:szCs w:val="22"/>
                <w:lang w:eastAsia="en-US" w:bidi="ru-RU"/>
              </w:rPr>
              <w:t>разовательных технологий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rPr>
                <w:color w:val="000000"/>
                <w:lang w:bidi="ru-RU"/>
              </w:rPr>
            </w:pPr>
            <w:r w:rsidRPr="001939A8">
              <w:t>Концепция информационного обеспечения образовательного процесса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да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rPr>
                <w:color w:val="000000"/>
                <w:lang w:bidi="ru-RU"/>
              </w:rPr>
            </w:pPr>
            <w:r w:rsidRPr="001939A8">
              <w:t>Владение ПК педагогами и обуч</w:t>
            </w:r>
            <w:r w:rsidRPr="001939A8">
              <w:t>а</w:t>
            </w:r>
            <w:r w:rsidRPr="001939A8">
              <w:t xml:space="preserve">ющимися в соответствии с </w:t>
            </w:r>
            <w:proofErr w:type="spellStart"/>
            <w:r w:rsidRPr="001939A8">
              <w:t>про</w:t>
            </w:r>
            <w:r w:rsidRPr="001939A8">
              <w:t>ф</w:t>
            </w:r>
            <w:r w:rsidRPr="001939A8">
              <w:t>стандартом</w:t>
            </w:r>
            <w:proofErr w:type="spellEnd"/>
            <w:r w:rsidRPr="001939A8">
              <w:t xml:space="preserve"> "Педагог", ФГОС и с</w:t>
            </w:r>
            <w:r w:rsidRPr="001939A8">
              <w:t>о</w:t>
            </w:r>
            <w:r w:rsidRPr="001939A8">
              <w:t>временными требованиями зак</w:t>
            </w:r>
            <w:r w:rsidRPr="001939A8">
              <w:t>о</w:t>
            </w:r>
            <w:r w:rsidRPr="001939A8">
              <w:t>нодательства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30%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100%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rPr>
                <w:color w:val="000000"/>
                <w:lang w:bidi="ru-RU"/>
              </w:rPr>
            </w:pPr>
            <w:r w:rsidRPr="001939A8">
              <w:rPr>
                <w:lang w:bidi="ru-RU"/>
              </w:rPr>
              <w:t>муниципальная научно-практическая лаборатория по фо</w:t>
            </w:r>
            <w:r w:rsidRPr="001939A8">
              <w:rPr>
                <w:lang w:bidi="ru-RU"/>
              </w:rPr>
              <w:t>р</w:t>
            </w:r>
            <w:r w:rsidRPr="001939A8">
              <w:rPr>
                <w:lang w:bidi="ru-RU"/>
              </w:rPr>
              <w:t>мированию у педагогов IT-компетентности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да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rPr>
                <w:lang w:bidi="ru-RU"/>
              </w:rPr>
            </w:pPr>
            <w:r w:rsidRPr="001939A8">
              <w:rPr>
                <w:lang w:bidi="ru-RU"/>
              </w:rPr>
              <w:t>Увеличение численности учителей, систематически использующих цифровые образовательные ресу</w:t>
            </w:r>
            <w:r w:rsidRPr="001939A8">
              <w:rPr>
                <w:lang w:bidi="ru-RU"/>
              </w:rPr>
              <w:t>р</w:t>
            </w:r>
            <w:r w:rsidRPr="001939A8">
              <w:rPr>
                <w:lang w:bidi="ru-RU"/>
              </w:rPr>
              <w:t>сы в ходе образовательного пр</w:t>
            </w:r>
            <w:r w:rsidRPr="001939A8">
              <w:rPr>
                <w:lang w:bidi="ru-RU"/>
              </w:rPr>
              <w:t>о</w:t>
            </w:r>
            <w:r w:rsidRPr="001939A8">
              <w:rPr>
                <w:lang w:bidi="ru-RU"/>
              </w:rPr>
              <w:t>цесса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20%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70%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rPr>
                <w:color w:val="000000"/>
                <w:lang w:bidi="ru-RU"/>
              </w:rPr>
            </w:pPr>
            <w:r w:rsidRPr="001939A8">
              <w:t>Переход на электронные дневники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100%</w:t>
            </w:r>
          </w:p>
        </w:tc>
      </w:tr>
      <w:tr w:rsidR="001939A8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rPr>
                <w:color w:val="000000"/>
                <w:lang w:eastAsia="en-US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rPr>
                <w:color w:val="000000"/>
                <w:lang w:bidi="ru-RU"/>
              </w:rPr>
            </w:pPr>
            <w:r w:rsidRPr="001939A8">
              <w:t>Обновление программного обесп</w:t>
            </w:r>
            <w:r w:rsidRPr="001939A8">
              <w:t>е</w:t>
            </w:r>
            <w:r w:rsidRPr="001939A8">
              <w:t>чения и материально-технической базы школы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9A8" w:rsidRPr="001939A8" w:rsidRDefault="001939A8" w:rsidP="001939A8">
            <w:pPr>
              <w:widowControl w:val="0"/>
              <w:jc w:val="center"/>
              <w:rPr>
                <w:bCs/>
                <w:color w:val="000000"/>
                <w:lang w:eastAsia="en-US" w:bidi="ru-RU"/>
              </w:rPr>
            </w:pPr>
            <w:r w:rsidRPr="001939A8">
              <w:rPr>
                <w:bCs/>
                <w:color w:val="000000"/>
                <w:lang w:eastAsia="en-US" w:bidi="ru-RU"/>
              </w:rPr>
              <w:t>100%</w:t>
            </w:r>
          </w:p>
        </w:tc>
      </w:tr>
      <w:tr w:rsidR="00143869" w:rsidRPr="001939A8" w:rsidTr="00CE4FB5"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69" w:rsidRPr="00FD09F6" w:rsidRDefault="00143869" w:rsidP="00143869">
            <w:pPr>
              <w:pStyle w:val="ad"/>
              <w:shd w:val="clear" w:color="auto" w:fill="auto"/>
            </w:pPr>
            <w:r w:rsidRPr="00FD09F6">
              <w:rPr>
                <w:sz w:val="24"/>
                <w:szCs w:val="24"/>
                <w:lang w:eastAsia="ru-RU" w:bidi="ru-RU"/>
              </w:rPr>
              <w:t xml:space="preserve">Развитие </w:t>
            </w:r>
            <w:proofErr w:type="spellStart"/>
            <w:r w:rsidRPr="00FD09F6">
              <w:rPr>
                <w:sz w:val="24"/>
                <w:szCs w:val="24"/>
                <w:lang w:eastAsia="ru-RU" w:bidi="ru-RU"/>
              </w:rPr>
              <w:t>предпрофильной</w:t>
            </w:r>
            <w:proofErr w:type="spellEnd"/>
            <w:r w:rsidRPr="00FD09F6">
              <w:rPr>
                <w:sz w:val="24"/>
                <w:szCs w:val="24"/>
                <w:lang w:eastAsia="ru-RU" w:bidi="ru-RU"/>
              </w:rPr>
              <w:t xml:space="preserve"> подготовки и профильного обучения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Доля выпускников, получивших на ОГЭ по основным обязательным предметам средний балл выше 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  <w:ind w:firstLine="560"/>
              <w:jc w:val="both"/>
            </w:pPr>
            <w:r>
              <w:t>54%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  <w:ind w:firstLine="720"/>
              <w:jc w:val="both"/>
            </w:pPr>
            <w:r>
              <w:t>60%</w:t>
            </w:r>
          </w:p>
        </w:tc>
      </w:tr>
      <w:tr w:rsidR="00143869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869" w:rsidRDefault="00143869" w:rsidP="00143869"/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Доля выпускников, получивших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</w:p>
          <w:p w:rsidR="00143869" w:rsidRDefault="00143869" w:rsidP="00143869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ЕГЭ от 200 до 239 баллов по трем предметам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  <w:ind w:firstLine="5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15%</w:t>
            </w:r>
          </w:p>
        </w:tc>
      </w:tr>
      <w:tr w:rsidR="00143869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869" w:rsidRDefault="00143869" w:rsidP="00143869"/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Доля выпускников, получивших на ЕГЭ от 240 баллов по трем пре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метам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  <w:ind w:firstLine="5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17%</w:t>
            </w:r>
          </w:p>
        </w:tc>
      </w:tr>
      <w:tr w:rsidR="00143869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869" w:rsidRDefault="00143869" w:rsidP="00143869"/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Доля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, вовлеченных в проектно-исследовательскую де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тельность от общего числа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  <w:ind w:firstLine="72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15%</w:t>
            </w:r>
          </w:p>
        </w:tc>
      </w:tr>
      <w:tr w:rsidR="00143869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869" w:rsidRDefault="00143869" w:rsidP="00143869"/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Доля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, освоивших проектную деятельность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  <w:ind w:firstLine="5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  <w:tr w:rsidR="00143869" w:rsidRPr="001939A8" w:rsidTr="00CE4FB5">
        <w:trPr>
          <w:jc w:val="center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69" w:rsidRDefault="00143869" w:rsidP="00143869"/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Предоставление возможности об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чения по трем и более профилям на уровне среднего общего образ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869" w:rsidRDefault="00143869" w:rsidP="00143869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</w:tbl>
    <w:p w:rsidR="001939A8" w:rsidRPr="001939A8" w:rsidRDefault="001939A8" w:rsidP="001939A8"/>
    <w:p w:rsidR="001939A8" w:rsidRPr="001939A8" w:rsidRDefault="001939A8" w:rsidP="00DD2C42">
      <w:pPr>
        <w:rPr>
          <w:szCs w:val="28"/>
        </w:rPr>
      </w:pPr>
    </w:p>
    <w:sectPr w:rsidR="001939A8" w:rsidRPr="001939A8" w:rsidSect="00E055A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CFE"/>
    <w:multiLevelType w:val="hybridMultilevel"/>
    <w:tmpl w:val="9EC0C8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E1EDD"/>
    <w:multiLevelType w:val="multilevel"/>
    <w:tmpl w:val="62FE3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7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F4BF8"/>
    <w:multiLevelType w:val="multilevel"/>
    <w:tmpl w:val="80C457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C49E8"/>
    <w:multiLevelType w:val="multilevel"/>
    <w:tmpl w:val="0A06E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7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E348B"/>
    <w:multiLevelType w:val="multilevel"/>
    <w:tmpl w:val="E528F4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1E6746"/>
    <w:multiLevelType w:val="hybridMultilevel"/>
    <w:tmpl w:val="83F8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B3A02"/>
    <w:multiLevelType w:val="multilevel"/>
    <w:tmpl w:val="34168B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F561FF"/>
    <w:multiLevelType w:val="multilevel"/>
    <w:tmpl w:val="94B2D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7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03079B"/>
    <w:multiLevelType w:val="hybridMultilevel"/>
    <w:tmpl w:val="100C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86D42"/>
    <w:multiLevelType w:val="hybridMultilevel"/>
    <w:tmpl w:val="9B243748"/>
    <w:lvl w:ilvl="0" w:tplc="172671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C690E"/>
    <w:multiLevelType w:val="multilevel"/>
    <w:tmpl w:val="2FDC90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575606"/>
    <w:multiLevelType w:val="hybridMultilevel"/>
    <w:tmpl w:val="BE5E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85E07"/>
    <w:multiLevelType w:val="hybridMultilevel"/>
    <w:tmpl w:val="96FE2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A2049F"/>
    <w:multiLevelType w:val="hybridMultilevel"/>
    <w:tmpl w:val="E3C24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905D0"/>
    <w:multiLevelType w:val="hybridMultilevel"/>
    <w:tmpl w:val="CC8CBE2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5">
    <w:nsid w:val="1C9127D2"/>
    <w:multiLevelType w:val="multilevel"/>
    <w:tmpl w:val="A42CD0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D67CD5"/>
    <w:multiLevelType w:val="hybridMultilevel"/>
    <w:tmpl w:val="912242C8"/>
    <w:lvl w:ilvl="0" w:tplc="210E9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050635F"/>
    <w:multiLevelType w:val="hybridMultilevel"/>
    <w:tmpl w:val="FF8EAFAA"/>
    <w:lvl w:ilvl="0" w:tplc="5FB8B01E">
      <w:start w:val="1"/>
      <w:numFmt w:val="decimal"/>
      <w:lvlText w:val="%1."/>
      <w:lvlJc w:val="left"/>
      <w:pPr>
        <w:ind w:left="6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277A2F2E"/>
    <w:multiLevelType w:val="hybridMultilevel"/>
    <w:tmpl w:val="46FA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13B07"/>
    <w:multiLevelType w:val="multilevel"/>
    <w:tmpl w:val="929834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CD3A9C"/>
    <w:multiLevelType w:val="multilevel"/>
    <w:tmpl w:val="628AA7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4A1E32"/>
    <w:multiLevelType w:val="hybridMultilevel"/>
    <w:tmpl w:val="5738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0447D"/>
    <w:multiLevelType w:val="multilevel"/>
    <w:tmpl w:val="66BCAC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F6709D"/>
    <w:multiLevelType w:val="hybridMultilevel"/>
    <w:tmpl w:val="D996D2EE"/>
    <w:lvl w:ilvl="0" w:tplc="172671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E4038C1"/>
    <w:multiLevelType w:val="multilevel"/>
    <w:tmpl w:val="E73C7A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652165"/>
    <w:multiLevelType w:val="hybridMultilevel"/>
    <w:tmpl w:val="A86A7A0E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4D0686"/>
    <w:multiLevelType w:val="hybridMultilevel"/>
    <w:tmpl w:val="CE88D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306687"/>
    <w:multiLevelType w:val="multilevel"/>
    <w:tmpl w:val="3252D2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D16932"/>
    <w:multiLevelType w:val="hybridMultilevel"/>
    <w:tmpl w:val="DB8C4E46"/>
    <w:lvl w:ilvl="0" w:tplc="210E9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BCE2A0F"/>
    <w:multiLevelType w:val="multilevel"/>
    <w:tmpl w:val="82D80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FA7E1B"/>
    <w:multiLevelType w:val="hybridMultilevel"/>
    <w:tmpl w:val="5A76F5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A8A114B"/>
    <w:multiLevelType w:val="hybridMultilevel"/>
    <w:tmpl w:val="45EE50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D0049CB"/>
    <w:multiLevelType w:val="hybridMultilevel"/>
    <w:tmpl w:val="54FCC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17"/>
  </w:num>
  <w:num w:numId="5">
    <w:abstractNumId w:val="23"/>
  </w:num>
  <w:num w:numId="6">
    <w:abstractNumId w:val="9"/>
  </w:num>
  <w:num w:numId="7">
    <w:abstractNumId w:val="14"/>
  </w:num>
  <w:num w:numId="8">
    <w:abstractNumId w:val="32"/>
  </w:num>
  <w:num w:numId="9">
    <w:abstractNumId w:val="11"/>
  </w:num>
  <w:num w:numId="10">
    <w:abstractNumId w:val="28"/>
  </w:num>
  <w:num w:numId="11">
    <w:abstractNumId w:val="16"/>
  </w:num>
  <w:num w:numId="12">
    <w:abstractNumId w:val="8"/>
  </w:num>
  <w:num w:numId="13">
    <w:abstractNumId w:val="24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9"/>
  </w:num>
  <w:num w:numId="19">
    <w:abstractNumId w:val="15"/>
  </w:num>
  <w:num w:numId="20">
    <w:abstractNumId w:val="20"/>
  </w:num>
  <w:num w:numId="21">
    <w:abstractNumId w:val="22"/>
  </w:num>
  <w:num w:numId="22">
    <w:abstractNumId w:val="4"/>
  </w:num>
  <w:num w:numId="23">
    <w:abstractNumId w:val="6"/>
  </w:num>
  <w:num w:numId="24">
    <w:abstractNumId w:val="2"/>
  </w:num>
  <w:num w:numId="25">
    <w:abstractNumId w:val="29"/>
  </w:num>
  <w:num w:numId="26">
    <w:abstractNumId w:val="12"/>
  </w:num>
  <w:num w:numId="27">
    <w:abstractNumId w:val="30"/>
  </w:num>
  <w:num w:numId="28">
    <w:abstractNumId w:val="31"/>
  </w:num>
  <w:num w:numId="29">
    <w:abstractNumId w:val="13"/>
  </w:num>
  <w:num w:numId="30">
    <w:abstractNumId w:val="18"/>
  </w:num>
  <w:num w:numId="31">
    <w:abstractNumId w:val="10"/>
  </w:num>
  <w:num w:numId="32">
    <w:abstractNumId w:val="3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autoHyphenation/>
  <w:hyphenationZone w:val="142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3C87"/>
    <w:rsid w:val="00085822"/>
    <w:rsid w:val="000D2F4C"/>
    <w:rsid w:val="00143869"/>
    <w:rsid w:val="00151D47"/>
    <w:rsid w:val="0016772A"/>
    <w:rsid w:val="00171689"/>
    <w:rsid w:val="00171C05"/>
    <w:rsid w:val="001939A8"/>
    <w:rsid w:val="0020195A"/>
    <w:rsid w:val="00242CE0"/>
    <w:rsid w:val="00341077"/>
    <w:rsid w:val="003505CD"/>
    <w:rsid w:val="00380C30"/>
    <w:rsid w:val="00397F0C"/>
    <w:rsid w:val="004C0562"/>
    <w:rsid w:val="004C537A"/>
    <w:rsid w:val="00552F94"/>
    <w:rsid w:val="00575BD3"/>
    <w:rsid w:val="006D6816"/>
    <w:rsid w:val="007038C1"/>
    <w:rsid w:val="00750DC9"/>
    <w:rsid w:val="007D3785"/>
    <w:rsid w:val="00830757"/>
    <w:rsid w:val="008345A9"/>
    <w:rsid w:val="008B4EC6"/>
    <w:rsid w:val="009218E7"/>
    <w:rsid w:val="0093361D"/>
    <w:rsid w:val="009D3231"/>
    <w:rsid w:val="00A50E76"/>
    <w:rsid w:val="00B00BA5"/>
    <w:rsid w:val="00B11712"/>
    <w:rsid w:val="00B96509"/>
    <w:rsid w:val="00BE530F"/>
    <w:rsid w:val="00C83A3D"/>
    <w:rsid w:val="00CE4FB5"/>
    <w:rsid w:val="00D10AF5"/>
    <w:rsid w:val="00D51872"/>
    <w:rsid w:val="00D67B65"/>
    <w:rsid w:val="00DB1C14"/>
    <w:rsid w:val="00DD2C42"/>
    <w:rsid w:val="00E055A2"/>
    <w:rsid w:val="00E20783"/>
    <w:rsid w:val="00E61B19"/>
    <w:rsid w:val="00E760C3"/>
    <w:rsid w:val="00ED3C87"/>
    <w:rsid w:val="00F75FF8"/>
    <w:rsid w:val="00FE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772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772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11">
    <w:name w:val="Стиль1"/>
    <w:rsid w:val="001677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Normal (Web)"/>
    <w:basedOn w:val="a"/>
    <w:uiPriority w:val="99"/>
    <w:rsid w:val="0016772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List Paragraph"/>
    <w:basedOn w:val="a"/>
    <w:uiPriority w:val="34"/>
    <w:qFormat/>
    <w:rsid w:val="0016772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5">
    <w:name w:val="Hyperlink"/>
    <w:basedOn w:val="a0"/>
    <w:rsid w:val="001677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772A"/>
  </w:style>
  <w:style w:type="paragraph" w:styleId="a6">
    <w:name w:val="No Spacing"/>
    <w:link w:val="a7"/>
    <w:uiPriority w:val="1"/>
    <w:qFormat/>
    <w:rsid w:val="003410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17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E61B19"/>
    <w:pPr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E61B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61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1B19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12"/>
    <w:rsid w:val="00E61B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E61B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E61B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E61B19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E61B19"/>
    <w:pPr>
      <w:widowControl w:val="0"/>
      <w:shd w:val="clear" w:color="auto" w:fill="FFFFFF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ad">
    <w:name w:val="Другое"/>
    <w:basedOn w:val="a"/>
    <w:link w:val="ac"/>
    <w:rsid w:val="00E61B19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E61B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61B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1B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Подпись к таблице_"/>
    <w:basedOn w:val="a0"/>
    <w:link w:val="af1"/>
    <w:rsid w:val="00E61B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E61B19"/>
    <w:pPr>
      <w:widowControl w:val="0"/>
      <w:shd w:val="clear" w:color="auto" w:fill="FFFFFF"/>
    </w:pPr>
    <w:rPr>
      <w:sz w:val="28"/>
      <w:szCs w:val="28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397F0C"/>
  </w:style>
  <w:style w:type="table" w:customStyle="1" w:styleId="TableNormal1">
    <w:name w:val="Table Normal1"/>
    <w:uiPriority w:val="2"/>
    <w:semiHidden/>
    <w:unhideWhenUsed/>
    <w:qFormat/>
    <w:rsid w:val="00397F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8"/>
    <w:uiPriority w:val="39"/>
    <w:rsid w:val="00397F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8B4E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8B4EC6"/>
    <w:pPr>
      <w:widowControl w:val="0"/>
      <w:shd w:val="clear" w:color="auto" w:fill="FFFFFF"/>
      <w:outlineLvl w:val="1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rschool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otcialmznoe_partner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30</Pages>
  <Words>10675</Words>
  <Characters>60849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19</cp:revision>
  <cp:lastPrinted>2020-05-13T05:44:00Z</cp:lastPrinted>
  <dcterms:created xsi:type="dcterms:W3CDTF">2020-04-01T10:42:00Z</dcterms:created>
  <dcterms:modified xsi:type="dcterms:W3CDTF">2020-05-13T10:40:00Z</dcterms:modified>
</cp:coreProperties>
</file>