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общеобразовательного учреждения </w:t>
      </w:r>
    </w:p>
    <w:p w:rsidR="008A5FA6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«Средня</w:t>
      </w:r>
      <w:r w:rsidR="00DB40C1">
        <w:rPr>
          <w:sz w:val="28"/>
          <w:szCs w:val="28"/>
        </w:rPr>
        <w:t>я</w:t>
      </w:r>
      <w:r w:rsidR="008A5FA6">
        <w:rPr>
          <w:sz w:val="28"/>
          <w:szCs w:val="28"/>
        </w:rPr>
        <w:t xml:space="preserve"> общеобразовательная школа № 77»</w:t>
      </w:r>
    </w:p>
    <w:p w:rsidR="003E3923" w:rsidRDefault="00330D35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Фрунзе</w:t>
      </w:r>
      <w:r w:rsidR="003E3923">
        <w:rPr>
          <w:sz w:val="28"/>
          <w:szCs w:val="28"/>
        </w:rPr>
        <w:t>нского района г. Саратова</w:t>
      </w:r>
    </w:p>
    <w:p w:rsidR="003E3923" w:rsidRPr="00EE7724" w:rsidRDefault="003E3923" w:rsidP="003E3923">
      <w:pPr>
        <w:pStyle w:val="a4"/>
        <w:numPr>
          <w:ilvl w:val="0"/>
          <w:numId w:val="1"/>
        </w:numPr>
        <w:tabs>
          <w:tab w:val="num" w:pos="0"/>
        </w:tabs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муниципального общеобразовательного учреждения «Средняя </w:t>
      </w:r>
      <w:r w:rsidR="00FA445E">
        <w:rPr>
          <w:sz w:val="28"/>
          <w:szCs w:val="28"/>
        </w:rPr>
        <w:t xml:space="preserve">общеобразовательная школа </w:t>
      </w:r>
      <w:r w:rsidR="008A5FA6">
        <w:rPr>
          <w:sz w:val="28"/>
          <w:szCs w:val="28"/>
        </w:rPr>
        <w:t>№ 77»</w:t>
      </w:r>
      <w:r w:rsidR="00330D35">
        <w:rPr>
          <w:sz w:val="28"/>
          <w:szCs w:val="28"/>
        </w:rPr>
        <w:t xml:space="preserve"> Фрунзенского района г. Саратова.</w:t>
      </w:r>
    </w:p>
    <w:p w:rsidR="003E3923" w:rsidRPr="00330D35" w:rsidRDefault="003E3923" w:rsidP="00330D35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30D35">
        <w:rPr>
          <w:sz w:val="28"/>
          <w:szCs w:val="28"/>
        </w:rPr>
        <w:t xml:space="preserve">Основные характеристики муниципального общеобразовательного учреждения «Средняя общеобразовательная школа № </w:t>
      </w:r>
      <w:r w:rsidR="008A5FA6">
        <w:rPr>
          <w:sz w:val="28"/>
          <w:szCs w:val="28"/>
        </w:rPr>
        <w:t>77»</w:t>
      </w:r>
      <w:r w:rsidR="00330D35" w:rsidRPr="00330D35">
        <w:rPr>
          <w:sz w:val="28"/>
          <w:szCs w:val="28"/>
        </w:rPr>
        <w:t xml:space="preserve"> Фрунзенского района г. Саратова:</w:t>
      </w:r>
    </w:p>
    <w:p w:rsidR="003E3923" w:rsidRPr="00257753" w:rsidRDefault="00A760B4" w:rsidP="00257753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 xml:space="preserve">а) проектная мощность здания - </w:t>
      </w:r>
      <w:r w:rsidR="008A5FA6">
        <w:rPr>
          <w:sz w:val="28"/>
          <w:szCs w:val="28"/>
        </w:rPr>
        <w:t xml:space="preserve"> 80</w:t>
      </w:r>
      <w:r w:rsidR="00744F8E" w:rsidRPr="00257753">
        <w:rPr>
          <w:sz w:val="28"/>
          <w:szCs w:val="28"/>
        </w:rPr>
        <w:t>0 человек</w:t>
      </w:r>
      <w:r w:rsidR="003E3923" w:rsidRPr="00257753">
        <w:rPr>
          <w:sz w:val="28"/>
          <w:szCs w:val="28"/>
        </w:rPr>
        <w:t>;</w:t>
      </w:r>
    </w:p>
    <w:p w:rsidR="00236907" w:rsidRPr="00257753" w:rsidRDefault="003E3923" w:rsidP="007E2D5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б</w:t>
      </w:r>
      <w:r w:rsidR="00BF6DFA" w:rsidRPr="00257753">
        <w:rPr>
          <w:rFonts w:ascii="Times New Roman" w:hAnsi="Times New Roman" w:cs="Times New Roman"/>
          <w:sz w:val="28"/>
          <w:szCs w:val="28"/>
        </w:rPr>
        <w:t xml:space="preserve">) фактическое число обучающихся </w:t>
      </w:r>
      <w:r w:rsidR="007E2D57">
        <w:rPr>
          <w:rFonts w:ascii="Times New Roman" w:hAnsi="Times New Roman" w:cs="Times New Roman"/>
          <w:sz w:val="28"/>
          <w:szCs w:val="28"/>
        </w:rPr>
        <w:t>–</w:t>
      </w:r>
      <w:r w:rsidR="008A5FA6">
        <w:rPr>
          <w:rFonts w:ascii="Times New Roman" w:hAnsi="Times New Roman" w:cs="Times New Roman"/>
          <w:sz w:val="28"/>
          <w:szCs w:val="28"/>
        </w:rPr>
        <w:t>1326 человек, обучаются в 2 смены</w:t>
      </w:r>
      <w:r w:rsidR="007E2D57">
        <w:rPr>
          <w:rFonts w:ascii="Times New Roman" w:hAnsi="Times New Roman" w:cs="Times New Roman"/>
          <w:sz w:val="28"/>
          <w:szCs w:val="28"/>
        </w:rPr>
        <w:t>(начало занятий в 8:</w:t>
      </w:r>
      <w:r w:rsidR="008A5FA6">
        <w:rPr>
          <w:rFonts w:ascii="Times New Roman" w:hAnsi="Times New Roman" w:cs="Times New Roman"/>
          <w:sz w:val="28"/>
          <w:szCs w:val="28"/>
        </w:rPr>
        <w:t>00</w:t>
      </w:r>
      <w:r w:rsidR="007E2D57">
        <w:rPr>
          <w:rFonts w:ascii="Times New Roman" w:hAnsi="Times New Roman" w:cs="Times New Roman"/>
          <w:sz w:val="28"/>
          <w:szCs w:val="28"/>
        </w:rPr>
        <w:t xml:space="preserve"> часов);</w:t>
      </w:r>
    </w:p>
    <w:p w:rsidR="003E3923" w:rsidRPr="00257753" w:rsidRDefault="003E3923" w:rsidP="0025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         в) шта</w:t>
      </w:r>
      <w:r w:rsidR="003D0E3E" w:rsidRPr="00257753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 w:rsidR="008A5FA6">
        <w:rPr>
          <w:rFonts w:ascii="Times New Roman" w:hAnsi="Times New Roman" w:cs="Times New Roman"/>
          <w:sz w:val="28"/>
          <w:szCs w:val="28"/>
        </w:rPr>
        <w:t>85</w:t>
      </w:r>
      <w:r w:rsidR="007E2D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57753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3E3923" w:rsidP="0025775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>         г) реализуемые программы: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 xml:space="preserve">ого общего </w:t>
      </w:r>
      <w:r w:rsidR="008A5FA6">
        <w:rPr>
          <w:rFonts w:ascii="Times New Roman" w:hAnsi="Times New Roman" w:cs="Times New Roman"/>
          <w:sz w:val="28"/>
          <w:szCs w:val="28"/>
        </w:rPr>
        <w:t>образования (1-4) 23 класса</w:t>
      </w:r>
      <w:r w:rsidR="003E3923" w:rsidRPr="00257753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основ</w:t>
      </w:r>
      <w:r w:rsidR="008A5FA6">
        <w:rPr>
          <w:rFonts w:ascii="Times New Roman" w:hAnsi="Times New Roman" w:cs="Times New Roman"/>
          <w:sz w:val="28"/>
          <w:szCs w:val="28"/>
        </w:rPr>
        <w:t>ного общего образования (5-9) 22 класса</w:t>
      </w:r>
      <w:r w:rsidR="003E3923" w:rsidRPr="00257753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средн</w:t>
      </w:r>
      <w:r>
        <w:rPr>
          <w:rFonts w:ascii="Times New Roman" w:hAnsi="Times New Roman" w:cs="Times New Roman"/>
          <w:sz w:val="28"/>
          <w:szCs w:val="28"/>
        </w:rPr>
        <w:t xml:space="preserve">его общего образования(10-11) </w:t>
      </w:r>
      <w:r w:rsidR="008A5FA6">
        <w:rPr>
          <w:rFonts w:ascii="Times New Roman" w:hAnsi="Times New Roman" w:cs="Times New Roman"/>
          <w:sz w:val="28"/>
          <w:szCs w:val="28"/>
        </w:rPr>
        <w:t>5 классов</w:t>
      </w:r>
      <w:r w:rsidR="003E3923" w:rsidRPr="00257753">
        <w:rPr>
          <w:rFonts w:ascii="Times New Roman" w:hAnsi="Times New Roman" w:cs="Times New Roman"/>
          <w:sz w:val="28"/>
          <w:szCs w:val="28"/>
        </w:rPr>
        <w:t>.</w:t>
      </w:r>
    </w:p>
    <w:p w:rsidR="00236907" w:rsidRPr="00257753" w:rsidRDefault="003E3923" w:rsidP="00257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: </w:t>
      </w:r>
      <w:r w:rsidR="008A5FA6">
        <w:rPr>
          <w:rFonts w:ascii="Times New Roman" w:hAnsi="Times New Roman" w:cs="Times New Roman"/>
          <w:sz w:val="28"/>
          <w:szCs w:val="28"/>
        </w:rPr>
        <w:t>410000</w:t>
      </w:r>
      <w:r w:rsidR="007E2D57">
        <w:rPr>
          <w:rFonts w:ascii="Times New Roman" w:hAnsi="Times New Roman" w:cs="Times New Roman"/>
          <w:sz w:val="28"/>
          <w:szCs w:val="28"/>
        </w:rPr>
        <w:t>, г.</w:t>
      </w:r>
      <w:r w:rsidRPr="00257753">
        <w:rPr>
          <w:rFonts w:ascii="Times New Roman" w:hAnsi="Times New Roman" w:cs="Times New Roman"/>
          <w:sz w:val="28"/>
          <w:szCs w:val="28"/>
        </w:rPr>
        <w:t>Саратов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, </w:t>
      </w:r>
      <w:r w:rsidR="007E2D57" w:rsidRPr="00B46615">
        <w:rPr>
          <w:rFonts w:ascii="Times New Roman" w:hAnsi="Times New Roman" w:cs="Times New Roman"/>
          <w:sz w:val="28"/>
          <w:szCs w:val="28"/>
        </w:rPr>
        <w:t>ул</w:t>
      </w:r>
      <w:r w:rsidR="00B46615" w:rsidRPr="00B46615">
        <w:rPr>
          <w:rFonts w:ascii="Times New Roman" w:hAnsi="Times New Roman" w:cs="Times New Roman"/>
          <w:sz w:val="28"/>
          <w:szCs w:val="28"/>
        </w:rPr>
        <w:t>.</w:t>
      </w:r>
      <w:r w:rsidR="008A5FA6">
        <w:rPr>
          <w:rFonts w:ascii="Times New Roman" w:hAnsi="Times New Roman" w:cs="Times New Roman"/>
          <w:sz w:val="28"/>
          <w:szCs w:val="28"/>
        </w:rPr>
        <w:t xml:space="preserve"> Шелковичная, д. 1</w:t>
      </w:r>
      <w:r w:rsidR="00B46615" w:rsidRPr="00B46615">
        <w:rPr>
          <w:rFonts w:ascii="Times New Roman" w:hAnsi="Times New Roman" w:cs="Times New Roman"/>
          <w:sz w:val="28"/>
          <w:szCs w:val="28"/>
        </w:rPr>
        <w:t>4</w:t>
      </w:r>
      <w:r w:rsidR="008A5FA6">
        <w:rPr>
          <w:rFonts w:ascii="Times New Roman" w:hAnsi="Times New Roman" w:cs="Times New Roman"/>
          <w:sz w:val="28"/>
          <w:szCs w:val="28"/>
        </w:rPr>
        <w:t>1</w:t>
      </w:r>
      <w:r w:rsidR="00236907" w:rsidRPr="00B46615">
        <w:rPr>
          <w:rFonts w:ascii="Times New Roman" w:hAnsi="Times New Roman" w:cs="Times New Roman"/>
          <w:sz w:val="28"/>
          <w:szCs w:val="28"/>
        </w:rPr>
        <w:t xml:space="preserve">, тел. </w:t>
      </w:r>
      <w:r w:rsidR="008A5FA6">
        <w:rPr>
          <w:rFonts w:ascii="Times New Roman" w:eastAsia="Times New Roman" w:hAnsi="Times New Roman" w:cs="Times New Roman"/>
          <w:sz w:val="28"/>
          <w:szCs w:val="28"/>
        </w:rPr>
        <w:t>56</w:t>
      </w:r>
      <w:r w:rsidR="00B46615">
        <w:rPr>
          <w:rFonts w:ascii="Times New Roman" w:eastAsia="Times New Roman" w:hAnsi="Times New Roman" w:cs="Times New Roman"/>
          <w:sz w:val="28"/>
          <w:szCs w:val="28"/>
        </w:rPr>
        <w:t>-10-</w:t>
      </w:r>
      <w:r w:rsidR="008A5F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4661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6907" w:rsidRPr="00257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923" w:rsidRPr="00983E4A" w:rsidRDefault="003E3923" w:rsidP="002577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753">
        <w:rPr>
          <w:rStyle w:val="a5"/>
          <w:b w:val="0"/>
          <w:sz w:val="28"/>
          <w:szCs w:val="28"/>
        </w:rPr>
        <w:t>3.</w:t>
      </w:r>
      <w:r w:rsidRPr="00257753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r w:rsidRPr="00983E4A">
        <w:rPr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7F0EB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0EB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до18 </w:t>
      </w:r>
      <w:r w:rsidR="007F0EB1">
        <w:rPr>
          <w:sz w:val="28"/>
          <w:szCs w:val="28"/>
        </w:rPr>
        <w:t>часов.</w:t>
      </w:r>
    </w:p>
    <w:p w:rsidR="007A79D1" w:rsidRPr="002136C9" w:rsidRDefault="00A23FCA" w:rsidP="007A79D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>
        <w:rPr>
          <w:sz w:val="28"/>
          <w:szCs w:val="28"/>
        </w:rPr>
        <w:t xml:space="preserve">09.00 часов </w:t>
      </w:r>
      <w:r w:rsidR="007A79D1">
        <w:rPr>
          <w:sz w:val="28"/>
          <w:szCs w:val="28"/>
        </w:rPr>
        <w:t>6 мая 2020</w:t>
      </w:r>
      <w:r w:rsidR="007A79D1" w:rsidRPr="002136C9">
        <w:rPr>
          <w:sz w:val="28"/>
          <w:szCs w:val="28"/>
        </w:rPr>
        <w:t xml:space="preserve"> го</w:t>
      </w:r>
      <w:r w:rsidR="007A79D1">
        <w:rPr>
          <w:sz w:val="28"/>
          <w:szCs w:val="28"/>
        </w:rPr>
        <w:t>да, окончание - в 18:00 часов 8 мая 2020</w:t>
      </w:r>
      <w:r w:rsidR="007A79D1" w:rsidRPr="002136C9">
        <w:rPr>
          <w:sz w:val="28"/>
          <w:szCs w:val="28"/>
        </w:rPr>
        <w:t xml:space="preserve"> года.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</w:t>
      </w:r>
      <w:r w:rsidR="00A22F1C">
        <w:rPr>
          <w:rStyle w:val="a5"/>
          <w:b w:val="0"/>
          <w:iCs/>
          <w:sz w:val="28"/>
          <w:szCs w:val="28"/>
        </w:rPr>
        <w:t>секретарь комиссии</w:t>
      </w:r>
      <w:r>
        <w:rPr>
          <w:rFonts w:eastAsia="Calibri"/>
          <w:bCs/>
          <w:sz w:val="28"/>
          <w:szCs w:val="28"/>
        </w:rPr>
        <w:t>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</w:t>
      </w:r>
      <w:r w:rsidR="001E31DA">
        <w:rPr>
          <w:sz w:val="28"/>
          <w:szCs w:val="28"/>
        </w:rPr>
        <w:t>я, д.13/19, кабинет № 12</w:t>
      </w:r>
      <w:r>
        <w:rPr>
          <w:rFonts w:eastAsia="Calibri"/>
          <w:bCs/>
          <w:sz w:val="28"/>
          <w:szCs w:val="28"/>
        </w:rPr>
        <w:t>.</w:t>
      </w:r>
    </w:p>
    <w:p w:rsidR="003E3923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lastRenderedPageBreak/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A22F1C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r w:rsidR="001E31DA">
        <w:rPr>
          <w:rFonts w:eastAsia="Calibri"/>
          <w:bCs/>
          <w:sz w:val="28"/>
          <w:szCs w:val="28"/>
        </w:rPr>
        <w:t>,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</w:t>
      </w:r>
      <w:r w:rsidR="00B46615">
        <w:rPr>
          <w:sz w:val="28"/>
          <w:szCs w:val="28"/>
        </w:rPr>
        <w:t>18</w:t>
      </w:r>
      <w:r>
        <w:rPr>
          <w:sz w:val="28"/>
          <w:szCs w:val="28"/>
        </w:rPr>
        <w:t>.00 часов.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9A1737" w:rsidRPr="00C829FF" w:rsidRDefault="003E3923" w:rsidP="009A173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</w:t>
      </w:r>
      <w:r w:rsidR="009A1737">
        <w:rPr>
          <w:sz w:val="28"/>
          <w:szCs w:val="28"/>
        </w:rPr>
        <w:t>ме, утвержденной приложением</w:t>
      </w:r>
      <w:r>
        <w:rPr>
          <w:sz w:val="28"/>
          <w:szCs w:val="28"/>
        </w:rPr>
        <w:t xml:space="preserve"> к постановлению администрации муниципального образования «Город Саратов» от </w:t>
      </w:r>
      <w:r w:rsidR="001E31DA">
        <w:rPr>
          <w:color w:val="000000" w:themeColor="text1"/>
          <w:sz w:val="28"/>
          <w:szCs w:val="28"/>
        </w:rPr>
        <w:t>11 июля 2016 года № 1936</w:t>
      </w:r>
      <w:r w:rsidR="009A1737">
        <w:rPr>
          <w:sz w:val="28"/>
          <w:szCs w:val="28"/>
        </w:rPr>
        <w:t xml:space="preserve">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</w:t>
      </w:r>
      <w:r w:rsidR="001E31DA">
        <w:rPr>
          <w:color w:val="000000" w:themeColor="text1"/>
          <w:sz w:val="28"/>
          <w:szCs w:val="28"/>
        </w:rPr>
        <w:t>11 июля 2016 года № 1936</w:t>
      </w:r>
      <w:bookmarkStart w:id="0" w:name="_GoBack"/>
      <w:bookmarkEnd w:id="0"/>
      <w:r w:rsidR="009A1737">
        <w:rPr>
          <w:sz w:val="28"/>
          <w:szCs w:val="28"/>
        </w:rPr>
        <w:t>)</w:t>
      </w:r>
      <w:r w:rsidR="009A1737" w:rsidRPr="00C829FF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анкету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030CAA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>) заверенную в установленном порядке копию трудовой книжки;</w:t>
      </w:r>
    </w:p>
    <w:p w:rsidR="0094646A" w:rsidRPr="00DC60F2" w:rsidRDefault="003E3923" w:rsidP="009464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="0094646A" w:rsidRPr="00DC60F2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  <w:r w:rsidR="0094646A" w:rsidRPr="00DC60F2">
        <w:rPr>
          <w:rFonts w:ascii="Times New Roman" w:eastAsia="Calibri" w:hAnsi="Times New Roman" w:cs="Times New Roman"/>
          <w:sz w:val="28"/>
          <w:szCs w:val="28"/>
        </w:rPr>
        <w:t>о повышении квалификации</w:t>
      </w:r>
      <w:r w:rsidR="0094646A" w:rsidRPr="00DC60F2">
        <w:rPr>
          <w:rFonts w:ascii="Times New Roman" w:eastAsia="Calibri" w:hAnsi="Times New Roman" w:cs="Times New Roman"/>
          <w:bCs/>
          <w:sz w:val="28"/>
          <w:szCs w:val="28"/>
        </w:rPr>
        <w:t>, о присвоении ученой степени, ученого звания, почетного звания (с предъявлением оригиналов);</w:t>
      </w:r>
    </w:p>
    <w:p w:rsidR="008550C5" w:rsidRPr="00DC60F2" w:rsidRDefault="003E3923" w:rsidP="008550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 xml:space="preserve">) </w:t>
      </w:r>
      <w:r w:rsidR="008550C5" w:rsidRPr="00DC60F2">
        <w:rPr>
          <w:rFonts w:ascii="Times New Roman" w:eastAsia="Calibri" w:hAnsi="Times New Roman" w:cs="Times New Roman"/>
          <w:sz w:val="28"/>
          <w:szCs w:val="28"/>
        </w:rPr>
        <w:t>собственноручно заверенную Программу. Программа представляется в печатном виде в папке-скоросшивателе с файлами и в электронном виде;</w:t>
      </w:r>
    </w:p>
    <w:p w:rsidR="008550C5" w:rsidRPr="00DC60F2" w:rsidRDefault="003E3923" w:rsidP="008550C5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8550C5" w:rsidRPr="00DC60F2">
        <w:rPr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выданную не ранее чем за 90 дней до окончания срока подачи документов для участия в конкурсе;</w:t>
      </w:r>
    </w:p>
    <w:p w:rsidR="008520C2" w:rsidRPr="00DC60F2" w:rsidRDefault="003E3923" w:rsidP="008520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="008520C2" w:rsidRPr="00DC60F2">
        <w:rPr>
          <w:rFonts w:ascii="Times New Roman" w:eastAsia="Calibri" w:hAnsi="Times New Roman" w:cs="Times New Roman"/>
          <w:bCs/>
          <w:sz w:val="28"/>
          <w:szCs w:val="28"/>
        </w:rPr>
        <w:t xml:space="preserve">медицинское заключение об отсутствии заболеваний, препятствующих замещению должности руководителя образовательной организации, </w:t>
      </w:r>
      <w:r w:rsidR="008520C2" w:rsidRPr="00DC60F2">
        <w:rPr>
          <w:rFonts w:ascii="Times New Roman" w:eastAsia="Calibri" w:hAnsi="Times New Roman" w:cs="Times New Roman"/>
          <w:sz w:val="28"/>
          <w:szCs w:val="28"/>
        </w:rPr>
        <w:t>или копию личной медицинской книжки (с предъявлением оригинала);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4143ED" w:rsidRPr="00902B0D" w:rsidRDefault="003E3923" w:rsidP="004143ED">
      <w:pPr>
        <w:pStyle w:val="msonormalcxspmiddle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 xml:space="preserve">оценки представленной Программы конкурсной комиссией по проведению конкурса (далее -конкурсная комиссия). </w:t>
      </w:r>
      <w:r w:rsidR="004143ED" w:rsidRPr="00C829FF">
        <w:rPr>
          <w:sz w:val="28"/>
          <w:szCs w:val="28"/>
        </w:rPr>
        <w:t xml:space="preserve">Программы </w:t>
      </w:r>
      <w:r w:rsidR="004143ED">
        <w:rPr>
          <w:sz w:val="28"/>
          <w:szCs w:val="28"/>
        </w:rPr>
        <w:t>к</w:t>
      </w:r>
      <w:r w:rsidR="004143ED" w:rsidRPr="00C829FF">
        <w:rPr>
          <w:sz w:val="28"/>
          <w:szCs w:val="28"/>
        </w:rPr>
        <w:t xml:space="preserve">андидатов оцениваются </w:t>
      </w:r>
      <w:r w:rsidR="004143ED">
        <w:rPr>
          <w:sz w:val="28"/>
          <w:szCs w:val="28"/>
        </w:rPr>
        <w:t>к</w:t>
      </w:r>
      <w:r w:rsidR="004143ED" w:rsidRPr="00C829FF">
        <w:rPr>
          <w:sz w:val="28"/>
          <w:szCs w:val="28"/>
        </w:rPr>
        <w:t xml:space="preserve">онкурсной комиссией </w:t>
      </w:r>
      <w:r w:rsidR="004143ED">
        <w:rPr>
          <w:sz w:val="28"/>
          <w:szCs w:val="28"/>
        </w:rPr>
        <w:t xml:space="preserve">по критериям, утвержденным </w:t>
      </w:r>
      <w:r w:rsidR="004143ED" w:rsidRPr="00902B0D">
        <w:rPr>
          <w:color w:val="000000" w:themeColor="text1"/>
          <w:sz w:val="28"/>
          <w:szCs w:val="28"/>
        </w:rPr>
        <w:t xml:space="preserve">постановлениемот </w:t>
      </w:r>
      <w:r w:rsidR="001E31DA">
        <w:rPr>
          <w:color w:val="000000" w:themeColor="text1"/>
          <w:sz w:val="28"/>
          <w:szCs w:val="28"/>
        </w:rPr>
        <w:t>11 июля 2016 года № 1936</w:t>
      </w:r>
      <w:r w:rsidR="004143ED" w:rsidRPr="00902B0D">
        <w:rPr>
          <w:color w:val="000000" w:themeColor="text1"/>
          <w:sz w:val="28"/>
          <w:szCs w:val="28"/>
        </w:rPr>
        <w:t>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б) продолжительность ежедневной работы – 8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г) количество выходных дней в неделю — 2;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д) ежегодный основной оплачиваемый отпуск продолжительностью 56 календарных дней;</w:t>
      </w:r>
    </w:p>
    <w:p w:rsidR="000400C0" w:rsidRPr="00E53F87" w:rsidRDefault="00C25EA9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F87">
        <w:rPr>
          <w:sz w:val="28"/>
          <w:szCs w:val="28"/>
        </w:rPr>
        <w:t xml:space="preserve">е) оклад </w:t>
      </w:r>
      <w:r w:rsidR="008520C2">
        <w:rPr>
          <w:sz w:val="28"/>
          <w:szCs w:val="28"/>
        </w:rPr>
        <w:t>60 576,12</w:t>
      </w:r>
      <w:r w:rsidR="003A6267" w:rsidRPr="00E53F87">
        <w:rPr>
          <w:sz w:val="28"/>
          <w:szCs w:val="28"/>
        </w:rPr>
        <w:t xml:space="preserve"> руб</w:t>
      </w:r>
      <w:r w:rsidRPr="00E53F87">
        <w:rPr>
          <w:sz w:val="28"/>
          <w:szCs w:val="28"/>
        </w:rPr>
        <w:t>.</w:t>
      </w:r>
    </w:p>
    <w:p w:rsidR="00E53F87" w:rsidRPr="00E53F87" w:rsidRDefault="003E3923" w:rsidP="00E53F87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87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Конкурс состоится </w:t>
      </w:r>
      <w:r w:rsidR="008520C2" w:rsidRPr="008520C2">
        <w:rPr>
          <w:rFonts w:ascii="Times New Roman" w:hAnsi="Times New Roman" w:cs="Times New Roman"/>
          <w:sz w:val="28"/>
          <w:szCs w:val="28"/>
        </w:rPr>
        <w:t>15 мая 2020 года</w:t>
      </w:r>
      <w:r w:rsidR="002136C9" w:rsidRPr="008520C2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по</w:t>
      </w:r>
      <w:r w:rsidR="004143ED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адресу: город Саратов, улица </w:t>
      </w:r>
      <w:r w:rsid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2-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я Садовая, д. 13/19.</w:t>
      </w:r>
    </w:p>
    <w:p w:rsidR="008156F4" w:rsidRPr="00777DBD" w:rsidRDefault="003E3923" w:rsidP="002C469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87">
        <w:rPr>
          <w:rFonts w:ascii="Times New Roman" w:hAnsi="Times New Roman" w:cs="Times New Roman"/>
          <w:sz w:val="28"/>
          <w:szCs w:val="28"/>
        </w:rPr>
        <w:t>Подведение</w:t>
      </w:r>
      <w:r w:rsidRPr="00E53F8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итогов конкурса состоится </w:t>
      </w:r>
      <w:r w:rsidR="004143ED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18 мая2020</w:t>
      </w:r>
      <w:r w:rsidR="004143ED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года.</w:t>
      </w:r>
    </w:p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sectPr w:rsidR="008156F4" w:rsidSect="003D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34F"/>
    <w:rsid w:val="000102FE"/>
    <w:rsid w:val="00030CAA"/>
    <w:rsid w:val="000400C0"/>
    <w:rsid w:val="000C0DEC"/>
    <w:rsid w:val="001C3CA9"/>
    <w:rsid w:val="001D2BEC"/>
    <w:rsid w:val="001E31DA"/>
    <w:rsid w:val="002136C9"/>
    <w:rsid w:val="00230F74"/>
    <w:rsid w:val="00236907"/>
    <w:rsid w:val="00257753"/>
    <w:rsid w:val="002C4696"/>
    <w:rsid w:val="00330D35"/>
    <w:rsid w:val="00354E53"/>
    <w:rsid w:val="003A6267"/>
    <w:rsid w:val="003C334F"/>
    <w:rsid w:val="003D0E3E"/>
    <w:rsid w:val="003D6B64"/>
    <w:rsid w:val="003E3923"/>
    <w:rsid w:val="003F2274"/>
    <w:rsid w:val="004143ED"/>
    <w:rsid w:val="0041675E"/>
    <w:rsid w:val="00492036"/>
    <w:rsid w:val="005543E0"/>
    <w:rsid w:val="005D29C0"/>
    <w:rsid w:val="00713172"/>
    <w:rsid w:val="00744F8E"/>
    <w:rsid w:val="00777DBD"/>
    <w:rsid w:val="00793564"/>
    <w:rsid w:val="007A79D1"/>
    <w:rsid w:val="007E2D57"/>
    <w:rsid w:val="007F0EB1"/>
    <w:rsid w:val="007F452F"/>
    <w:rsid w:val="008156F4"/>
    <w:rsid w:val="00815D34"/>
    <w:rsid w:val="008520C2"/>
    <w:rsid w:val="008550C5"/>
    <w:rsid w:val="008A5FA6"/>
    <w:rsid w:val="0094646A"/>
    <w:rsid w:val="00954FD8"/>
    <w:rsid w:val="009A1737"/>
    <w:rsid w:val="00A22F1C"/>
    <w:rsid w:val="00A23FCA"/>
    <w:rsid w:val="00A402AF"/>
    <w:rsid w:val="00A5547C"/>
    <w:rsid w:val="00A760B4"/>
    <w:rsid w:val="00B262D9"/>
    <w:rsid w:val="00B46615"/>
    <w:rsid w:val="00BF6DFA"/>
    <w:rsid w:val="00C2079F"/>
    <w:rsid w:val="00C25EA9"/>
    <w:rsid w:val="00C4664C"/>
    <w:rsid w:val="00CE7B96"/>
    <w:rsid w:val="00D64C71"/>
    <w:rsid w:val="00DB40C1"/>
    <w:rsid w:val="00DD3305"/>
    <w:rsid w:val="00E53F87"/>
    <w:rsid w:val="00FA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  <w:style w:type="character" w:customStyle="1" w:styleId="FontStyle23">
    <w:name w:val="Font Style23"/>
    <w:basedOn w:val="a0"/>
    <w:rsid w:val="004143ED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адм</cp:lastModifiedBy>
  <cp:revision>2</cp:revision>
  <cp:lastPrinted>2017-03-07T08:38:00Z</cp:lastPrinted>
  <dcterms:created xsi:type="dcterms:W3CDTF">2020-04-15T11:38:00Z</dcterms:created>
  <dcterms:modified xsi:type="dcterms:W3CDTF">2020-04-15T11:38:00Z</dcterms:modified>
</cp:coreProperties>
</file>