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62" w:rsidRPr="003F0362" w:rsidRDefault="003F0362" w:rsidP="003F03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3F0362">
        <w:rPr>
          <w:b/>
          <w:color w:val="171717"/>
          <w:sz w:val="28"/>
          <w:szCs w:val="28"/>
          <w:shd w:val="clear" w:color="auto" w:fill="FFFFFF"/>
        </w:rPr>
        <w:t>Список объектов нематериального культурного наследия</w:t>
      </w:r>
      <w:r>
        <w:rPr>
          <w:b/>
          <w:color w:val="171717"/>
          <w:sz w:val="28"/>
          <w:szCs w:val="28"/>
          <w:shd w:val="clear" w:color="auto" w:fill="FFFFFF"/>
        </w:rPr>
        <w:t>,</w:t>
      </w:r>
      <w:r w:rsidRPr="003F0362">
        <w:t xml:space="preserve"> </w:t>
      </w:r>
      <w:hyperlink r:id="rId4" w:history="1">
        <w:r w:rsidRPr="003F0362">
          <w:rPr>
            <w:rStyle w:val="a4"/>
            <w:b/>
            <w:color w:val="000000" w:themeColor="text1"/>
            <w:sz w:val="28"/>
            <w:szCs w:val="28"/>
            <w:u w:val="none"/>
          </w:rPr>
          <w:t>имеющегося на территории муниципального образования "Город Саратов"</w:t>
        </w:r>
      </w:hyperlink>
    </w:p>
    <w:p w:rsidR="003F0362" w:rsidRPr="003F0362" w:rsidRDefault="003F0362" w:rsidP="003F03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  <w:shd w:val="clear" w:color="auto" w:fill="FFFFFF"/>
        </w:rPr>
      </w:pPr>
    </w:p>
    <w:p w:rsidR="003F0362" w:rsidRPr="003F0362" w:rsidRDefault="003F0362" w:rsidP="003F03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  <w:shd w:val="clear" w:color="auto" w:fill="FFFFFF"/>
        </w:rPr>
      </w:pPr>
    </w:p>
    <w:p w:rsidR="003F0362" w:rsidRPr="003F0362" w:rsidRDefault="003F0362" w:rsidP="003F03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</w:rPr>
      </w:pPr>
    </w:p>
    <w:p w:rsidR="003F0362" w:rsidRPr="003F0362" w:rsidRDefault="003F0362" w:rsidP="003F03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</w:rPr>
      </w:pPr>
      <w:r w:rsidRPr="003F0362">
        <w:rPr>
          <w:color w:val="171717"/>
          <w:sz w:val="28"/>
          <w:szCs w:val="28"/>
        </w:rPr>
        <w:t>- «Саратовская глиняная игрушка»;</w:t>
      </w:r>
    </w:p>
    <w:p w:rsidR="003F0362" w:rsidRPr="003F0362" w:rsidRDefault="003F0362" w:rsidP="003F03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</w:rPr>
      </w:pPr>
      <w:r w:rsidRPr="003F0362">
        <w:rPr>
          <w:color w:val="171717"/>
          <w:sz w:val="28"/>
          <w:szCs w:val="28"/>
        </w:rPr>
        <w:t>- «Саратовская гармошка»;</w:t>
      </w:r>
    </w:p>
    <w:p w:rsidR="003F0362" w:rsidRPr="003F0362" w:rsidRDefault="003F0362" w:rsidP="003F036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  <w:sz w:val="28"/>
          <w:szCs w:val="28"/>
        </w:rPr>
      </w:pPr>
      <w:r w:rsidRPr="003F0362">
        <w:rPr>
          <w:color w:val="171717"/>
          <w:sz w:val="28"/>
          <w:szCs w:val="28"/>
        </w:rPr>
        <w:t>- «Саратовский калач».</w:t>
      </w:r>
    </w:p>
    <w:p w:rsidR="002E3E8F" w:rsidRDefault="002E3E8F"/>
    <w:sectPr w:rsidR="002E3E8F" w:rsidSect="002E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F0362"/>
    <w:rsid w:val="002E3E8F"/>
    <w:rsid w:val="003F0362"/>
    <w:rsid w:val="00D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90A-sVPJfdse5FioXWr6gzYMFvf07OdJ5jkPAc0dti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press214m</dc:creator>
  <cp:lastModifiedBy>press214m</cp:lastModifiedBy>
  <cp:revision>1</cp:revision>
  <dcterms:created xsi:type="dcterms:W3CDTF">2019-06-11T12:02:00Z</dcterms:created>
  <dcterms:modified xsi:type="dcterms:W3CDTF">2019-06-11T12:05:00Z</dcterms:modified>
</cp:coreProperties>
</file>