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2E" w:rsidRDefault="0052762E" w:rsidP="0052762E">
      <w:pPr>
        <w:jc w:val="center"/>
        <w:rPr>
          <w:b/>
        </w:rPr>
      </w:pPr>
      <w:r>
        <w:rPr>
          <w:b/>
        </w:rPr>
        <w:t>Решение</w:t>
      </w:r>
    </w:p>
    <w:p w:rsidR="000E700A" w:rsidRDefault="0052762E" w:rsidP="000E700A">
      <w:pPr>
        <w:jc w:val="center"/>
        <w:rPr>
          <w:b/>
        </w:rPr>
      </w:pPr>
      <w:r>
        <w:rPr>
          <w:b/>
        </w:rPr>
        <w:t xml:space="preserve">заседания городской комиссии по охране труда </w:t>
      </w:r>
    </w:p>
    <w:p w:rsidR="000E700A" w:rsidRPr="000E700A" w:rsidRDefault="000E700A" w:rsidP="000E700A">
      <w:pPr>
        <w:jc w:val="center"/>
        <w:rPr>
          <w:b/>
        </w:rPr>
      </w:pPr>
      <w:r>
        <w:rPr>
          <w:b/>
        </w:rPr>
        <w:t xml:space="preserve">по </w:t>
      </w:r>
      <w:r w:rsidRPr="000E700A">
        <w:rPr>
          <w:b/>
        </w:rPr>
        <w:t>вопросу «</w:t>
      </w:r>
      <w:r w:rsidRPr="000E700A">
        <w:rPr>
          <w:b/>
          <w:szCs w:val="28"/>
        </w:rPr>
        <w:t>О проведении обязательных предварительных и периодических медицинских осмотров работников организаций, расположенных на территории муниципального образования «Город Саратов», в соответствии с Приказом министерства здравоохранения РФ от 12.04.2011 года № 302-н</w:t>
      </w:r>
      <w:r w:rsidRPr="000E700A">
        <w:rPr>
          <w:b/>
        </w:rPr>
        <w:t>»</w:t>
      </w:r>
    </w:p>
    <w:p w:rsidR="00BE2978" w:rsidRDefault="00BE2978" w:rsidP="00BE2978">
      <w:pPr>
        <w:rPr>
          <w:b/>
        </w:rPr>
      </w:pPr>
    </w:p>
    <w:p w:rsidR="00BE2978" w:rsidRDefault="00BE2978" w:rsidP="00BE2978">
      <w:pPr>
        <w:rPr>
          <w:b/>
        </w:rPr>
      </w:pPr>
    </w:p>
    <w:p w:rsidR="000E700A" w:rsidRDefault="000E700A" w:rsidP="000E700A">
      <w:pPr>
        <w:ind w:left="4245" w:hanging="4245"/>
        <w:contextualSpacing/>
        <w:rPr>
          <w:szCs w:val="28"/>
        </w:rPr>
      </w:pPr>
      <w:r>
        <w:t>3 октября 2019 года</w:t>
      </w:r>
      <w:r>
        <w:tab/>
      </w:r>
      <w:r>
        <w:tab/>
        <w:t xml:space="preserve"> </w:t>
      </w:r>
      <w:r>
        <w:tab/>
      </w:r>
      <w:r>
        <w:rPr>
          <w:szCs w:val="28"/>
        </w:rPr>
        <w:t xml:space="preserve">Поволжский Межрегиональный </w:t>
      </w:r>
    </w:p>
    <w:p w:rsidR="000E700A" w:rsidRDefault="000E700A" w:rsidP="000E700A">
      <w:pPr>
        <w:ind w:left="4950"/>
        <w:contextualSpacing/>
        <w:rPr>
          <w:szCs w:val="28"/>
        </w:rPr>
      </w:pPr>
      <w:r>
        <w:rPr>
          <w:szCs w:val="28"/>
        </w:rPr>
        <w:t>филиал ФГБУ «ВНИИ труда» Минтруда России</w:t>
      </w:r>
    </w:p>
    <w:p w:rsidR="0052762E" w:rsidRDefault="0052762E" w:rsidP="001244B6"/>
    <w:p w:rsidR="0052762E" w:rsidRDefault="0052762E" w:rsidP="0052762E">
      <w:r>
        <w:tab/>
        <w:t xml:space="preserve">Городская комиссия по охране труда </w:t>
      </w:r>
      <w:r w:rsidRPr="0052762E">
        <w:rPr>
          <w:b/>
        </w:rPr>
        <w:t>решила</w:t>
      </w:r>
      <w:r>
        <w:t>:</w:t>
      </w:r>
    </w:p>
    <w:p w:rsidR="0052762E" w:rsidRDefault="0052762E" w:rsidP="0052762E"/>
    <w:p w:rsidR="000E700A" w:rsidRPr="000E700A" w:rsidRDefault="000E700A" w:rsidP="000E700A">
      <w:pPr>
        <w:ind w:firstLine="708"/>
        <w:jc w:val="both"/>
        <w:rPr>
          <w:szCs w:val="28"/>
        </w:rPr>
      </w:pPr>
      <w:r w:rsidRPr="000E700A">
        <w:rPr>
          <w:szCs w:val="28"/>
        </w:rPr>
        <w:t xml:space="preserve">1. Информацию ФБУН «Саратовский научно – исследовательский институт сельской гигиены» </w:t>
      </w:r>
      <w:proofErr w:type="spellStart"/>
      <w:r w:rsidRPr="000E700A">
        <w:rPr>
          <w:szCs w:val="28"/>
        </w:rPr>
        <w:t>Роспотребнадзора</w:t>
      </w:r>
      <w:proofErr w:type="spellEnd"/>
      <w:r w:rsidRPr="000E700A">
        <w:rPr>
          <w:szCs w:val="28"/>
        </w:rPr>
        <w:t xml:space="preserve"> принять к сведению.</w:t>
      </w:r>
    </w:p>
    <w:p w:rsidR="00274DE0" w:rsidRDefault="00406167" w:rsidP="00406167">
      <w:pPr>
        <w:ind w:firstLine="708"/>
        <w:jc w:val="both"/>
      </w:pPr>
      <w:r>
        <w:t>2</w:t>
      </w:r>
      <w:r w:rsidR="00535F72">
        <w:t xml:space="preserve">. Рекомендовать </w:t>
      </w:r>
      <w:r w:rsidR="00961325" w:rsidRPr="000E700A">
        <w:rPr>
          <w:szCs w:val="28"/>
        </w:rPr>
        <w:t xml:space="preserve">ФБУН «Саратовский научно – исследовательский институт сельской гигиены» </w:t>
      </w:r>
      <w:proofErr w:type="spellStart"/>
      <w:r w:rsidR="00961325" w:rsidRPr="000E700A">
        <w:rPr>
          <w:szCs w:val="28"/>
        </w:rPr>
        <w:t>Роспотребнадзора</w:t>
      </w:r>
      <w:proofErr w:type="spellEnd"/>
      <w:r w:rsidR="00961325" w:rsidRPr="000E700A">
        <w:rPr>
          <w:szCs w:val="28"/>
        </w:rPr>
        <w:t xml:space="preserve"> </w:t>
      </w:r>
      <w:r w:rsidR="00961325">
        <w:rPr>
          <w:szCs w:val="28"/>
        </w:rPr>
        <w:t xml:space="preserve">продолжить мониторинг медицинских учреждений на предмет </w:t>
      </w:r>
      <w:r w:rsidR="00961325">
        <w:t>соблюдение ими порядка проведения предварительных и периодических медицинских осмотров</w:t>
      </w:r>
      <w:r w:rsidR="00FB475D">
        <w:t xml:space="preserve">, уделяя особое внимание рекомендациям, данным по </w:t>
      </w:r>
      <w:r w:rsidR="00274DE0">
        <w:t>их результатам.</w:t>
      </w:r>
    </w:p>
    <w:p w:rsidR="00961325" w:rsidRPr="00274DE0" w:rsidRDefault="00274DE0" w:rsidP="00406167">
      <w:pPr>
        <w:ind w:firstLine="708"/>
        <w:jc w:val="both"/>
        <w:rPr>
          <w:b/>
        </w:rPr>
      </w:pPr>
      <w:r w:rsidRPr="00274DE0">
        <w:rPr>
          <w:b/>
        </w:rPr>
        <w:t>Срок исполнения: постоянно.</w:t>
      </w:r>
    </w:p>
    <w:p w:rsidR="000E700A" w:rsidRDefault="000E700A" w:rsidP="000E700A">
      <w:pPr>
        <w:ind w:firstLine="708"/>
        <w:jc w:val="both"/>
      </w:pPr>
      <w:r>
        <w:t>3.</w:t>
      </w:r>
      <w:r w:rsidRPr="00EE0926">
        <w:rPr>
          <w:szCs w:val="28"/>
        </w:rPr>
        <w:t xml:space="preserve"> </w:t>
      </w:r>
      <w:r w:rsidR="00961325">
        <w:rPr>
          <w:szCs w:val="28"/>
        </w:rPr>
        <w:t>Рекомендовать р</w:t>
      </w:r>
      <w:r w:rsidRPr="00EE0926">
        <w:rPr>
          <w:szCs w:val="28"/>
        </w:rPr>
        <w:t>уководителям организаций, расположенных на территории муниципальн</w:t>
      </w:r>
      <w:r>
        <w:rPr>
          <w:szCs w:val="28"/>
        </w:rPr>
        <w:t>ого образования «Город Саратов»</w:t>
      </w:r>
      <w:r w:rsidR="00406167">
        <w:rPr>
          <w:szCs w:val="28"/>
        </w:rPr>
        <w:t>,</w:t>
      </w:r>
      <w:r>
        <w:rPr>
          <w:szCs w:val="28"/>
        </w:rPr>
        <w:t xml:space="preserve"> п</w:t>
      </w:r>
      <w:r>
        <w:t>роводить углубленные меди</w:t>
      </w:r>
      <w:r w:rsidR="002953AF">
        <w:t xml:space="preserve">цинские осмотры </w:t>
      </w:r>
      <w:proofErr w:type="spellStart"/>
      <w:r w:rsidR="00961325">
        <w:t>высоко</w:t>
      </w:r>
      <w:r>
        <w:t>стажированных</w:t>
      </w:r>
      <w:proofErr w:type="spellEnd"/>
      <w:r>
        <w:t xml:space="preserve"> работников в клиниках </w:t>
      </w:r>
      <w:proofErr w:type="spellStart"/>
      <w:r>
        <w:t>профпатологии</w:t>
      </w:r>
      <w:proofErr w:type="spellEnd"/>
      <w:r>
        <w:t>.</w:t>
      </w:r>
      <w:bookmarkStart w:id="0" w:name="_GoBack"/>
      <w:bookmarkEnd w:id="0"/>
    </w:p>
    <w:p w:rsidR="000E700A" w:rsidRPr="00244F49" w:rsidRDefault="000E700A" w:rsidP="000E700A">
      <w:pPr>
        <w:ind w:firstLine="708"/>
        <w:jc w:val="both"/>
        <w:rPr>
          <w:b/>
        </w:rPr>
      </w:pPr>
      <w:r w:rsidRPr="00244F49">
        <w:rPr>
          <w:b/>
        </w:rPr>
        <w:t xml:space="preserve">Срок исполнения: </w:t>
      </w:r>
      <w:r>
        <w:rPr>
          <w:b/>
        </w:rPr>
        <w:t>согласно утвержденному графику.</w:t>
      </w:r>
      <w:r>
        <w:tab/>
      </w:r>
    </w:p>
    <w:p w:rsidR="00F615EB" w:rsidRDefault="00F615EB" w:rsidP="00F615EB">
      <w:pPr>
        <w:jc w:val="both"/>
      </w:pPr>
    </w:p>
    <w:p w:rsidR="0052762E" w:rsidRDefault="0052762E" w:rsidP="0052762E"/>
    <w:p w:rsidR="00644B3A" w:rsidRDefault="00644B3A" w:rsidP="00644B3A">
      <w:pPr>
        <w:contextualSpacing/>
        <w:rPr>
          <w:b/>
        </w:rPr>
      </w:pPr>
      <w:r>
        <w:rPr>
          <w:b/>
        </w:rPr>
        <w:t xml:space="preserve">Начальник управления </w:t>
      </w:r>
    </w:p>
    <w:p w:rsidR="00644B3A" w:rsidRDefault="00644B3A" w:rsidP="00644B3A">
      <w:pPr>
        <w:contextualSpacing/>
        <w:rPr>
          <w:b/>
        </w:rPr>
      </w:pPr>
      <w:r>
        <w:rPr>
          <w:b/>
        </w:rPr>
        <w:t>по труду и социальному развитию</w:t>
      </w:r>
    </w:p>
    <w:p w:rsidR="00644B3A" w:rsidRDefault="00644B3A" w:rsidP="00644B3A">
      <w:pPr>
        <w:contextualSpacing/>
        <w:rPr>
          <w:b/>
        </w:rPr>
      </w:pPr>
      <w:r>
        <w:rPr>
          <w:b/>
        </w:rPr>
        <w:t xml:space="preserve">администрации </w:t>
      </w:r>
      <w:proofErr w:type="gramStart"/>
      <w:r>
        <w:rPr>
          <w:b/>
        </w:rPr>
        <w:t>муниципального</w:t>
      </w:r>
      <w:proofErr w:type="gramEnd"/>
    </w:p>
    <w:p w:rsidR="00644B3A" w:rsidRDefault="00644B3A" w:rsidP="00644B3A">
      <w:pPr>
        <w:contextualSpacing/>
        <w:rPr>
          <w:b/>
        </w:rPr>
      </w:pPr>
      <w:r>
        <w:rPr>
          <w:b/>
        </w:rPr>
        <w:t>образования «Город Саратов»,</w:t>
      </w:r>
    </w:p>
    <w:p w:rsidR="00644B3A" w:rsidRDefault="00644B3A" w:rsidP="00644B3A">
      <w:pPr>
        <w:contextualSpacing/>
        <w:rPr>
          <w:b/>
        </w:rPr>
      </w:pPr>
      <w:r>
        <w:rPr>
          <w:b/>
        </w:rPr>
        <w:t>заместитель председателя городской</w:t>
      </w:r>
    </w:p>
    <w:p w:rsidR="00644B3A" w:rsidRDefault="00644B3A" w:rsidP="00644B3A">
      <w:pPr>
        <w:contextualSpacing/>
        <w:rPr>
          <w:b/>
        </w:rPr>
      </w:pPr>
      <w:r>
        <w:rPr>
          <w:b/>
        </w:rPr>
        <w:t>комиссии по охране труда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М.И. Михайловский</w:t>
      </w:r>
    </w:p>
    <w:p w:rsidR="0052762E" w:rsidRDefault="0052762E" w:rsidP="0052762E"/>
    <w:sectPr w:rsidR="0052762E" w:rsidSect="0081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62E"/>
    <w:rsid w:val="000C4F5E"/>
    <w:rsid w:val="000E700A"/>
    <w:rsid w:val="001244B6"/>
    <w:rsid w:val="00187467"/>
    <w:rsid w:val="00274DE0"/>
    <w:rsid w:val="002953AF"/>
    <w:rsid w:val="002E52B6"/>
    <w:rsid w:val="003033AC"/>
    <w:rsid w:val="003E4CAD"/>
    <w:rsid w:val="003E7044"/>
    <w:rsid w:val="00406167"/>
    <w:rsid w:val="004877E4"/>
    <w:rsid w:val="004C4C02"/>
    <w:rsid w:val="0052762E"/>
    <w:rsid w:val="00535F72"/>
    <w:rsid w:val="0054460C"/>
    <w:rsid w:val="00642913"/>
    <w:rsid w:val="00644B3A"/>
    <w:rsid w:val="006B05C1"/>
    <w:rsid w:val="006D0A20"/>
    <w:rsid w:val="007954DA"/>
    <w:rsid w:val="007A2216"/>
    <w:rsid w:val="007B2307"/>
    <w:rsid w:val="008143C9"/>
    <w:rsid w:val="00824256"/>
    <w:rsid w:val="008D5363"/>
    <w:rsid w:val="00961325"/>
    <w:rsid w:val="00BB6C0B"/>
    <w:rsid w:val="00BE2978"/>
    <w:rsid w:val="00C32D54"/>
    <w:rsid w:val="00CA17AC"/>
    <w:rsid w:val="00D34E91"/>
    <w:rsid w:val="00D56F49"/>
    <w:rsid w:val="00D728DC"/>
    <w:rsid w:val="00E15441"/>
    <w:rsid w:val="00F615EB"/>
    <w:rsid w:val="00F81F0F"/>
    <w:rsid w:val="00FB475D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F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1gif">
    <w:name w:val="msonormalbullet1.gif"/>
    <w:basedOn w:val="a"/>
    <w:rsid w:val="00C32D54"/>
    <w:pPr>
      <w:spacing w:before="100" w:beforeAutospacing="1" w:after="100" w:afterAutospacing="1"/>
    </w:pPr>
    <w:rPr>
      <w:sz w:val="24"/>
    </w:rPr>
  </w:style>
  <w:style w:type="paragraph" w:customStyle="1" w:styleId="msonormalbullet2gif">
    <w:name w:val="msonormalbullet2.gif"/>
    <w:basedOn w:val="a"/>
    <w:rsid w:val="00C32D5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1</cp:lastModifiedBy>
  <cp:revision>17</cp:revision>
  <cp:lastPrinted>2019-10-29T11:06:00Z</cp:lastPrinted>
  <dcterms:created xsi:type="dcterms:W3CDTF">2018-03-01T08:34:00Z</dcterms:created>
  <dcterms:modified xsi:type="dcterms:W3CDTF">2019-10-29T11:06:00Z</dcterms:modified>
</cp:coreProperties>
</file>