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94" w:rsidRPr="00F24EBB" w:rsidRDefault="00F24EBB" w:rsidP="001B0394">
      <w:pPr>
        <w:jc w:val="center"/>
        <w:rPr>
          <w:bCs/>
          <w:i/>
        </w:rPr>
      </w:pPr>
      <w:r w:rsidRPr="00F24EBB">
        <w:rPr>
          <w:bCs/>
          <w:i/>
        </w:rPr>
        <w:t>Вниманию субъектов малого и среднего бизнеса</w:t>
      </w:r>
    </w:p>
    <w:p w:rsidR="00F24EBB" w:rsidRDefault="00F24EBB" w:rsidP="001B0394">
      <w:pPr>
        <w:jc w:val="center"/>
        <w:rPr>
          <w:bCs/>
        </w:rPr>
      </w:pPr>
    </w:p>
    <w:p w:rsidR="005C765F" w:rsidRDefault="00F24EBB" w:rsidP="0059512B">
      <w:pPr>
        <w:adjustRightInd w:val="0"/>
        <w:ind w:firstLine="567"/>
        <w:jc w:val="both"/>
        <w:rPr>
          <w:bCs/>
        </w:rPr>
      </w:pPr>
      <w:r>
        <w:rPr>
          <w:bCs/>
        </w:rPr>
        <w:t>На</w:t>
      </w:r>
      <w:r w:rsidR="005C765F">
        <w:rPr>
          <w:bCs/>
        </w:rPr>
        <w:t xml:space="preserve"> территории </w:t>
      </w:r>
      <w:proofErr w:type="spellStart"/>
      <w:r w:rsidR="005C765F">
        <w:rPr>
          <w:bCs/>
        </w:rPr>
        <w:t>конгрессно-выставочного</w:t>
      </w:r>
      <w:proofErr w:type="spellEnd"/>
      <w:r w:rsidR="005C765F">
        <w:rPr>
          <w:bCs/>
        </w:rPr>
        <w:t xml:space="preserve"> центра «Патриот» (Московская обл. г. Кубинка)</w:t>
      </w:r>
      <w:r>
        <w:rPr>
          <w:bCs/>
        </w:rPr>
        <w:t>,</w:t>
      </w:r>
      <w:r w:rsidR="005C765F">
        <w:rPr>
          <w:bCs/>
        </w:rPr>
        <w:t xml:space="preserve"> </w:t>
      </w:r>
      <w:r>
        <w:rPr>
          <w:bCs/>
        </w:rPr>
        <w:t xml:space="preserve">в соответствии с поручением Министра обороны Российской Федерации генерала армии С.К. Шойгу, будет организована </w:t>
      </w:r>
      <w:r w:rsidR="005C765F">
        <w:rPr>
          <w:bCs/>
        </w:rPr>
        <w:t>торгов</w:t>
      </w:r>
      <w:r>
        <w:rPr>
          <w:bCs/>
        </w:rPr>
        <w:t>ая</w:t>
      </w:r>
      <w:r w:rsidR="005C765F">
        <w:rPr>
          <w:bCs/>
        </w:rPr>
        <w:t xml:space="preserve"> площадк</w:t>
      </w:r>
      <w:r>
        <w:rPr>
          <w:bCs/>
        </w:rPr>
        <w:t>а</w:t>
      </w:r>
      <w:r w:rsidR="005C765F">
        <w:rPr>
          <w:bCs/>
        </w:rPr>
        <w:t xml:space="preserve"> для проведения торгов по реализации движимого военного имущества, не имеющего дальнейших перспектив применения в вооруженных силах Российской Федерации.</w:t>
      </w:r>
    </w:p>
    <w:p w:rsidR="005C765F" w:rsidRDefault="005C765F" w:rsidP="0059512B">
      <w:pPr>
        <w:adjustRightInd w:val="0"/>
        <w:ind w:firstLine="567"/>
        <w:jc w:val="both"/>
        <w:rPr>
          <w:bCs/>
        </w:rPr>
      </w:pPr>
      <w:r>
        <w:rPr>
          <w:bCs/>
        </w:rPr>
        <w:t>Первые аукционы по продаже военной техники пройдут на торговой площадке в рамках международного военно-технического форума                     «АРМИЯ-2015» в период с 16 по 19 июня 2015 года.</w:t>
      </w:r>
    </w:p>
    <w:p w:rsidR="0059512B" w:rsidRDefault="005C765F" w:rsidP="0059512B">
      <w:pPr>
        <w:adjustRightInd w:val="0"/>
        <w:ind w:firstLine="567"/>
        <w:jc w:val="both"/>
        <w:rPr>
          <w:bCs/>
        </w:rPr>
      </w:pPr>
      <w:r>
        <w:rPr>
          <w:bCs/>
        </w:rPr>
        <w:t xml:space="preserve">Подробную информацию с фотографиями предполагаемой к продаже техники и сроках подачи заявок на участие в аукционах можно найти в информационном буклете, размещенном на официальном сайте Министерства обороны Российской Федерации: </w:t>
      </w:r>
      <w:hyperlink r:id="rId6" w:history="1">
        <w:proofErr w:type="spellStart"/>
        <w:r w:rsidRPr="004F2E8B">
          <w:rPr>
            <w:rStyle w:val="ac"/>
            <w:bCs/>
          </w:rPr>
          <w:t>http</w:t>
        </w:r>
        <w:proofErr w:type="spellEnd"/>
        <w:r w:rsidRPr="004F2E8B">
          <w:rPr>
            <w:rStyle w:val="ac"/>
            <w:bCs/>
          </w:rPr>
          <w:t>://</w:t>
        </w:r>
        <w:proofErr w:type="spellStart"/>
        <w:r w:rsidRPr="004F2E8B">
          <w:rPr>
            <w:rStyle w:val="ac"/>
            <w:bCs/>
          </w:rPr>
          <w:t>economy.mil.ru</w:t>
        </w:r>
        <w:proofErr w:type="spellEnd"/>
        <w:r w:rsidRPr="004F2E8B">
          <w:rPr>
            <w:rStyle w:val="ac"/>
            <w:bCs/>
          </w:rPr>
          <w:t>/</w:t>
        </w:r>
        <w:proofErr w:type="spellStart"/>
        <w:r w:rsidRPr="004F2E8B">
          <w:rPr>
            <w:rStyle w:val="ac"/>
            <w:bCs/>
          </w:rPr>
          <w:t>files</w:t>
        </w:r>
        <w:proofErr w:type="spellEnd"/>
        <w:r w:rsidRPr="004F2E8B">
          <w:rPr>
            <w:rStyle w:val="ac"/>
            <w:bCs/>
          </w:rPr>
          <w:t>/</w:t>
        </w:r>
        <w:proofErr w:type="spellStart"/>
        <w:r w:rsidRPr="004F2E8B">
          <w:rPr>
            <w:rStyle w:val="ac"/>
            <w:bCs/>
          </w:rPr>
          <w:t>morf</w:t>
        </w:r>
        <w:proofErr w:type="spellEnd"/>
        <w:r w:rsidRPr="004F2E8B">
          <w:rPr>
            <w:rStyle w:val="ac"/>
            <w:bCs/>
          </w:rPr>
          <w:t>/</w:t>
        </w:r>
        <w:proofErr w:type="spellStart"/>
        <w:r w:rsidRPr="004F2E8B">
          <w:rPr>
            <w:rStyle w:val="ac"/>
            <w:bCs/>
          </w:rPr>
          <w:t>buklet_dio.pdf</w:t>
        </w:r>
        <w:proofErr w:type="spellEnd"/>
      </w:hyperlink>
      <w:r>
        <w:rPr>
          <w:bCs/>
        </w:rPr>
        <w:t>.</w:t>
      </w:r>
    </w:p>
    <w:p w:rsidR="00F24EBB" w:rsidRDefault="00F24EBB" w:rsidP="0059512B">
      <w:pPr>
        <w:adjustRightInd w:val="0"/>
        <w:ind w:firstLine="567"/>
        <w:jc w:val="both"/>
        <w:rPr>
          <w:bCs/>
        </w:rPr>
      </w:pPr>
    </w:p>
    <w:p w:rsidR="00F24EBB" w:rsidRPr="00F24EBB" w:rsidRDefault="00F24EBB" w:rsidP="00F24EBB">
      <w:pPr>
        <w:adjustRightInd w:val="0"/>
        <w:ind w:left="3969"/>
        <w:rPr>
          <w:bCs/>
          <w:i/>
        </w:rPr>
      </w:pPr>
      <w:r w:rsidRPr="00F24EBB">
        <w:rPr>
          <w:bCs/>
          <w:i/>
        </w:rPr>
        <w:t>Управление развития потребительского рынка и защиты прав потребителей администрации муниципального образования «Город Саратов»</w:t>
      </w:r>
    </w:p>
    <w:sectPr w:rsidR="00F24EBB" w:rsidRPr="00F24EBB" w:rsidSect="00C667F6">
      <w:pgSz w:w="11906" w:h="16838"/>
      <w:pgMar w:top="1134" w:right="851" w:bottom="56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3CE4"/>
    <w:multiLevelType w:val="hybridMultilevel"/>
    <w:tmpl w:val="1DE4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17440"/>
    <w:rsid w:val="00011A16"/>
    <w:rsid w:val="00013B60"/>
    <w:rsid w:val="00015DD3"/>
    <w:rsid w:val="00016847"/>
    <w:rsid w:val="00027F07"/>
    <w:rsid w:val="00032D2E"/>
    <w:rsid w:val="00033619"/>
    <w:rsid w:val="000344AF"/>
    <w:rsid w:val="00034747"/>
    <w:rsid w:val="00035D0C"/>
    <w:rsid w:val="00044B03"/>
    <w:rsid w:val="0005734B"/>
    <w:rsid w:val="0005774C"/>
    <w:rsid w:val="00057D56"/>
    <w:rsid w:val="000652FC"/>
    <w:rsid w:val="00072051"/>
    <w:rsid w:val="00082138"/>
    <w:rsid w:val="00083696"/>
    <w:rsid w:val="0009412E"/>
    <w:rsid w:val="000A245C"/>
    <w:rsid w:val="000A2E44"/>
    <w:rsid w:val="000A3EC6"/>
    <w:rsid w:val="000B3018"/>
    <w:rsid w:val="000C3946"/>
    <w:rsid w:val="000C5C02"/>
    <w:rsid w:val="000C66F2"/>
    <w:rsid w:val="000E6509"/>
    <w:rsid w:val="000E667E"/>
    <w:rsid w:val="000E6B0B"/>
    <w:rsid w:val="000F32B3"/>
    <w:rsid w:val="000F6674"/>
    <w:rsid w:val="00107C7A"/>
    <w:rsid w:val="00111714"/>
    <w:rsid w:val="0011182D"/>
    <w:rsid w:val="001119AD"/>
    <w:rsid w:val="00122C34"/>
    <w:rsid w:val="00126BF0"/>
    <w:rsid w:val="00126EB8"/>
    <w:rsid w:val="0013613B"/>
    <w:rsid w:val="00140D40"/>
    <w:rsid w:val="00143C42"/>
    <w:rsid w:val="0014518C"/>
    <w:rsid w:val="0015138D"/>
    <w:rsid w:val="00152274"/>
    <w:rsid w:val="001618EE"/>
    <w:rsid w:val="00175801"/>
    <w:rsid w:val="0018166F"/>
    <w:rsid w:val="001935B9"/>
    <w:rsid w:val="00196683"/>
    <w:rsid w:val="001A342E"/>
    <w:rsid w:val="001A4274"/>
    <w:rsid w:val="001A4291"/>
    <w:rsid w:val="001B0394"/>
    <w:rsid w:val="001B1F9D"/>
    <w:rsid w:val="001C3C59"/>
    <w:rsid w:val="001C5927"/>
    <w:rsid w:val="001D7881"/>
    <w:rsid w:val="001E02A9"/>
    <w:rsid w:val="001F1BF8"/>
    <w:rsid w:val="001F2D16"/>
    <w:rsid w:val="001F3E6C"/>
    <w:rsid w:val="001F6A11"/>
    <w:rsid w:val="0020168A"/>
    <w:rsid w:val="0020248C"/>
    <w:rsid w:val="0020367A"/>
    <w:rsid w:val="0020493B"/>
    <w:rsid w:val="00223F12"/>
    <w:rsid w:val="00235BA4"/>
    <w:rsid w:val="0023685B"/>
    <w:rsid w:val="00243470"/>
    <w:rsid w:val="002446FC"/>
    <w:rsid w:val="002534D7"/>
    <w:rsid w:val="0025497A"/>
    <w:rsid w:val="0026691A"/>
    <w:rsid w:val="0027058C"/>
    <w:rsid w:val="0027621D"/>
    <w:rsid w:val="002803DF"/>
    <w:rsid w:val="00281597"/>
    <w:rsid w:val="00283383"/>
    <w:rsid w:val="00286511"/>
    <w:rsid w:val="00286F14"/>
    <w:rsid w:val="002A1283"/>
    <w:rsid w:val="002A3F26"/>
    <w:rsid w:val="002A4A08"/>
    <w:rsid w:val="002A5976"/>
    <w:rsid w:val="002A5B9C"/>
    <w:rsid w:val="002A7757"/>
    <w:rsid w:val="002C3BC7"/>
    <w:rsid w:val="002C51F5"/>
    <w:rsid w:val="002E5761"/>
    <w:rsid w:val="002F155F"/>
    <w:rsid w:val="003015EA"/>
    <w:rsid w:val="00303F91"/>
    <w:rsid w:val="00304C55"/>
    <w:rsid w:val="00310014"/>
    <w:rsid w:val="00314109"/>
    <w:rsid w:val="00321A9B"/>
    <w:rsid w:val="00322F7C"/>
    <w:rsid w:val="00324FB7"/>
    <w:rsid w:val="0032761E"/>
    <w:rsid w:val="00331990"/>
    <w:rsid w:val="0033588B"/>
    <w:rsid w:val="003364C3"/>
    <w:rsid w:val="00344CF3"/>
    <w:rsid w:val="00345EDD"/>
    <w:rsid w:val="003540B1"/>
    <w:rsid w:val="003568BB"/>
    <w:rsid w:val="00357DE1"/>
    <w:rsid w:val="00371FDC"/>
    <w:rsid w:val="00373FCC"/>
    <w:rsid w:val="00380201"/>
    <w:rsid w:val="003A033B"/>
    <w:rsid w:val="003A7825"/>
    <w:rsid w:val="003D4A06"/>
    <w:rsid w:val="003D58C4"/>
    <w:rsid w:val="003E1439"/>
    <w:rsid w:val="003F2983"/>
    <w:rsid w:val="003F4D83"/>
    <w:rsid w:val="003F7C8A"/>
    <w:rsid w:val="00413AA5"/>
    <w:rsid w:val="0042201F"/>
    <w:rsid w:val="00431AC4"/>
    <w:rsid w:val="004332BC"/>
    <w:rsid w:val="004469F4"/>
    <w:rsid w:val="00460C58"/>
    <w:rsid w:val="0046138B"/>
    <w:rsid w:val="00462E81"/>
    <w:rsid w:val="004666AB"/>
    <w:rsid w:val="00473F5B"/>
    <w:rsid w:val="004926B8"/>
    <w:rsid w:val="004977BC"/>
    <w:rsid w:val="004B42F3"/>
    <w:rsid w:val="004B4533"/>
    <w:rsid w:val="004B66DA"/>
    <w:rsid w:val="004C7AE2"/>
    <w:rsid w:val="004C7F5E"/>
    <w:rsid w:val="004D7297"/>
    <w:rsid w:val="004E323B"/>
    <w:rsid w:val="004F0FE1"/>
    <w:rsid w:val="004F201E"/>
    <w:rsid w:val="0050361A"/>
    <w:rsid w:val="005049CB"/>
    <w:rsid w:val="00511BB0"/>
    <w:rsid w:val="005123AD"/>
    <w:rsid w:val="00517440"/>
    <w:rsid w:val="00524CE6"/>
    <w:rsid w:val="00540741"/>
    <w:rsid w:val="00557663"/>
    <w:rsid w:val="00564858"/>
    <w:rsid w:val="005667FE"/>
    <w:rsid w:val="00575082"/>
    <w:rsid w:val="00577B0B"/>
    <w:rsid w:val="0058358D"/>
    <w:rsid w:val="0059512B"/>
    <w:rsid w:val="005A3589"/>
    <w:rsid w:val="005A3E34"/>
    <w:rsid w:val="005B3835"/>
    <w:rsid w:val="005B601A"/>
    <w:rsid w:val="005B6D29"/>
    <w:rsid w:val="005C2251"/>
    <w:rsid w:val="005C765F"/>
    <w:rsid w:val="005D0C44"/>
    <w:rsid w:val="005D68DE"/>
    <w:rsid w:val="005F1EE8"/>
    <w:rsid w:val="005F2178"/>
    <w:rsid w:val="005F5F0E"/>
    <w:rsid w:val="00603C4B"/>
    <w:rsid w:val="00607C62"/>
    <w:rsid w:val="00607D37"/>
    <w:rsid w:val="00612979"/>
    <w:rsid w:val="0061417C"/>
    <w:rsid w:val="0061486E"/>
    <w:rsid w:val="006207F0"/>
    <w:rsid w:val="00621824"/>
    <w:rsid w:val="00622317"/>
    <w:rsid w:val="00622958"/>
    <w:rsid w:val="006400BA"/>
    <w:rsid w:val="0064278D"/>
    <w:rsid w:val="00643FC0"/>
    <w:rsid w:val="0064425E"/>
    <w:rsid w:val="00650EC1"/>
    <w:rsid w:val="006527BD"/>
    <w:rsid w:val="006573D1"/>
    <w:rsid w:val="006612FC"/>
    <w:rsid w:val="00665B6B"/>
    <w:rsid w:val="0067056A"/>
    <w:rsid w:val="006740EA"/>
    <w:rsid w:val="00682C9B"/>
    <w:rsid w:val="00692DD4"/>
    <w:rsid w:val="00696FA0"/>
    <w:rsid w:val="006A5C5A"/>
    <w:rsid w:val="006B6644"/>
    <w:rsid w:val="006C3201"/>
    <w:rsid w:val="006C5D68"/>
    <w:rsid w:val="006D53DD"/>
    <w:rsid w:val="00724C83"/>
    <w:rsid w:val="00740EC6"/>
    <w:rsid w:val="00742A79"/>
    <w:rsid w:val="00744105"/>
    <w:rsid w:val="007464B6"/>
    <w:rsid w:val="00760371"/>
    <w:rsid w:val="00761BEA"/>
    <w:rsid w:val="00763633"/>
    <w:rsid w:val="007637EA"/>
    <w:rsid w:val="00775AB5"/>
    <w:rsid w:val="00781E16"/>
    <w:rsid w:val="00782329"/>
    <w:rsid w:val="007912E7"/>
    <w:rsid w:val="007B01B9"/>
    <w:rsid w:val="007B17EE"/>
    <w:rsid w:val="007B4925"/>
    <w:rsid w:val="007C5A51"/>
    <w:rsid w:val="007C6271"/>
    <w:rsid w:val="007D081E"/>
    <w:rsid w:val="007D412B"/>
    <w:rsid w:val="007E5B6D"/>
    <w:rsid w:val="007F0330"/>
    <w:rsid w:val="007F6D84"/>
    <w:rsid w:val="00803798"/>
    <w:rsid w:val="00805558"/>
    <w:rsid w:val="0080630C"/>
    <w:rsid w:val="00817326"/>
    <w:rsid w:val="00817645"/>
    <w:rsid w:val="008249D3"/>
    <w:rsid w:val="0083583D"/>
    <w:rsid w:val="00837F2D"/>
    <w:rsid w:val="00881772"/>
    <w:rsid w:val="00884CAF"/>
    <w:rsid w:val="00890D50"/>
    <w:rsid w:val="008A299E"/>
    <w:rsid w:val="008A6D2F"/>
    <w:rsid w:val="008B1D69"/>
    <w:rsid w:val="008B4C42"/>
    <w:rsid w:val="008C37E4"/>
    <w:rsid w:val="008E38A9"/>
    <w:rsid w:val="008E5480"/>
    <w:rsid w:val="008F2020"/>
    <w:rsid w:val="008F2E32"/>
    <w:rsid w:val="008F3A10"/>
    <w:rsid w:val="008F5A32"/>
    <w:rsid w:val="0090028E"/>
    <w:rsid w:val="00900485"/>
    <w:rsid w:val="009026A8"/>
    <w:rsid w:val="0090287C"/>
    <w:rsid w:val="009137D4"/>
    <w:rsid w:val="00917100"/>
    <w:rsid w:val="00923984"/>
    <w:rsid w:val="00926135"/>
    <w:rsid w:val="0093060D"/>
    <w:rsid w:val="009366E9"/>
    <w:rsid w:val="0094242B"/>
    <w:rsid w:val="009426E7"/>
    <w:rsid w:val="00943C53"/>
    <w:rsid w:val="00957C92"/>
    <w:rsid w:val="00961F94"/>
    <w:rsid w:val="00964423"/>
    <w:rsid w:val="009658DD"/>
    <w:rsid w:val="00967BA8"/>
    <w:rsid w:val="00971FB3"/>
    <w:rsid w:val="00972C09"/>
    <w:rsid w:val="00976132"/>
    <w:rsid w:val="009761EA"/>
    <w:rsid w:val="0098625C"/>
    <w:rsid w:val="009943DB"/>
    <w:rsid w:val="009A398B"/>
    <w:rsid w:val="009B64F2"/>
    <w:rsid w:val="009B7003"/>
    <w:rsid w:val="009C0DA5"/>
    <w:rsid w:val="009D004D"/>
    <w:rsid w:val="009E0A92"/>
    <w:rsid w:val="009E2A37"/>
    <w:rsid w:val="009E734A"/>
    <w:rsid w:val="009F1EC6"/>
    <w:rsid w:val="00A22576"/>
    <w:rsid w:val="00A27AA7"/>
    <w:rsid w:val="00A331CA"/>
    <w:rsid w:val="00A40476"/>
    <w:rsid w:val="00A4320D"/>
    <w:rsid w:val="00A46828"/>
    <w:rsid w:val="00A529A7"/>
    <w:rsid w:val="00A5377C"/>
    <w:rsid w:val="00A54146"/>
    <w:rsid w:val="00A61CFC"/>
    <w:rsid w:val="00A6378B"/>
    <w:rsid w:val="00A7107B"/>
    <w:rsid w:val="00A73A99"/>
    <w:rsid w:val="00A82FC4"/>
    <w:rsid w:val="00A95867"/>
    <w:rsid w:val="00AA6E65"/>
    <w:rsid w:val="00AC38F2"/>
    <w:rsid w:val="00AC5B52"/>
    <w:rsid w:val="00AF182C"/>
    <w:rsid w:val="00AF5CE5"/>
    <w:rsid w:val="00AF6321"/>
    <w:rsid w:val="00B07BE2"/>
    <w:rsid w:val="00B159CE"/>
    <w:rsid w:val="00B173AF"/>
    <w:rsid w:val="00B216DB"/>
    <w:rsid w:val="00B2790E"/>
    <w:rsid w:val="00B31DFA"/>
    <w:rsid w:val="00B35083"/>
    <w:rsid w:val="00B45DC0"/>
    <w:rsid w:val="00B54E18"/>
    <w:rsid w:val="00B56AC1"/>
    <w:rsid w:val="00B63408"/>
    <w:rsid w:val="00B64360"/>
    <w:rsid w:val="00B65994"/>
    <w:rsid w:val="00B76C1A"/>
    <w:rsid w:val="00B91548"/>
    <w:rsid w:val="00B9408C"/>
    <w:rsid w:val="00BA40F8"/>
    <w:rsid w:val="00BA766D"/>
    <w:rsid w:val="00BB1BF4"/>
    <w:rsid w:val="00BB3FE3"/>
    <w:rsid w:val="00BD6B15"/>
    <w:rsid w:val="00BE2144"/>
    <w:rsid w:val="00BE40FC"/>
    <w:rsid w:val="00BF51F7"/>
    <w:rsid w:val="00C0146D"/>
    <w:rsid w:val="00C04D3F"/>
    <w:rsid w:val="00C1156C"/>
    <w:rsid w:val="00C155C2"/>
    <w:rsid w:val="00C1738A"/>
    <w:rsid w:val="00C23744"/>
    <w:rsid w:val="00C27E45"/>
    <w:rsid w:val="00C34DE2"/>
    <w:rsid w:val="00C34F3A"/>
    <w:rsid w:val="00C63493"/>
    <w:rsid w:val="00C667F6"/>
    <w:rsid w:val="00C678FC"/>
    <w:rsid w:val="00C81B8C"/>
    <w:rsid w:val="00C86226"/>
    <w:rsid w:val="00CA5AA1"/>
    <w:rsid w:val="00CA7252"/>
    <w:rsid w:val="00CD1A0F"/>
    <w:rsid w:val="00CE46B5"/>
    <w:rsid w:val="00CE621F"/>
    <w:rsid w:val="00CE7AE8"/>
    <w:rsid w:val="00CF6363"/>
    <w:rsid w:val="00D063AB"/>
    <w:rsid w:val="00D173D1"/>
    <w:rsid w:val="00D20061"/>
    <w:rsid w:val="00D254B9"/>
    <w:rsid w:val="00D26630"/>
    <w:rsid w:val="00D31786"/>
    <w:rsid w:val="00D339AD"/>
    <w:rsid w:val="00D37518"/>
    <w:rsid w:val="00D37BC6"/>
    <w:rsid w:val="00D549FB"/>
    <w:rsid w:val="00D63FB2"/>
    <w:rsid w:val="00D64BE4"/>
    <w:rsid w:val="00D83088"/>
    <w:rsid w:val="00D9024E"/>
    <w:rsid w:val="00D91641"/>
    <w:rsid w:val="00DA2F0E"/>
    <w:rsid w:val="00DB2F8A"/>
    <w:rsid w:val="00DB6411"/>
    <w:rsid w:val="00DC2D83"/>
    <w:rsid w:val="00DC71F2"/>
    <w:rsid w:val="00DC7FA3"/>
    <w:rsid w:val="00DD4E70"/>
    <w:rsid w:val="00DD78F3"/>
    <w:rsid w:val="00DE34AD"/>
    <w:rsid w:val="00DE3EAA"/>
    <w:rsid w:val="00DE4CA4"/>
    <w:rsid w:val="00DF0BA3"/>
    <w:rsid w:val="00DF2E9D"/>
    <w:rsid w:val="00DF2F32"/>
    <w:rsid w:val="00DF3A2B"/>
    <w:rsid w:val="00DF40A5"/>
    <w:rsid w:val="00DF5015"/>
    <w:rsid w:val="00E04EB5"/>
    <w:rsid w:val="00E0622E"/>
    <w:rsid w:val="00E0651B"/>
    <w:rsid w:val="00E159CC"/>
    <w:rsid w:val="00E21024"/>
    <w:rsid w:val="00E258F5"/>
    <w:rsid w:val="00E40218"/>
    <w:rsid w:val="00E460B7"/>
    <w:rsid w:val="00E542B9"/>
    <w:rsid w:val="00E545E0"/>
    <w:rsid w:val="00E60A80"/>
    <w:rsid w:val="00E622CA"/>
    <w:rsid w:val="00E74AE6"/>
    <w:rsid w:val="00E7544C"/>
    <w:rsid w:val="00E80B18"/>
    <w:rsid w:val="00E927B4"/>
    <w:rsid w:val="00E965C9"/>
    <w:rsid w:val="00EA3439"/>
    <w:rsid w:val="00EC155A"/>
    <w:rsid w:val="00ED0755"/>
    <w:rsid w:val="00ED529C"/>
    <w:rsid w:val="00ED5401"/>
    <w:rsid w:val="00ED7238"/>
    <w:rsid w:val="00EE1893"/>
    <w:rsid w:val="00EE2FEE"/>
    <w:rsid w:val="00EE69B9"/>
    <w:rsid w:val="00EF1497"/>
    <w:rsid w:val="00F00EAA"/>
    <w:rsid w:val="00F031E1"/>
    <w:rsid w:val="00F05C6D"/>
    <w:rsid w:val="00F14021"/>
    <w:rsid w:val="00F22FC0"/>
    <w:rsid w:val="00F24EBB"/>
    <w:rsid w:val="00F30860"/>
    <w:rsid w:val="00F32E57"/>
    <w:rsid w:val="00F35B12"/>
    <w:rsid w:val="00F36AB3"/>
    <w:rsid w:val="00F432D7"/>
    <w:rsid w:val="00F443CC"/>
    <w:rsid w:val="00F50293"/>
    <w:rsid w:val="00F57E80"/>
    <w:rsid w:val="00F6110B"/>
    <w:rsid w:val="00F71042"/>
    <w:rsid w:val="00F74247"/>
    <w:rsid w:val="00F82869"/>
    <w:rsid w:val="00F83D9E"/>
    <w:rsid w:val="00F93347"/>
    <w:rsid w:val="00F9420A"/>
    <w:rsid w:val="00FA481E"/>
    <w:rsid w:val="00FA7854"/>
    <w:rsid w:val="00FE2712"/>
    <w:rsid w:val="00FE5D56"/>
    <w:rsid w:val="00F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25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545E0"/>
    <w:pPr>
      <w:keepNext/>
      <w:autoSpaceDE/>
      <w:autoSpaceDN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545E0"/>
    <w:rPr>
      <w:rFonts w:cs="Times New Roman"/>
      <w:b/>
      <w:sz w:val="20"/>
      <w:szCs w:val="20"/>
    </w:rPr>
  </w:style>
  <w:style w:type="paragraph" w:customStyle="1" w:styleId="7">
    <w:name w:val="заголовок 7"/>
    <w:basedOn w:val="a"/>
    <w:next w:val="a"/>
    <w:uiPriority w:val="99"/>
    <w:rsid w:val="003A7825"/>
    <w:pPr>
      <w:keepNext/>
      <w:jc w:val="center"/>
      <w:outlineLvl w:val="6"/>
    </w:pPr>
    <w:rPr>
      <w:b/>
      <w:bCs/>
    </w:rPr>
  </w:style>
  <w:style w:type="character" w:customStyle="1" w:styleId="a3">
    <w:name w:val="Основной шрифт"/>
    <w:uiPriority w:val="99"/>
    <w:rsid w:val="003A7825"/>
  </w:style>
  <w:style w:type="paragraph" w:styleId="a4">
    <w:name w:val="Balloon Text"/>
    <w:basedOn w:val="a"/>
    <w:link w:val="a5"/>
    <w:uiPriority w:val="99"/>
    <w:semiHidden/>
    <w:unhideWhenUsed/>
    <w:rsid w:val="00B31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DF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545E0"/>
    <w:pPr>
      <w:autoSpaceDE/>
      <w:autoSpaceDN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545E0"/>
    <w:rPr>
      <w:rFonts w:cs="Times New Roman"/>
      <w:sz w:val="20"/>
      <w:szCs w:val="20"/>
    </w:rPr>
  </w:style>
  <w:style w:type="paragraph" w:styleId="a8">
    <w:name w:val="Subtitle"/>
    <w:basedOn w:val="a"/>
    <w:link w:val="a9"/>
    <w:uiPriority w:val="11"/>
    <w:qFormat/>
    <w:rsid w:val="00E545E0"/>
    <w:pPr>
      <w:autoSpaceDE/>
      <w:autoSpaceDN/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locked/>
    <w:rsid w:val="00E545E0"/>
    <w:rPr>
      <w:rFonts w:cs="Times New Roman"/>
      <w:sz w:val="20"/>
      <w:szCs w:val="20"/>
    </w:rPr>
  </w:style>
  <w:style w:type="paragraph" w:styleId="aa">
    <w:name w:val="No Spacing"/>
    <w:uiPriority w:val="1"/>
    <w:qFormat/>
    <w:rsid w:val="009137D4"/>
    <w:pPr>
      <w:spacing w:after="0" w:afterAutospacing="1" w:line="240" w:lineRule="auto"/>
      <w:jc w:val="both"/>
    </w:pPr>
    <w:rPr>
      <w:sz w:val="28"/>
      <w:lang w:eastAsia="en-US"/>
    </w:rPr>
  </w:style>
  <w:style w:type="character" w:customStyle="1" w:styleId="ab">
    <w:name w:val="Гипертекстовая ссылка"/>
    <w:basedOn w:val="a0"/>
    <w:uiPriority w:val="99"/>
    <w:rsid w:val="00E74AE6"/>
    <w:rPr>
      <w:color w:val="106BBE"/>
    </w:rPr>
  </w:style>
  <w:style w:type="character" w:styleId="ac">
    <w:name w:val="Hyperlink"/>
    <w:basedOn w:val="a0"/>
    <w:uiPriority w:val="99"/>
    <w:unhideWhenUsed/>
    <w:rsid w:val="00A5414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F2D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.mil.ru/files/morf/buklet_di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CB26-461A-4EF0-A1F6-AACB3D6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**********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******</dc:creator>
  <cp:lastModifiedBy>Королева</cp:lastModifiedBy>
  <cp:revision>2</cp:revision>
  <cp:lastPrinted>2015-05-29T13:00:00Z</cp:lastPrinted>
  <dcterms:created xsi:type="dcterms:W3CDTF">2015-06-01T05:34:00Z</dcterms:created>
  <dcterms:modified xsi:type="dcterms:W3CDTF">2015-06-01T05:34:00Z</dcterms:modified>
</cp:coreProperties>
</file>