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82B" w:rsidRDefault="001B582B">
      <w:pPr>
        <w:rPr>
          <w:lang w:val="en-US"/>
        </w:rPr>
      </w:pPr>
    </w:p>
    <w:p w:rsidR="001B582B" w:rsidRPr="001B582B" w:rsidRDefault="001B582B">
      <w:pPr>
        <w:rPr>
          <w:lang w:val="en-US"/>
        </w:rPr>
      </w:pPr>
    </w:p>
    <w:tbl>
      <w:tblPr>
        <w:tblW w:w="0" w:type="auto"/>
        <w:tblLook w:val="04A0" w:firstRow="1" w:lastRow="0" w:firstColumn="1" w:lastColumn="0" w:noHBand="0" w:noVBand="1"/>
      </w:tblPr>
      <w:tblGrid>
        <w:gridCol w:w="4785"/>
        <w:gridCol w:w="4786"/>
      </w:tblGrid>
      <w:tr w:rsidR="00B23B32" w:rsidRPr="00AA266F" w:rsidTr="00484EC1">
        <w:tc>
          <w:tcPr>
            <w:tcW w:w="0" w:type="auto"/>
            <w:vMerge w:val="restart"/>
            <w:vAlign w:val="center"/>
            <w:hideMark/>
          </w:tcPr>
          <w:p w:rsidR="00B23B32" w:rsidRPr="00AA266F" w:rsidRDefault="00B23B32" w:rsidP="001B582B">
            <w:pPr>
              <w:rPr>
                <w:rFonts w:ascii="Times New Roman" w:eastAsia="Arial Unicode MS" w:hAnsi="Times New Roman" w:cs="Times New Roman"/>
                <w:color w:val="000000"/>
                <w:sz w:val="20"/>
                <w:szCs w:val="20"/>
                <w:lang w:bidi="hi-IN"/>
              </w:rPr>
            </w:pPr>
          </w:p>
        </w:tc>
        <w:tc>
          <w:tcPr>
            <w:tcW w:w="4786" w:type="dxa"/>
          </w:tcPr>
          <w:p w:rsidR="00B23B32" w:rsidRPr="00AA266F" w:rsidRDefault="00B23B32" w:rsidP="00B53427">
            <w:pPr>
              <w:widowControl w:val="0"/>
              <w:suppressAutoHyphens/>
              <w:spacing w:after="0" w:line="240" w:lineRule="auto"/>
              <w:jc w:val="center"/>
              <w:rPr>
                <w:rFonts w:ascii="Times New Roman" w:eastAsia="Arial Unicode MS" w:hAnsi="Times New Roman" w:cs="Times New Roman"/>
                <w:color w:val="000000"/>
                <w:sz w:val="20"/>
                <w:szCs w:val="20"/>
                <w:lang w:bidi="hi-IN"/>
              </w:rPr>
            </w:pPr>
          </w:p>
        </w:tc>
      </w:tr>
      <w:tr w:rsidR="00B23B32" w:rsidRPr="00AA266F" w:rsidTr="00484EC1">
        <w:tc>
          <w:tcPr>
            <w:tcW w:w="0" w:type="auto"/>
            <w:vMerge/>
            <w:vAlign w:val="center"/>
            <w:hideMark/>
          </w:tcPr>
          <w:p w:rsidR="00B23B32" w:rsidRPr="00AA266F" w:rsidRDefault="00B23B32" w:rsidP="00B53427">
            <w:pPr>
              <w:spacing w:after="0" w:line="240" w:lineRule="auto"/>
              <w:rPr>
                <w:rFonts w:ascii="Times New Roman" w:eastAsia="Arial Unicode MS" w:hAnsi="Times New Roman" w:cs="Times New Roman"/>
                <w:color w:val="000000"/>
                <w:sz w:val="20"/>
                <w:szCs w:val="20"/>
                <w:lang w:bidi="hi-IN"/>
              </w:rPr>
            </w:pPr>
          </w:p>
        </w:tc>
        <w:tc>
          <w:tcPr>
            <w:tcW w:w="4786" w:type="dxa"/>
          </w:tcPr>
          <w:p w:rsidR="00B23B32" w:rsidRPr="00AA266F" w:rsidRDefault="00B23B32" w:rsidP="00B53427">
            <w:pPr>
              <w:widowControl w:val="0"/>
              <w:suppressAutoHyphens/>
              <w:spacing w:after="0" w:line="240" w:lineRule="auto"/>
              <w:jc w:val="right"/>
              <w:rPr>
                <w:rFonts w:ascii="Times New Roman" w:eastAsia="Arial Unicode MS" w:hAnsi="Times New Roman" w:cs="Times New Roman"/>
                <w:color w:val="000000"/>
                <w:sz w:val="20"/>
                <w:szCs w:val="20"/>
                <w:lang w:bidi="hi-IN"/>
              </w:rPr>
            </w:pPr>
          </w:p>
        </w:tc>
      </w:tr>
      <w:tr w:rsidR="00B23B32" w:rsidRPr="00AA266F" w:rsidTr="00484EC1">
        <w:tc>
          <w:tcPr>
            <w:tcW w:w="4785" w:type="dxa"/>
          </w:tcPr>
          <w:p w:rsidR="00B23B32" w:rsidRPr="00AA266F" w:rsidRDefault="00B23B32" w:rsidP="00B53427">
            <w:pPr>
              <w:widowControl w:val="0"/>
              <w:suppressAutoHyphens/>
              <w:spacing w:after="0" w:line="240" w:lineRule="auto"/>
              <w:rPr>
                <w:rFonts w:ascii="Times New Roman" w:eastAsia="Arial Unicode MS" w:hAnsi="Times New Roman" w:cs="Times New Roman"/>
                <w:color w:val="000000"/>
                <w:lang w:bidi="hi-IN"/>
              </w:rPr>
            </w:pPr>
          </w:p>
        </w:tc>
        <w:tc>
          <w:tcPr>
            <w:tcW w:w="4786" w:type="dxa"/>
          </w:tcPr>
          <w:p w:rsidR="00B23B32" w:rsidRPr="00AA266F" w:rsidRDefault="00B23B32" w:rsidP="00B53427">
            <w:pPr>
              <w:widowControl w:val="0"/>
              <w:suppressAutoHyphens/>
              <w:spacing w:after="0" w:line="240" w:lineRule="auto"/>
              <w:jc w:val="right"/>
              <w:rPr>
                <w:rFonts w:ascii="Times New Roman" w:eastAsia="Arial Unicode MS" w:hAnsi="Times New Roman" w:cs="Times New Roman"/>
                <w:color w:val="000000"/>
                <w:sz w:val="20"/>
                <w:szCs w:val="20"/>
                <w:lang w:bidi="hi-IN"/>
              </w:rPr>
            </w:pPr>
          </w:p>
        </w:tc>
      </w:tr>
    </w:tbl>
    <w:p w:rsidR="00B23B32" w:rsidRPr="00AA266F" w:rsidRDefault="00B23B32" w:rsidP="00BC07CC">
      <w:pPr>
        <w:spacing w:after="0" w:line="240" w:lineRule="auto"/>
        <w:jc w:val="center"/>
        <w:rPr>
          <w:rFonts w:ascii="Times New Roman" w:eastAsia="Times New Roman" w:hAnsi="Times New Roman" w:cs="Times New Roman"/>
          <w:b/>
          <w:bCs/>
          <w:color w:val="000000"/>
          <w:sz w:val="36"/>
          <w:szCs w:val="36"/>
          <w:lang w:eastAsia="ru-RU"/>
        </w:rPr>
      </w:pPr>
    </w:p>
    <w:p w:rsidR="00B23B32" w:rsidRPr="00AA266F" w:rsidRDefault="00B23B32" w:rsidP="00BC07CC">
      <w:pPr>
        <w:spacing w:after="0" w:line="240" w:lineRule="auto"/>
        <w:jc w:val="center"/>
        <w:rPr>
          <w:rFonts w:ascii="Times New Roman" w:eastAsia="Times New Roman" w:hAnsi="Times New Roman" w:cs="Times New Roman"/>
          <w:b/>
          <w:bCs/>
          <w:color w:val="000000"/>
          <w:sz w:val="36"/>
          <w:szCs w:val="36"/>
          <w:lang w:eastAsia="ru-RU"/>
        </w:rPr>
      </w:pPr>
    </w:p>
    <w:p w:rsidR="00B23B32" w:rsidRPr="00AA266F" w:rsidRDefault="00B23B32" w:rsidP="00BC07CC">
      <w:pPr>
        <w:spacing w:after="0" w:line="240" w:lineRule="auto"/>
        <w:jc w:val="center"/>
        <w:rPr>
          <w:rFonts w:ascii="Times New Roman" w:eastAsia="Times New Roman" w:hAnsi="Times New Roman" w:cs="Times New Roman"/>
          <w:b/>
          <w:bCs/>
          <w:color w:val="000000"/>
          <w:sz w:val="36"/>
          <w:szCs w:val="36"/>
          <w:lang w:eastAsia="ru-RU"/>
        </w:rPr>
      </w:pPr>
    </w:p>
    <w:p w:rsidR="00AA266F" w:rsidRPr="00AA266F" w:rsidRDefault="00AA266F" w:rsidP="00BC07CC">
      <w:pPr>
        <w:spacing w:after="0" w:line="240" w:lineRule="auto"/>
        <w:jc w:val="center"/>
        <w:rPr>
          <w:rFonts w:ascii="Times New Roman" w:eastAsia="Times New Roman" w:hAnsi="Times New Roman" w:cs="Times New Roman"/>
          <w:b/>
          <w:bCs/>
          <w:color w:val="000000"/>
          <w:sz w:val="40"/>
          <w:szCs w:val="40"/>
          <w:lang w:eastAsia="ru-RU"/>
        </w:rPr>
      </w:pPr>
      <w:r w:rsidRPr="00AA266F">
        <w:rPr>
          <w:rFonts w:ascii="Times New Roman" w:eastAsia="Times New Roman" w:hAnsi="Times New Roman" w:cs="Times New Roman"/>
          <w:b/>
          <w:bCs/>
          <w:color w:val="000000"/>
          <w:sz w:val="40"/>
          <w:szCs w:val="40"/>
          <w:lang w:eastAsia="ru-RU"/>
        </w:rPr>
        <w:t xml:space="preserve">ПРОГРАММА РАЗВИТИЯ </w:t>
      </w:r>
    </w:p>
    <w:p w:rsidR="00AA266F" w:rsidRDefault="00AA266F" w:rsidP="00BC07CC">
      <w:pPr>
        <w:spacing w:after="0" w:line="240" w:lineRule="auto"/>
        <w:jc w:val="center"/>
        <w:rPr>
          <w:rFonts w:ascii="Times New Roman" w:eastAsia="Times New Roman" w:hAnsi="Times New Roman" w:cs="Times New Roman"/>
          <w:b/>
          <w:bCs/>
          <w:color w:val="000000"/>
          <w:sz w:val="40"/>
          <w:szCs w:val="40"/>
          <w:lang w:eastAsia="ru-RU"/>
        </w:rPr>
      </w:pPr>
    </w:p>
    <w:p w:rsidR="001B582B" w:rsidRPr="00AA266F" w:rsidRDefault="001B582B" w:rsidP="00BC07CC">
      <w:pPr>
        <w:spacing w:after="0" w:line="240" w:lineRule="auto"/>
        <w:jc w:val="center"/>
        <w:rPr>
          <w:rFonts w:ascii="Times New Roman" w:eastAsia="Times New Roman" w:hAnsi="Times New Roman" w:cs="Times New Roman"/>
          <w:b/>
          <w:bCs/>
          <w:color w:val="000000"/>
          <w:sz w:val="40"/>
          <w:szCs w:val="40"/>
          <w:lang w:eastAsia="ru-RU"/>
        </w:rPr>
      </w:pPr>
    </w:p>
    <w:p w:rsidR="001B582B" w:rsidRPr="001B582B" w:rsidRDefault="00AA266F" w:rsidP="00BC07CC">
      <w:pPr>
        <w:spacing w:after="0" w:line="240" w:lineRule="auto"/>
        <w:jc w:val="center"/>
        <w:rPr>
          <w:rFonts w:ascii="Times New Roman" w:eastAsia="Times New Roman" w:hAnsi="Times New Roman" w:cs="Times New Roman"/>
          <w:b/>
          <w:bCs/>
          <w:color w:val="000000"/>
          <w:sz w:val="36"/>
          <w:szCs w:val="36"/>
          <w:lang w:eastAsia="ru-RU"/>
        </w:rPr>
      </w:pPr>
      <w:r w:rsidRPr="001B582B">
        <w:rPr>
          <w:rFonts w:ascii="Times New Roman" w:eastAsia="Times New Roman" w:hAnsi="Times New Roman" w:cs="Times New Roman"/>
          <w:b/>
          <w:bCs/>
          <w:color w:val="000000"/>
          <w:sz w:val="36"/>
          <w:szCs w:val="36"/>
          <w:lang w:eastAsia="ru-RU"/>
        </w:rPr>
        <w:t>М</w:t>
      </w:r>
      <w:r w:rsidR="001B582B" w:rsidRPr="001B582B">
        <w:rPr>
          <w:rFonts w:ascii="Times New Roman" w:eastAsia="Times New Roman" w:hAnsi="Times New Roman" w:cs="Times New Roman"/>
          <w:b/>
          <w:bCs/>
          <w:color w:val="000000"/>
          <w:sz w:val="36"/>
          <w:szCs w:val="36"/>
          <w:lang w:eastAsia="ru-RU"/>
        </w:rPr>
        <w:t xml:space="preserve">УНИЦИПАЛЬНОГО </w:t>
      </w:r>
    </w:p>
    <w:p w:rsidR="001B582B" w:rsidRDefault="001B582B" w:rsidP="00BC07CC">
      <w:pPr>
        <w:spacing w:after="0" w:line="240" w:lineRule="auto"/>
        <w:jc w:val="center"/>
        <w:rPr>
          <w:rFonts w:ascii="Times New Roman" w:eastAsia="Times New Roman" w:hAnsi="Times New Roman" w:cs="Times New Roman"/>
          <w:b/>
          <w:bCs/>
          <w:color w:val="000000"/>
          <w:sz w:val="36"/>
          <w:szCs w:val="36"/>
          <w:lang w:eastAsia="ru-RU"/>
        </w:rPr>
      </w:pPr>
      <w:r w:rsidRPr="001B582B">
        <w:rPr>
          <w:rFonts w:ascii="Times New Roman" w:eastAsia="Times New Roman" w:hAnsi="Times New Roman" w:cs="Times New Roman"/>
          <w:b/>
          <w:bCs/>
          <w:color w:val="000000"/>
          <w:sz w:val="36"/>
          <w:szCs w:val="36"/>
          <w:lang w:eastAsia="ru-RU"/>
        </w:rPr>
        <w:t>ОБЩЕОБРАЗОВАТЕЛЬНОГО УЧРЕЖДЕНИЯ</w:t>
      </w:r>
    </w:p>
    <w:p w:rsidR="001B582B" w:rsidRPr="001B582B" w:rsidRDefault="001B582B" w:rsidP="00BC07CC">
      <w:pPr>
        <w:spacing w:after="0" w:line="240" w:lineRule="auto"/>
        <w:jc w:val="center"/>
        <w:rPr>
          <w:rFonts w:ascii="Times New Roman" w:eastAsia="Times New Roman" w:hAnsi="Times New Roman" w:cs="Times New Roman"/>
          <w:b/>
          <w:bCs/>
          <w:color w:val="000000"/>
          <w:sz w:val="36"/>
          <w:szCs w:val="36"/>
          <w:lang w:eastAsia="ru-RU"/>
        </w:rPr>
      </w:pPr>
    </w:p>
    <w:p w:rsidR="001B582B" w:rsidRDefault="00AA266F" w:rsidP="00BC07CC">
      <w:pPr>
        <w:spacing w:after="0" w:line="240" w:lineRule="auto"/>
        <w:jc w:val="center"/>
        <w:rPr>
          <w:rFonts w:ascii="Times New Roman" w:eastAsia="Times New Roman" w:hAnsi="Times New Roman" w:cs="Times New Roman"/>
          <w:b/>
          <w:bCs/>
          <w:color w:val="000000"/>
          <w:sz w:val="36"/>
          <w:szCs w:val="36"/>
          <w:lang w:eastAsia="ru-RU"/>
        </w:rPr>
      </w:pPr>
      <w:r w:rsidRPr="001B582B">
        <w:rPr>
          <w:rFonts w:ascii="Times New Roman" w:eastAsia="Times New Roman" w:hAnsi="Times New Roman" w:cs="Times New Roman"/>
          <w:b/>
          <w:bCs/>
          <w:color w:val="000000"/>
          <w:sz w:val="36"/>
          <w:szCs w:val="36"/>
          <w:lang w:eastAsia="ru-RU"/>
        </w:rPr>
        <w:t>«О</w:t>
      </w:r>
      <w:r w:rsidR="001B582B" w:rsidRPr="001B582B">
        <w:rPr>
          <w:rFonts w:ascii="Times New Roman" w:eastAsia="Times New Roman" w:hAnsi="Times New Roman" w:cs="Times New Roman"/>
          <w:b/>
          <w:bCs/>
          <w:color w:val="000000"/>
          <w:sz w:val="36"/>
          <w:szCs w:val="36"/>
          <w:lang w:eastAsia="ru-RU"/>
        </w:rPr>
        <w:t>СНОВНАЯ ОБЩЕОБРАЗОВАТЕЛЬНАЯ</w:t>
      </w:r>
    </w:p>
    <w:p w:rsidR="00B23B32" w:rsidRPr="001B582B" w:rsidRDefault="001B582B" w:rsidP="00BC07CC">
      <w:pPr>
        <w:spacing w:after="0" w:line="240" w:lineRule="auto"/>
        <w:jc w:val="center"/>
        <w:rPr>
          <w:rFonts w:ascii="Times New Roman" w:eastAsia="Times New Roman" w:hAnsi="Times New Roman" w:cs="Times New Roman"/>
          <w:b/>
          <w:bCs/>
          <w:color w:val="000000"/>
          <w:sz w:val="36"/>
          <w:szCs w:val="36"/>
          <w:lang w:eastAsia="ru-RU"/>
        </w:rPr>
      </w:pPr>
      <w:r w:rsidRPr="001B582B">
        <w:rPr>
          <w:rFonts w:ascii="Times New Roman" w:eastAsia="Times New Roman" w:hAnsi="Times New Roman" w:cs="Times New Roman"/>
          <w:b/>
          <w:bCs/>
          <w:color w:val="000000"/>
          <w:sz w:val="36"/>
          <w:szCs w:val="36"/>
          <w:lang w:eastAsia="ru-RU"/>
        </w:rPr>
        <w:t xml:space="preserve"> ШКОЛА </w:t>
      </w:r>
      <w:r w:rsidR="00AA266F" w:rsidRPr="001B582B">
        <w:rPr>
          <w:rFonts w:ascii="Times New Roman" w:eastAsia="Times New Roman" w:hAnsi="Times New Roman" w:cs="Times New Roman"/>
          <w:b/>
          <w:bCs/>
          <w:color w:val="000000"/>
          <w:sz w:val="36"/>
          <w:szCs w:val="36"/>
          <w:lang w:eastAsia="ru-RU"/>
        </w:rPr>
        <w:t>№81»</w:t>
      </w:r>
    </w:p>
    <w:p w:rsidR="00AA266F" w:rsidRDefault="00AA266F" w:rsidP="00BC07CC">
      <w:pPr>
        <w:spacing w:after="0" w:line="240" w:lineRule="auto"/>
        <w:jc w:val="center"/>
        <w:rPr>
          <w:rFonts w:ascii="Times New Roman" w:eastAsia="Times New Roman" w:hAnsi="Times New Roman" w:cs="Times New Roman"/>
          <w:b/>
          <w:bCs/>
          <w:color w:val="000000"/>
          <w:sz w:val="40"/>
          <w:szCs w:val="40"/>
          <w:lang w:eastAsia="ru-RU"/>
        </w:rPr>
      </w:pPr>
    </w:p>
    <w:p w:rsidR="00E47303" w:rsidRDefault="00700BBE" w:rsidP="00BC07CC">
      <w:pPr>
        <w:spacing w:after="0" w:line="240" w:lineRule="auto"/>
        <w:jc w:val="center"/>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w:t>
      </w:r>
      <w:r w:rsidRPr="00700BBE">
        <w:rPr>
          <w:rFonts w:ascii="Times New Roman" w:eastAsia="Times New Roman" w:hAnsi="Times New Roman" w:cs="Times New Roman"/>
          <w:b/>
          <w:bCs/>
          <w:color w:val="000000"/>
          <w:sz w:val="40"/>
          <w:szCs w:val="40"/>
          <w:lang w:eastAsia="ru-RU"/>
        </w:rPr>
        <w:t>РАЗВИТИЕ И АДАПТАЦИЯ</w:t>
      </w:r>
      <w:r>
        <w:rPr>
          <w:rFonts w:ascii="Times New Roman" w:eastAsia="Times New Roman" w:hAnsi="Times New Roman" w:cs="Times New Roman"/>
          <w:b/>
          <w:bCs/>
          <w:color w:val="000000"/>
          <w:sz w:val="40"/>
          <w:szCs w:val="40"/>
          <w:lang w:eastAsia="ru-RU"/>
        </w:rPr>
        <w:t>»</w:t>
      </w:r>
    </w:p>
    <w:p w:rsidR="00E47303" w:rsidRPr="00AA266F" w:rsidRDefault="00E47303" w:rsidP="00BC07CC">
      <w:pPr>
        <w:spacing w:after="0" w:line="240" w:lineRule="auto"/>
        <w:jc w:val="center"/>
        <w:rPr>
          <w:rFonts w:ascii="Times New Roman" w:eastAsia="Times New Roman" w:hAnsi="Times New Roman" w:cs="Times New Roman"/>
          <w:b/>
          <w:bCs/>
          <w:color w:val="000000"/>
          <w:sz w:val="40"/>
          <w:szCs w:val="40"/>
          <w:lang w:eastAsia="ru-RU"/>
        </w:rPr>
      </w:pPr>
    </w:p>
    <w:p w:rsidR="00AA266F" w:rsidRPr="00AA266F" w:rsidRDefault="00AA266F" w:rsidP="00BC07CC">
      <w:pPr>
        <w:spacing w:after="0" w:line="240" w:lineRule="auto"/>
        <w:jc w:val="center"/>
        <w:rPr>
          <w:rFonts w:ascii="Times New Roman" w:eastAsia="Times New Roman" w:hAnsi="Times New Roman" w:cs="Times New Roman"/>
          <w:b/>
          <w:bCs/>
          <w:color w:val="000000"/>
          <w:sz w:val="40"/>
          <w:szCs w:val="40"/>
          <w:lang w:eastAsia="ru-RU"/>
        </w:rPr>
      </w:pPr>
      <w:r w:rsidRPr="00AA266F">
        <w:rPr>
          <w:rFonts w:ascii="Times New Roman" w:eastAsia="Times New Roman" w:hAnsi="Times New Roman" w:cs="Times New Roman"/>
          <w:b/>
          <w:bCs/>
          <w:color w:val="000000"/>
          <w:sz w:val="40"/>
          <w:szCs w:val="40"/>
          <w:lang w:eastAsia="ru-RU"/>
        </w:rPr>
        <w:t>на 201</w:t>
      </w:r>
      <w:r w:rsidR="00484EC1" w:rsidRPr="00484EC1">
        <w:rPr>
          <w:rFonts w:ascii="Times New Roman" w:eastAsia="Times New Roman" w:hAnsi="Times New Roman" w:cs="Times New Roman"/>
          <w:b/>
          <w:bCs/>
          <w:color w:val="000000"/>
          <w:sz w:val="40"/>
          <w:szCs w:val="40"/>
          <w:lang w:eastAsia="ru-RU"/>
        </w:rPr>
        <w:t>8</w:t>
      </w:r>
      <w:r w:rsidRPr="00AA266F">
        <w:rPr>
          <w:rFonts w:ascii="Times New Roman" w:eastAsia="Times New Roman" w:hAnsi="Times New Roman" w:cs="Times New Roman"/>
          <w:b/>
          <w:bCs/>
          <w:color w:val="000000"/>
          <w:sz w:val="40"/>
          <w:szCs w:val="40"/>
          <w:lang w:eastAsia="ru-RU"/>
        </w:rPr>
        <w:t xml:space="preserve"> – 20</w:t>
      </w:r>
      <w:r w:rsidR="00484EC1" w:rsidRPr="001B582B">
        <w:rPr>
          <w:rFonts w:ascii="Times New Roman" w:eastAsia="Times New Roman" w:hAnsi="Times New Roman" w:cs="Times New Roman"/>
          <w:b/>
          <w:bCs/>
          <w:color w:val="000000"/>
          <w:sz w:val="40"/>
          <w:szCs w:val="40"/>
          <w:lang w:eastAsia="ru-RU"/>
        </w:rPr>
        <w:t>21</w:t>
      </w:r>
      <w:r w:rsidRPr="00AA266F">
        <w:rPr>
          <w:rFonts w:ascii="Times New Roman" w:eastAsia="Times New Roman" w:hAnsi="Times New Roman" w:cs="Times New Roman"/>
          <w:b/>
          <w:bCs/>
          <w:color w:val="000000"/>
          <w:sz w:val="40"/>
          <w:szCs w:val="40"/>
          <w:lang w:eastAsia="ru-RU"/>
        </w:rPr>
        <w:t xml:space="preserve"> гг.</w:t>
      </w:r>
    </w:p>
    <w:p w:rsidR="00B23B32" w:rsidRPr="00AA266F" w:rsidRDefault="00B23B32" w:rsidP="00BC07CC">
      <w:pPr>
        <w:spacing w:after="0" w:line="240" w:lineRule="auto"/>
        <w:jc w:val="center"/>
        <w:rPr>
          <w:rFonts w:ascii="Times New Roman" w:eastAsia="Times New Roman" w:hAnsi="Times New Roman" w:cs="Times New Roman"/>
          <w:b/>
          <w:bCs/>
          <w:color w:val="000000"/>
          <w:sz w:val="36"/>
          <w:szCs w:val="36"/>
          <w:lang w:eastAsia="ru-RU"/>
        </w:rPr>
      </w:pPr>
    </w:p>
    <w:p w:rsidR="00B23B32" w:rsidRPr="00AA266F" w:rsidRDefault="00B23B32" w:rsidP="00BC07CC">
      <w:pPr>
        <w:spacing w:after="0" w:line="240" w:lineRule="auto"/>
        <w:jc w:val="center"/>
        <w:rPr>
          <w:rFonts w:ascii="Times New Roman" w:eastAsia="Times New Roman" w:hAnsi="Times New Roman" w:cs="Times New Roman"/>
          <w:b/>
          <w:bCs/>
          <w:color w:val="000000"/>
          <w:sz w:val="36"/>
          <w:szCs w:val="36"/>
          <w:lang w:eastAsia="ru-RU"/>
        </w:rPr>
      </w:pPr>
    </w:p>
    <w:p w:rsidR="00B23B32" w:rsidRPr="00AA266F" w:rsidRDefault="00B23B32" w:rsidP="00BC07CC">
      <w:pPr>
        <w:spacing w:after="0" w:line="240" w:lineRule="auto"/>
        <w:jc w:val="center"/>
        <w:rPr>
          <w:rFonts w:ascii="Times New Roman" w:eastAsia="Times New Roman" w:hAnsi="Times New Roman" w:cs="Times New Roman"/>
          <w:b/>
          <w:bCs/>
          <w:color w:val="000000"/>
          <w:sz w:val="36"/>
          <w:szCs w:val="36"/>
          <w:lang w:eastAsia="ru-RU"/>
        </w:rPr>
      </w:pPr>
    </w:p>
    <w:p w:rsidR="001B582B" w:rsidRPr="001B582B" w:rsidRDefault="001B582B" w:rsidP="001B582B">
      <w:pPr>
        <w:spacing w:after="0" w:line="240" w:lineRule="auto"/>
        <w:ind w:left="4820"/>
        <w:rPr>
          <w:rFonts w:ascii="Times New Roman" w:eastAsia="Times New Roman" w:hAnsi="Times New Roman" w:cs="Times New Roman"/>
          <w:sz w:val="28"/>
          <w:szCs w:val="28"/>
          <w:lang w:eastAsia="ru-RU"/>
        </w:rPr>
      </w:pPr>
      <w:r w:rsidRPr="001B582B">
        <w:rPr>
          <w:rFonts w:ascii="Times New Roman" w:eastAsia="Times New Roman" w:hAnsi="Times New Roman" w:cs="Times New Roman"/>
          <w:sz w:val="28"/>
          <w:szCs w:val="28"/>
          <w:lang w:eastAsia="ru-RU"/>
        </w:rPr>
        <w:t>Разработчик программы:</w:t>
      </w:r>
    </w:p>
    <w:p w:rsidR="001B582B" w:rsidRPr="001B582B" w:rsidRDefault="001B582B" w:rsidP="001B582B">
      <w:pPr>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Зайцева Анна Николаевна</w:t>
      </w:r>
      <w:r w:rsidRPr="001B582B">
        <w:rPr>
          <w:rFonts w:ascii="Times New Roman" w:eastAsia="Times New Roman" w:hAnsi="Times New Roman" w:cs="Times New Roman"/>
          <w:sz w:val="28"/>
          <w:szCs w:val="28"/>
          <w:lang w:eastAsia="ru-RU"/>
        </w:rPr>
        <w:t xml:space="preserve">, </w:t>
      </w:r>
      <w:r w:rsidRPr="001B582B">
        <w:rPr>
          <w:rFonts w:ascii="Times New Roman" w:eastAsia="Times New Roman" w:hAnsi="Times New Roman" w:cs="Times New Roman"/>
          <w:sz w:val="28"/>
          <w:szCs w:val="28"/>
          <w:lang w:eastAsia="ru-RU"/>
        </w:rPr>
        <w:br/>
        <w:t xml:space="preserve">кандидат на замещение вакантной должности руководителя </w:t>
      </w:r>
    </w:p>
    <w:p w:rsidR="001B582B" w:rsidRPr="001B582B" w:rsidRDefault="001B582B" w:rsidP="001B582B">
      <w:pPr>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МОУ «О</w:t>
      </w:r>
      <w:r w:rsidRPr="001B582B">
        <w:rPr>
          <w:rFonts w:ascii="Times New Roman" w:eastAsia="Times New Roman" w:hAnsi="Times New Roman" w:cs="Times New Roman"/>
          <w:sz w:val="28"/>
          <w:szCs w:val="28"/>
          <w:lang w:eastAsia="ru-RU"/>
        </w:rPr>
        <w:t xml:space="preserve">ОШ № </w:t>
      </w:r>
      <w:r>
        <w:rPr>
          <w:rFonts w:ascii="Times New Roman" w:eastAsia="Times New Roman" w:hAnsi="Times New Roman" w:cs="Times New Roman"/>
          <w:sz w:val="28"/>
          <w:szCs w:val="28"/>
          <w:lang w:eastAsia="ru-RU"/>
        </w:rPr>
        <w:t>81</w:t>
      </w:r>
      <w:r w:rsidRPr="001B582B">
        <w:rPr>
          <w:rFonts w:ascii="Times New Roman" w:eastAsia="Times New Roman" w:hAnsi="Times New Roman" w:cs="Times New Roman"/>
          <w:sz w:val="28"/>
          <w:szCs w:val="28"/>
          <w:lang w:eastAsia="ru-RU"/>
        </w:rPr>
        <w:t xml:space="preserve">» </w:t>
      </w:r>
    </w:p>
    <w:p w:rsidR="001B582B" w:rsidRPr="001B582B" w:rsidRDefault="001B582B" w:rsidP="001B582B">
      <w:pPr>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Заводского района</w:t>
      </w:r>
      <w:r w:rsidRPr="001B582B">
        <w:rPr>
          <w:rFonts w:ascii="Times New Roman" w:eastAsia="Times New Roman" w:hAnsi="Times New Roman" w:cs="Times New Roman"/>
          <w:sz w:val="28"/>
          <w:szCs w:val="28"/>
          <w:lang w:eastAsia="ru-RU"/>
        </w:rPr>
        <w:t xml:space="preserve"> г. Саратова</w:t>
      </w:r>
    </w:p>
    <w:p w:rsidR="00B23B32" w:rsidRPr="00AA266F" w:rsidRDefault="00B23B32" w:rsidP="00BC07CC">
      <w:pPr>
        <w:spacing w:after="0" w:line="240" w:lineRule="auto"/>
        <w:jc w:val="center"/>
        <w:rPr>
          <w:rFonts w:ascii="Times New Roman" w:eastAsia="Times New Roman" w:hAnsi="Times New Roman" w:cs="Times New Roman"/>
          <w:b/>
          <w:bCs/>
          <w:color w:val="000000"/>
          <w:sz w:val="36"/>
          <w:szCs w:val="36"/>
          <w:lang w:eastAsia="ru-RU"/>
        </w:rPr>
      </w:pPr>
    </w:p>
    <w:p w:rsidR="00B23B32" w:rsidRPr="00AA266F" w:rsidRDefault="00B23B32" w:rsidP="00BC07CC">
      <w:pPr>
        <w:spacing w:after="0" w:line="240" w:lineRule="auto"/>
        <w:jc w:val="center"/>
        <w:rPr>
          <w:rFonts w:ascii="Times New Roman" w:eastAsia="Times New Roman" w:hAnsi="Times New Roman" w:cs="Times New Roman"/>
          <w:b/>
          <w:bCs/>
          <w:color w:val="000000"/>
          <w:sz w:val="36"/>
          <w:szCs w:val="36"/>
          <w:lang w:eastAsia="ru-RU"/>
        </w:rPr>
      </w:pPr>
    </w:p>
    <w:p w:rsidR="00B23B32" w:rsidRPr="00AA266F" w:rsidRDefault="00B23B32" w:rsidP="00BC07CC">
      <w:pPr>
        <w:spacing w:after="0" w:line="240" w:lineRule="auto"/>
        <w:jc w:val="center"/>
        <w:rPr>
          <w:rFonts w:ascii="Times New Roman" w:eastAsia="Times New Roman" w:hAnsi="Times New Roman" w:cs="Times New Roman"/>
          <w:b/>
          <w:bCs/>
          <w:color w:val="000000"/>
          <w:sz w:val="36"/>
          <w:szCs w:val="36"/>
          <w:lang w:eastAsia="ru-RU"/>
        </w:rPr>
      </w:pPr>
    </w:p>
    <w:p w:rsidR="00B23B32" w:rsidRPr="00AA266F" w:rsidRDefault="00B23B32" w:rsidP="00BC07CC">
      <w:pPr>
        <w:spacing w:after="0" w:line="240" w:lineRule="auto"/>
        <w:jc w:val="center"/>
        <w:rPr>
          <w:rFonts w:ascii="Times New Roman" w:eastAsia="Times New Roman" w:hAnsi="Times New Roman" w:cs="Times New Roman"/>
          <w:b/>
          <w:bCs/>
          <w:color w:val="000000"/>
          <w:sz w:val="36"/>
          <w:szCs w:val="36"/>
          <w:lang w:eastAsia="ru-RU"/>
        </w:rPr>
      </w:pPr>
    </w:p>
    <w:p w:rsidR="00B23B32" w:rsidRPr="00AA266F" w:rsidRDefault="00B23B32" w:rsidP="00BC07CC">
      <w:pPr>
        <w:spacing w:after="0" w:line="240" w:lineRule="auto"/>
        <w:jc w:val="center"/>
        <w:rPr>
          <w:rFonts w:ascii="Times New Roman" w:eastAsia="Times New Roman" w:hAnsi="Times New Roman" w:cs="Times New Roman"/>
          <w:b/>
          <w:bCs/>
          <w:color w:val="000000"/>
          <w:sz w:val="36"/>
          <w:szCs w:val="36"/>
          <w:lang w:eastAsia="ru-RU"/>
        </w:rPr>
      </w:pPr>
    </w:p>
    <w:p w:rsidR="00484EC1" w:rsidRPr="001B582B" w:rsidRDefault="00484EC1" w:rsidP="00BC07CC">
      <w:pPr>
        <w:spacing w:after="0" w:line="240" w:lineRule="auto"/>
        <w:jc w:val="center"/>
        <w:rPr>
          <w:rFonts w:ascii="Times New Roman" w:eastAsia="Times New Roman" w:hAnsi="Times New Roman" w:cs="Times New Roman"/>
          <w:b/>
          <w:bCs/>
          <w:color w:val="000000"/>
          <w:sz w:val="36"/>
          <w:szCs w:val="36"/>
          <w:lang w:eastAsia="ru-RU"/>
        </w:rPr>
      </w:pPr>
    </w:p>
    <w:p w:rsidR="00B23B32" w:rsidRPr="001B582B" w:rsidRDefault="00AA266F" w:rsidP="00BC07CC">
      <w:pPr>
        <w:spacing w:after="0" w:line="240" w:lineRule="auto"/>
        <w:jc w:val="center"/>
        <w:rPr>
          <w:rFonts w:ascii="Times New Roman" w:eastAsia="Times New Roman" w:hAnsi="Times New Roman" w:cs="Times New Roman"/>
          <w:b/>
          <w:bCs/>
          <w:color w:val="000000"/>
          <w:sz w:val="28"/>
          <w:szCs w:val="28"/>
          <w:lang w:eastAsia="ru-RU"/>
        </w:rPr>
      </w:pPr>
      <w:r w:rsidRPr="00AA266F">
        <w:rPr>
          <w:rFonts w:ascii="Times New Roman" w:eastAsia="Times New Roman" w:hAnsi="Times New Roman" w:cs="Times New Roman"/>
          <w:b/>
          <w:bCs/>
          <w:color w:val="000000"/>
          <w:sz w:val="28"/>
          <w:szCs w:val="28"/>
          <w:lang w:eastAsia="ru-RU"/>
        </w:rPr>
        <w:t>Саратов 201</w:t>
      </w:r>
      <w:r w:rsidR="00484EC1" w:rsidRPr="001B582B">
        <w:rPr>
          <w:rFonts w:ascii="Times New Roman" w:eastAsia="Times New Roman" w:hAnsi="Times New Roman" w:cs="Times New Roman"/>
          <w:b/>
          <w:bCs/>
          <w:color w:val="000000"/>
          <w:sz w:val="28"/>
          <w:szCs w:val="28"/>
          <w:lang w:eastAsia="ru-RU"/>
        </w:rPr>
        <w:t>8</w:t>
      </w:r>
      <w:r w:rsidRPr="00AA266F">
        <w:rPr>
          <w:rFonts w:ascii="Times New Roman" w:eastAsia="Times New Roman" w:hAnsi="Times New Roman" w:cs="Times New Roman"/>
          <w:b/>
          <w:bCs/>
          <w:color w:val="000000"/>
          <w:sz w:val="28"/>
          <w:szCs w:val="28"/>
          <w:lang w:eastAsia="ru-RU"/>
        </w:rPr>
        <w:t>г.</w:t>
      </w:r>
    </w:p>
    <w:p w:rsidR="00484EC1" w:rsidRPr="001B582B" w:rsidRDefault="00484EC1" w:rsidP="00BC07CC">
      <w:pPr>
        <w:spacing w:after="0" w:line="240" w:lineRule="auto"/>
        <w:jc w:val="center"/>
        <w:rPr>
          <w:rFonts w:ascii="Times New Roman" w:eastAsia="Times New Roman" w:hAnsi="Times New Roman" w:cs="Times New Roman"/>
          <w:b/>
          <w:bCs/>
          <w:color w:val="000000"/>
          <w:sz w:val="28"/>
          <w:szCs w:val="28"/>
          <w:lang w:eastAsia="ru-RU"/>
        </w:rPr>
      </w:pPr>
    </w:p>
    <w:p w:rsidR="00F661B1" w:rsidRDefault="00BC07CC" w:rsidP="00F661B1">
      <w:pPr>
        <w:spacing w:after="0" w:line="240" w:lineRule="auto"/>
        <w:jc w:val="center"/>
        <w:rPr>
          <w:rFonts w:ascii="Times New Roman" w:eastAsia="Times New Roman" w:hAnsi="Times New Roman" w:cs="Times New Roman"/>
          <w:b/>
          <w:bCs/>
          <w:color w:val="000000"/>
          <w:sz w:val="28"/>
          <w:szCs w:val="28"/>
          <w:lang w:eastAsia="ru-RU"/>
        </w:rPr>
      </w:pPr>
      <w:r w:rsidRPr="00AA266F">
        <w:rPr>
          <w:rFonts w:ascii="Times New Roman" w:eastAsia="Times New Roman" w:hAnsi="Times New Roman" w:cs="Times New Roman"/>
          <w:b/>
          <w:bCs/>
          <w:color w:val="000000"/>
          <w:sz w:val="28"/>
          <w:szCs w:val="28"/>
          <w:lang w:eastAsia="ru-RU"/>
        </w:rPr>
        <w:t>Содержание программы развития школы</w:t>
      </w:r>
    </w:p>
    <w:p w:rsidR="009557FD" w:rsidRDefault="009557FD" w:rsidP="00F661B1">
      <w:pPr>
        <w:spacing w:after="0" w:line="240" w:lineRule="auto"/>
        <w:jc w:val="center"/>
        <w:rPr>
          <w:rFonts w:ascii="Times New Roman" w:eastAsia="Times New Roman" w:hAnsi="Times New Roman" w:cs="Times New Roman"/>
          <w:b/>
          <w:bCs/>
          <w:color w:val="000000"/>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9907B3" w:rsidTr="009907B3">
        <w:tc>
          <w:tcPr>
            <w:tcW w:w="8472" w:type="dxa"/>
          </w:tcPr>
          <w:p w:rsidR="009907B3" w:rsidRPr="009907B3" w:rsidRDefault="00C1012C" w:rsidP="009907B3">
            <w:pPr>
              <w:spacing w:line="264" w:lineRule="atLeast"/>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Паспорт программы развития</w:t>
            </w:r>
          </w:p>
          <w:p w:rsidR="009907B3" w:rsidRPr="00960D03" w:rsidRDefault="009907B3" w:rsidP="009907B3">
            <w:pPr>
              <w:pStyle w:val="a7"/>
              <w:spacing w:line="264" w:lineRule="atLeast"/>
              <w:rPr>
                <w:rFonts w:ascii="Times New Roman" w:eastAsia="Times New Roman" w:hAnsi="Times New Roman" w:cs="Times New Roman"/>
                <w:iCs/>
                <w:color w:val="000000"/>
                <w:sz w:val="28"/>
                <w:szCs w:val="28"/>
                <w:lang w:eastAsia="ru-RU"/>
              </w:rPr>
            </w:pPr>
          </w:p>
          <w:p w:rsidR="009907B3" w:rsidRPr="00170E76" w:rsidRDefault="009907B3" w:rsidP="009907B3">
            <w:pPr>
              <w:spacing w:line="264" w:lineRule="atLeast"/>
              <w:rPr>
                <w:rFonts w:ascii="Times New Roman" w:eastAsia="Times New Roman" w:hAnsi="Times New Roman" w:cs="Times New Roman"/>
                <w:bCs/>
                <w:color w:val="000000"/>
                <w:sz w:val="28"/>
                <w:szCs w:val="28"/>
                <w:lang w:eastAsia="ru-RU"/>
              </w:rPr>
            </w:pPr>
            <w:r w:rsidRPr="00170E76">
              <w:rPr>
                <w:rFonts w:ascii="Times New Roman" w:eastAsia="Times New Roman" w:hAnsi="Times New Roman" w:cs="Times New Roman"/>
                <w:iCs/>
                <w:color w:val="000000"/>
                <w:sz w:val="28"/>
                <w:szCs w:val="28"/>
                <w:lang w:eastAsia="ru-RU"/>
              </w:rPr>
              <w:t xml:space="preserve">Раздел </w:t>
            </w:r>
            <w:r w:rsidRPr="00170E76">
              <w:rPr>
                <w:rFonts w:ascii="Times New Roman" w:eastAsia="Times New Roman" w:hAnsi="Times New Roman" w:cs="Times New Roman"/>
                <w:iCs/>
                <w:color w:val="000000"/>
                <w:sz w:val="28"/>
                <w:szCs w:val="28"/>
                <w:lang w:val="en-US" w:eastAsia="ru-RU"/>
              </w:rPr>
              <w:t>I</w:t>
            </w:r>
            <w:r w:rsidRPr="00170E76">
              <w:rPr>
                <w:rFonts w:ascii="Times New Roman" w:eastAsia="Times New Roman" w:hAnsi="Times New Roman" w:cs="Times New Roman"/>
                <w:iCs/>
                <w:color w:val="000000"/>
                <w:sz w:val="28"/>
                <w:szCs w:val="28"/>
                <w:lang w:eastAsia="ru-RU"/>
              </w:rPr>
              <w:t xml:space="preserve">. </w:t>
            </w:r>
            <w:r w:rsidRPr="00170E76">
              <w:rPr>
                <w:rFonts w:ascii="Times New Roman" w:eastAsia="Times New Roman" w:hAnsi="Times New Roman" w:cs="Times New Roman"/>
                <w:bCs/>
                <w:color w:val="000000"/>
                <w:sz w:val="28"/>
                <w:szCs w:val="28"/>
                <w:lang w:eastAsia="ru-RU"/>
              </w:rPr>
              <w:t>Социально- экономическое положение ОУ</w:t>
            </w:r>
          </w:p>
          <w:p w:rsidR="009907B3" w:rsidRPr="00170E76" w:rsidRDefault="009907B3" w:rsidP="009907B3">
            <w:pPr>
              <w:spacing w:line="264" w:lineRule="atLeast"/>
              <w:rPr>
                <w:rFonts w:ascii="Times New Roman" w:eastAsia="Times New Roman" w:hAnsi="Times New Roman" w:cs="Times New Roman"/>
                <w:iCs/>
                <w:color w:val="000000"/>
                <w:sz w:val="28"/>
                <w:szCs w:val="28"/>
                <w:lang w:eastAsia="ru-RU"/>
              </w:rPr>
            </w:pPr>
          </w:p>
          <w:p w:rsidR="009907B3" w:rsidRPr="00170E76" w:rsidRDefault="009907B3" w:rsidP="009907B3">
            <w:pPr>
              <w:spacing w:line="264" w:lineRule="atLeast"/>
              <w:rPr>
                <w:rFonts w:ascii="Times New Roman" w:eastAsia="Times New Roman" w:hAnsi="Times New Roman" w:cs="Times New Roman"/>
                <w:bCs/>
                <w:color w:val="000000"/>
                <w:sz w:val="28"/>
                <w:szCs w:val="28"/>
                <w:lang w:eastAsia="ru-RU"/>
              </w:rPr>
            </w:pPr>
            <w:r w:rsidRPr="00170E76">
              <w:rPr>
                <w:rFonts w:ascii="Times New Roman" w:eastAsia="Times New Roman" w:hAnsi="Times New Roman" w:cs="Times New Roman"/>
                <w:iCs/>
                <w:color w:val="000000"/>
                <w:sz w:val="28"/>
                <w:szCs w:val="28"/>
                <w:lang w:eastAsia="ru-RU"/>
              </w:rPr>
              <w:t xml:space="preserve">Раздел II. </w:t>
            </w:r>
            <w:r w:rsidRPr="00170E76">
              <w:rPr>
                <w:rFonts w:ascii="Times New Roman" w:eastAsia="Times New Roman" w:hAnsi="Times New Roman" w:cs="Times New Roman"/>
                <w:bCs/>
                <w:color w:val="000000"/>
                <w:sz w:val="28"/>
                <w:szCs w:val="28"/>
                <w:lang w:val="en-US" w:eastAsia="ru-RU"/>
              </w:rPr>
              <w:t>SWOT</w:t>
            </w:r>
            <w:r w:rsidRPr="00170E76">
              <w:rPr>
                <w:rFonts w:ascii="Times New Roman" w:eastAsia="Times New Roman" w:hAnsi="Times New Roman" w:cs="Times New Roman"/>
                <w:bCs/>
                <w:color w:val="000000"/>
                <w:sz w:val="28"/>
                <w:szCs w:val="28"/>
                <w:lang w:eastAsia="ru-RU"/>
              </w:rPr>
              <w:t>- анализ ОУ</w:t>
            </w:r>
          </w:p>
          <w:p w:rsidR="009907B3" w:rsidRPr="00170E76" w:rsidRDefault="009907B3" w:rsidP="009907B3">
            <w:pPr>
              <w:spacing w:line="264" w:lineRule="atLeast"/>
              <w:rPr>
                <w:rFonts w:ascii="Times New Roman" w:eastAsia="Times New Roman" w:hAnsi="Times New Roman" w:cs="Times New Roman"/>
                <w:iCs/>
                <w:color w:val="000000"/>
                <w:sz w:val="28"/>
                <w:szCs w:val="28"/>
                <w:lang w:eastAsia="ru-RU"/>
              </w:rPr>
            </w:pPr>
          </w:p>
          <w:p w:rsidR="009907B3" w:rsidRPr="00170E76" w:rsidRDefault="009907B3" w:rsidP="009907B3">
            <w:pPr>
              <w:spacing w:line="264" w:lineRule="atLeast"/>
              <w:rPr>
                <w:rFonts w:ascii="Times New Roman" w:eastAsia="Times New Roman" w:hAnsi="Times New Roman" w:cs="Times New Roman"/>
                <w:bCs/>
                <w:color w:val="000000"/>
                <w:sz w:val="28"/>
                <w:szCs w:val="28"/>
                <w:lang w:eastAsia="ru-RU"/>
              </w:rPr>
            </w:pPr>
            <w:r w:rsidRPr="00170E76">
              <w:rPr>
                <w:rFonts w:ascii="Times New Roman" w:eastAsia="Times New Roman" w:hAnsi="Times New Roman" w:cs="Times New Roman"/>
                <w:iCs/>
                <w:color w:val="000000"/>
                <w:sz w:val="28"/>
                <w:szCs w:val="28"/>
                <w:lang w:eastAsia="ru-RU"/>
              </w:rPr>
              <w:t xml:space="preserve">Раздел III. </w:t>
            </w:r>
            <w:r w:rsidRPr="00170E76">
              <w:rPr>
                <w:rFonts w:ascii="Times New Roman" w:eastAsia="Times New Roman" w:hAnsi="Times New Roman" w:cs="Times New Roman"/>
                <w:bCs/>
                <w:color w:val="000000"/>
                <w:sz w:val="28"/>
                <w:szCs w:val="28"/>
                <w:lang w:eastAsia="ru-RU"/>
              </w:rPr>
              <w:t>Цели, задачи и основные направления программы социально-экономического развития ОУ на период до 2021 г</w:t>
            </w:r>
          </w:p>
          <w:p w:rsidR="009907B3" w:rsidRPr="00170E76" w:rsidRDefault="009907B3" w:rsidP="009907B3">
            <w:pPr>
              <w:spacing w:line="264" w:lineRule="atLeast"/>
              <w:rPr>
                <w:rFonts w:ascii="Times New Roman" w:eastAsia="Times New Roman" w:hAnsi="Times New Roman" w:cs="Times New Roman"/>
                <w:bCs/>
                <w:color w:val="000000"/>
                <w:sz w:val="28"/>
                <w:szCs w:val="28"/>
                <w:lang w:eastAsia="ru-RU"/>
              </w:rPr>
            </w:pPr>
          </w:p>
          <w:p w:rsidR="00C1012C" w:rsidRPr="00170E76" w:rsidRDefault="009907B3" w:rsidP="00C1012C">
            <w:pPr>
              <w:spacing w:line="264" w:lineRule="atLeast"/>
              <w:rPr>
                <w:rFonts w:ascii="Times New Roman" w:eastAsia="Times New Roman" w:hAnsi="Times New Roman" w:cs="Times New Roman"/>
                <w:bCs/>
                <w:color w:val="000000"/>
                <w:sz w:val="28"/>
                <w:szCs w:val="28"/>
                <w:lang w:eastAsia="ru-RU"/>
              </w:rPr>
            </w:pPr>
            <w:r w:rsidRPr="00170E76">
              <w:rPr>
                <w:rFonts w:ascii="Times New Roman" w:eastAsia="Times New Roman" w:hAnsi="Times New Roman" w:cs="Times New Roman"/>
                <w:iCs/>
                <w:color w:val="000000"/>
                <w:sz w:val="28"/>
                <w:szCs w:val="28"/>
                <w:lang w:eastAsia="ru-RU"/>
              </w:rPr>
              <w:t>Раздел IV.</w:t>
            </w:r>
            <w:r w:rsidR="00C1012C">
              <w:rPr>
                <w:rFonts w:ascii="Times New Roman" w:eastAsia="Times New Roman" w:hAnsi="Times New Roman" w:cs="Times New Roman"/>
                <w:iCs/>
                <w:color w:val="000000"/>
                <w:sz w:val="28"/>
                <w:szCs w:val="28"/>
                <w:lang w:eastAsia="ru-RU"/>
              </w:rPr>
              <w:t xml:space="preserve"> </w:t>
            </w:r>
            <w:r w:rsidR="00C1012C" w:rsidRPr="00170E76">
              <w:rPr>
                <w:rFonts w:ascii="Times New Roman" w:eastAsia="Times New Roman" w:hAnsi="Times New Roman" w:cs="Times New Roman"/>
                <w:bCs/>
                <w:color w:val="000000"/>
                <w:sz w:val="28"/>
                <w:szCs w:val="28"/>
                <w:lang w:eastAsia="ru-RU"/>
              </w:rPr>
              <w:t>Цели, задачи, система программных мероприятий на 2018- 2021 г</w:t>
            </w:r>
          </w:p>
          <w:p w:rsidR="00C1012C" w:rsidRDefault="009907B3" w:rsidP="009907B3">
            <w:pPr>
              <w:spacing w:line="264" w:lineRule="atLeast"/>
              <w:rPr>
                <w:rFonts w:ascii="Times New Roman" w:eastAsia="Times New Roman" w:hAnsi="Times New Roman" w:cs="Times New Roman"/>
                <w:iCs/>
                <w:color w:val="000000"/>
                <w:sz w:val="28"/>
                <w:szCs w:val="28"/>
                <w:lang w:eastAsia="ru-RU"/>
              </w:rPr>
            </w:pPr>
            <w:r w:rsidRPr="00170E76">
              <w:rPr>
                <w:rFonts w:ascii="Times New Roman" w:eastAsia="Times New Roman" w:hAnsi="Times New Roman" w:cs="Times New Roman"/>
                <w:iCs/>
                <w:color w:val="000000"/>
                <w:sz w:val="28"/>
                <w:szCs w:val="28"/>
                <w:lang w:eastAsia="ru-RU"/>
              </w:rPr>
              <w:t xml:space="preserve"> </w:t>
            </w:r>
          </w:p>
          <w:p w:rsidR="00C1012C" w:rsidRDefault="00C1012C" w:rsidP="009907B3">
            <w:pPr>
              <w:spacing w:line="264" w:lineRule="atLeast"/>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bCs/>
                <w:color w:val="000000"/>
                <w:sz w:val="28"/>
                <w:szCs w:val="28"/>
                <w:lang w:eastAsia="ru-RU"/>
              </w:rPr>
              <w:t xml:space="preserve">Раздел </w:t>
            </w:r>
            <w:r w:rsidRPr="00170E76">
              <w:rPr>
                <w:rFonts w:ascii="Times New Roman" w:eastAsia="Times New Roman" w:hAnsi="Times New Roman" w:cs="Times New Roman"/>
                <w:iCs/>
                <w:color w:val="000000"/>
                <w:sz w:val="28"/>
                <w:szCs w:val="28"/>
                <w:lang w:eastAsia="ru-RU"/>
              </w:rPr>
              <w:t xml:space="preserve">V. </w:t>
            </w:r>
            <w:r>
              <w:rPr>
                <w:rFonts w:ascii="Times New Roman" w:eastAsia="Times New Roman" w:hAnsi="Times New Roman" w:cs="Times New Roman"/>
                <w:iCs/>
                <w:color w:val="000000"/>
                <w:sz w:val="28"/>
                <w:szCs w:val="28"/>
                <w:lang w:eastAsia="ru-RU"/>
              </w:rPr>
              <w:t>Основные мероприятия по реализации программы</w:t>
            </w:r>
            <w:r w:rsidRPr="00170E76">
              <w:rPr>
                <w:rFonts w:ascii="Times New Roman" w:eastAsia="Times New Roman" w:hAnsi="Times New Roman" w:cs="Times New Roman"/>
                <w:bCs/>
                <w:color w:val="000000"/>
                <w:sz w:val="28"/>
                <w:szCs w:val="28"/>
                <w:lang w:eastAsia="ru-RU"/>
              </w:rPr>
              <w:t xml:space="preserve"> </w:t>
            </w:r>
          </w:p>
          <w:p w:rsidR="00C1012C" w:rsidRDefault="00C1012C" w:rsidP="009907B3">
            <w:pPr>
              <w:spacing w:line="264" w:lineRule="atLeast"/>
              <w:rPr>
                <w:rFonts w:ascii="Times New Roman" w:eastAsia="Times New Roman" w:hAnsi="Times New Roman" w:cs="Times New Roman"/>
                <w:iCs/>
                <w:color w:val="000000"/>
                <w:sz w:val="28"/>
                <w:szCs w:val="28"/>
                <w:lang w:eastAsia="ru-RU"/>
              </w:rPr>
            </w:pPr>
          </w:p>
          <w:p w:rsidR="009907B3" w:rsidRPr="00170E76" w:rsidRDefault="00C1012C" w:rsidP="009907B3">
            <w:pPr>
              <w:spacing w:line="264" w:lineRule="atLeas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Раздел </w:t>
            </w:r>
            <w:r w:rsidRPr="00170E76">
              <w:rPr>
                <w:rFonts w:ascii="Times New Roman" w:eastAsia="Times New Roman" w:hAnsi="Times New Roman" w:cs="Times New Roman"/>
                <w:iCs/>
                <w:color w:val="000000"/>
                <w:sz w:val="28"/>
                <w:szCs w:val="28"/>
                <w:lang w:eastAsia="ru-RU"/>
              </w:rPr>
              <w:t>V</w:t>
            </w:r>
            <w:r w:rsidRPr="00170E76">
              <w:rPr>
                <w:rFonts w:ascii="Times New Roman" w:eastAsia="Times New Roman" w:hAnsi="Times New Roman" w:cs="Times New Roman"/>
                <w:iCs/>
                <w:color w:val="000000"/>
                <w:sz w:val="28"/>
                <w:szCs w:val="28"/>
                <w:lang w:val="en-US" w:eastAsia="ru-RU"/>
              </w:rPr>
              <w:t>I</w:t>
            </w:r>
            <w:r>
              <w:rPr>
                <w:rFonts w:ascii="Times New Roman" w:eastAsia="Times New Roman" w:hAnsi="Times New Roman" w:cs="Times New Roman"/>
                <w:iCs/>
                <w:color w:val="000000"/>
                <w:sz w:val="28"/>
                <w:szCs w:val="28"/>
                <w:lang w:eastAsia="ru-RU"/>
              </w:rPr>
              <w:t>.</w:t>
            </w:r>
            <w:r w:rsidR="009907B3" w:rsidRPr="00170E76">
              <w:rPr>
                <w:rFonts w:ascii="Times New Roman" w:eastAsia="Times New Roman" w:hAnsi="Times New Roman" w:cs="Times New Roman"/>
                <w:iCs/>
                <w:color w:val="000000"/>
                <w:sz w:val="28"/>
                <w:szCs w:val="28"/>
                <w:lang w:eastAsia="ru-RU"/>
              </w:rPr>
              <w:t xml:space="preserve"> </w:t>
            </w:r>
            <w:r w:rsidR="009907B3" w:rsidRPr="00170E76">
              <w:rPr>
                <w:rFonts w:ascii="Times New Roman" w:eastAsia="Times New Roman" w:hAnsi="Times New Roman" w:cs="Times New Roman"/>
                <w:bCs/>
                <w:color w:val="000000"/>
                <w:sz w:val="28"/>
                <w:szCs w:val="28"/>
                <w:lang w:eastAsia="ru-RU"/>
              </w:rPr>
              <w:t xml:space="preserve">Механизм реализации управления и </w:t>
            </w:r>
            <w:proofErr w:type="gramStart"/>
            <w:r w:rsidR="009907B3" w:rsidRPr="00170E76">
              <w:rPr>
                <w:rFonts w:ascii="Times New Roman" w:eastAsia="Times New Roman" w:hAnsi="Times New Roman" w:cs="Times New Roman"/>
                <w:bCs/>
                <w:color w:val="000000"/>
                <w:sz w:val="28"/>
                <w:szCs w:val="28"/>
                <w:lang w:eastAsia="ru-RU"/>
              </w:rPr>
              <w:t>контроля за</w:t>
            </w:r>
            <w:proofErr w:type="gramEnd"/>
            <w:r w:rsidR="009907B3" w:rsidRPr="00170E76">
              <w:rPr>
                <w:rFonts w:ascii="Times New Roman" w:eastAsia="Times New Roman" w:hAnsi="Times New Roman" w:cs="Times New Roman"/>
                <w:bCs/>
                <w:color w:val="000000"/>
                <w:sz w:val="28"/>
                <w:szCs w:val="28"/>
                <w:lang w:eastAsia="ru-RU"/>
              </w:rPr>
              <w:t xml:space="preserve"> выполнением программы развития ОУ</w:t>
            </w:r>
          </w:p>
          <w:p w:rsidR="009907B3" w:rsidRPr="00170E76" w:rsidRDefault="009907B3" w:rsidP="009907B3">
            <w:pPr>
              <w:spacing w:line="264" w:lineRule="atLeast"/>
              <w:rPr>
                <w:rFonts w:ascii="Times New Roman" w:eastAsia="Times New Roman" w:hAnsi="Times New Roman" w:cs="Times New Roman"/>
                <w:bCs/>
                <w:color w:val="000000"/>
                <w:sz w:val="28"/>
                <w:szCs w:val="28"/>
                <w:lang w:eastAsia="ru-RU"/>
              </w:rPr>
            </w:pPr>
          </w:p>
          <w:p w:rsidR="009907B3" w:rsidRPr="00170E76" w:rsidRDefault="009907B3" w:rsidP="009907B3">
            <w:pPr>
              <w:spacing w:line="264" w:lineRule="atLeast"/>
              <w:rPr>
                <w:rFonts w:ascii="Times New Roman" w:eastAsia="Times New Roman" w:hAnsi="Times New Roman" w:cs="Times New Roman"/>
                <w:bCs/>
                <w:color w:val="000000"/>
                <w:sz w:val="28"/>
                <w:szCs w:val="28"/>
                <w:lang w:eastAsia="ru-RU"/>
              </w:rPr>
            </w:pPr>
            <w:r w:rsidRPr="00170E76">
              <w:rPr>
                <w:rFonts w:ascii="Times New Roman" w:eastAsia="Times New Roman" w:hAnsi="Times New Roman" w:cs="Times New Roman"/>
                <w:iCs/>
                <w:color w:val="000000"/>
                <w:sz w:val="28"/>
                <w:szCs w:val="28"/>
                <w:lang w:eastAsia="ru-RU"/>
              </w:rPr>
              <w:t>Раздел VI</w:t>
            </w:r>
            <w:r w:rsidR="00C1012C" w:rsidRPr="00170E76">
              <w:rPr>
                <w:rFonts w:ascii="Times New Roman" w:eastAsia="Times New Roman" w:hAnsi="Times New Roman" w:cs="Times New Roman"/>
                <w:iCs/>
                <w:color w:val="000000"/>
                <w:sz w:val="28"/>
                <w:szCs w:val="28"/>
                <w:lang w:val="en-US" w:eastAsia="ru-RU"/>
              </w:rPr>
              <w:t>I</w:t>
            </w:r>
            <w:r w:rsidRPr="00170E76">
              <w:rPr>
                <w:rFonts w:ascii="Times New Roman" w:eastAsia="Times New Roman" w:hAnsi="Times New Roman" w:cs="Times New Roman"/>
                <w:iCs/>
                <w:color w:val="000000"/>
                <w:sz w:val="28"/>
                <w:szCs w:val="28"/>
                <w:lang w:eastAsia="ru-RU"/>
              </w:rPr>
              <w:t xml:space="preserve"> </w:t>
            </w:r>
            <w:r w:rsidRPr="00170E76">
              <w:rPr>
                <w:rFonts w:ascii="Times New Roman" w:eastAsia="Times New Roman" w:hAnsi="Times New Roman" w:cs="Times New Roman"/>
                <w:bCs/>
                <w:color w:val="000000"/>
                <w:sz w:val="28"/>
                <w:szCs w:val="28"/>
                <w:lang w:eastAsia="ru-RU"/>
              </w:rPr>
              <w:t xml:space="preserve">Система показателей эффективности реализации программы </w:t>
            </w:r>
          </w:p>
          <w:p w:rsidR="009907B3" w:rsidRPr="00AA266F" w:rsidRDefault="009907B3" w:rsidP="009907B3">
            <w:pPr>
              <w:spacing w:line="264" w:lineRule="atLeast"/>
              <w:rPr>
                <w:rFonts w:ascii="Times New Roman" w:eastAsia="Times New Roman" w:hAnsi="Times New Roman" w:cs="Times New Roman"/>
                <w:color w:val="000000"/>
                <w:sz w:val="28"/>
                <w:szCs w:val="28"/>
                <w:lang w:eastAsia="ru-RU"/>
              </w:rPr>
            </w:pPr>
          </w:p>
          <w:p w:rsidR="009907B3" w:rsidRPr="00AA266F" w:rsidRDefault="009907B3" w:rsidP="009907B3">
            <w:pPr>
              <w:ind w:firstLine="900"/>
              <w:jc w:val="both"/>
              <w:rPr>
                <w:rFonts w:ascii="Times New Roman" w:eastAsia="Times New Roman" w:hAnsi="Times New Roman" w:cs="Times New Roman"/>
                <w:color w:val="000000"/>
                <w:sz w:val="28"/>
                <w:szCs w:val="28"/>
                <w:lang w:eastAsia="ru-RU"/>
              </w:rPr>
            </w:pPr>
          </w:p>
          <w:p w:rsidR="009907B3" w:rsidRDefault="009907B3" w:rsidP="00F661B1">
            <w:pPr>
              <w:jc w:val="center"/>
              <w:rPr>
                <w:rFonts w:ascii="Times New Roman" w:eastAsia="Times New Roman" w:hAnsi="Times New Roman" w:cs="Times New Roman"/>
                <w:iCs/>
                <w:color w:val="000000"/>
                <w:sz w:val="28"/>
                <w:szCs w:val="28"/>
                <w:lang w:eastAsia="ru-RU"/>
              </w:rPr>
            </w:pPr>
          </w:p>
        </w:tc>
        <w:tc>
          <w:tcPr>
            <w:tcW w:w="1099" w:type="dxa"/>
          </w:tcPr>
          <w:p w:rsidR="009907B3" w:rsidRPr="00C1012C" w:rsidRDefault="009907B3" w:rsidP="009907B3">
            <w:pPr>
              <w:jc w:val="right"/>
              <w:rPr>
                <w:rFonts w:ascii="Times New Roman" w:eastAsia="Times New Roman" w:hAnsi="Times New Roman" w:cs="Times New Roman"/>
                <w:iCs/>
                <w:color w:val="000000"/>
                <w:sz w:val="28"/>
                <w:szCs w:val="28"/>
                <w:lang w:eastAsia="ru-RU"/>
              </w:rPr>
            </w:pPr>
            <w:r w:rsidRPr="00C1012C">
              <w:rPr>
                <w:rFonts w:ascii="Times New Roman" w:eastAsia="Times New Roman" w:hAnsi="Times New Roman" w:cs="Times New Roman"/>
                <w:iCs/>
                <w:color w:val="000000"/>
                <w:sz w:val="28"/>
                <w:szCs w:val="28"/>
                <w:lang w:eastAsia="ru-RU"/>
              </w:rPr>
              <w:t>3</w:t>
            </w:r>
          </w:p>
          <w:p w:rsidR="009557FD" w:rsidRPr="00C1012C" w:rsidRDefault="009557FD" w:rsidP="009907B3">
            <w:pPr>
              <w:jc w:val="right"/>
              <w:rPr>
                <w:rFonts w:ascii="Times New Roman" w:eastAsia="Times New Roman" w:hAnsi="Times New Roman" w:cs="Times New Roman"/>
                <w:iCs/>
                <w:color w:val="000000"/>
                <w:sz w:val="28"/>
                <w:szCs w:val="28"/>
                <w:lang w:eastAsia="ru-RU"/>
              </w:rPr>
            </w:pPr>
          </w:p>
          <w:p w:rsidR="009557FD" w:rsidRPr="00C1012C" w:rsidRDefault="009557FD" w:rsidP="009907B3">
            <w:pPr>
              <w:jc w:val="right"/>
              <w:rPr>
                <w:rFonts w:ascii="Times New Roman" w:eastAsia="Times New Roman" w:hAnsi="Times New Roman" w:cs="Times New Roman"/>
                <w:iCs/>
                <w:color w:val="000000"/>
                <w:sz w:val="28"/>
                <w:szCs w:val="28"/>
                <w:lang w:eastAsia="ru-RU"/>
              </w:rPr>
            </w:pPr>
            <w:r w:rsidRPr="00C1012C">
              <w:rPr>
                <w:rFonts w:ascii="Times New Roman" w:eastAsia="Times New Roman" w:hAnsi="Times New Roman" w:cs="Times New Roman"/>
                <w:iCs/>
                <w:color w:val="000000"/>
                <w:sz w:val="28"/>
                <w:szCs w:val="28"/>
                <w:lang w:eastAsia="ru-RU"/>
              </w:rPr>
              <w:t>7</w:t>
            </w:r>
          </w:p>
          <w:p w:rsidR="009557FD" w:rsidRPr="00C1012C" w:rsidRDefault="009557FD" w:rsidP="009907B3">
            <w:pPr>
              <w:jc w:val="right"/>
              <w:rPr>
                <w:rFonts w:ascii="Times New Roman" w:eastAsia="Times New Roman" w:hAnsi="Times New Roman" w:cs="Times New Roman"/>
                <w:iCs/>
                <w:color w:val="000000"/>
                <w:sz w:val="28"/>
                <w:szCs w:val="28"/>
                <w:lang w:eastAsia="ru-RU"/>
              </w:rPr>
            </w:pPr>
          </w:p>
          <w:p w:rsidR="009557FD" w:rsidRPr="00C1012C" w:rsidRDefault="009557FD" w:rsidP="009907B3">
            <w:pPr>
              <w:jc w:val="right"/>
              <w:rPr>
                <w:rFonts w:ascii="Times New Roman" w:eastAsia="Times New Roman" w:hAnsi="Times New Roman" w:cs="Times New Roman"/>
                <w:iCs/>
                <w:color w:val="000000"/>
                <w:sz w:val="28"/>
                <w:szCs w:val="28"/>
                <w:lang w:eastAsia="ru-RU"/>
              </w:rPr>
            </w:pPr>
            <w:r w:rsidRPr="00C1012C">
              <w:rPr>
                <w:rFonts w:ascii="Times New Roman" w:eastAsia="Times New Roman" w:hAnsi="Times New Roman" w:cs="Times New Roman"/>
                <w:iCs/>
                <w:color w:val="000000"/>
                <w:sz w:val="28"/>
                <w:szCs w:val="28"/>
                <w:lang w:eastAsia="ru-RU"/>
              </w:rPr>
              <w:t>8</w:t>
            </w:r>
          </w:p>
          <w:p w:rsidR="009557FD" w:rsidRPr="00C1012C" w:rsidRDefault="009557FD" w:rsidP="009907B3">
            <w:pPr>
              <w:jc w:val="right"/>
              <w:rPr>
                <w:rFonts w:ascii="Times New Roman" w:eastAsia="Times New Roman" w:hAnsi="Times New Roman" w:cs="Times New Roman"/>
                <w:iCs/>
                <w:color w:val="000000"/>
                <w:sz w:val="28"/>
                <w:szCs w:val="28"/>
                <w:lang w:eastAsia="ru-RU"/>
              </w:rPr>
            </w:pPr>
          </w:p>
          <w:p w:rsidR="009557FD" w:rsidRPr="00C1012C" w:rsidRDefault="009557FD" w:rsidP="009907B3">
            <w:pPr>
              <w:jc w:val="right"/>
              <w:rPr>
                <w:rFonts w:ascii="Times New Roman" w:eastAsia="Times New Roman" w:hAnsi="Times New Roman" w:cs="Times New Roman"/>
                <w:iCs/>
                <w:color w:val="000000"/>
                <w:sz w:val="28"/>
                <w:szCs w:val="28"/>
                <w:lang w:eastAsia="ru-RU"/>
              </w:rPr>
            </w:pPr>
            <w:r w:rsidRPr="00C1012C">
              <w:rPr>
                <w:rFonts w:ascii="Times New Roman" w:eastAsia="Times New Roman" w:hAnsi="Times New Roman" w:cs="Times New Roman"/>
                <w:iCs/>
                <w:color w:val="000000"/>
                <w:sz w:val="28"/>
                <w:szCs w:val="28"/>
                <w:lang w:eastAsia="ru-RU"/>
              </w:rPr>
              <w:t>13</w:t>
            </w:r>
          </w:p>
          <w:p w:rsidR="009557FD" w:rsidRPr="00C1012C" w:rsidRDefault="009557FD" w:rsidP="009907B3">
            <w:pPr>
              <w:jc w:val="right"/>
              <w:rPr>
                <w:rFonts w:ascii="Times New Roman" w:eastAsia="Times New Roman" w:hAnsi="Times New Roman" w:cs="Times New Roman"/>
                <w:iCs/>
                <w:color w:val="000000"/>
                <w:sz w:val="28"/>
                <w:szCs w:val="28"/>
                <w:lang w:eastAsia="ru-RU"/>
              </w:rPr>
            </w:pPr>
          </w:p>
          <w:p w:rsidR="009557FD" w:rsidRPr="00C1012C" w:rsidRDefault="009557FD" w:rsidP="009907B3">
            <w:pPr>
              <w:jc w:val="right"/>
              <w:rPr>
                <w:rFonts w:ascii="Times New Roman" w:eastAsia="Times New Roman" w:hAnsi="Times New Roman" w:cs="Times New Roman"/>
                <w:iCs/>
                <w:color w:val="000000"/>
                <w:sz w:val="28"/>
                <w:szCs w:val="28"/>
                <w:lang w:eastAsia="ru-RU"/>
              </w:rPr>
            </w:pPr>
          </w:p>
          <w:p w:rsidR="009557FD" w:rsidRPr="00861C64" w:rsidRDefault="009557FD" w:rsidP="009907B3">
            <w:pPr>
              <w:jc w:val="right"/>
              <w:rPr>
                <w:rFonts w:ascii="Times New Roman" w:eastAsia="Times New Roman" w:hAnsi="Times New Roman" w:cs="Times New Roman"/>
                <w:iCs/>
                <w:sz w:val="28"/>
                <w:szCs w:val="28"/>
                <w:lang w:eastAsia="ru-RU"/>
              </w:rPr>
            </w:pPr>
            <w:r w:rsidRPr="00861C64">
              <w:rPr>
                <w:rFonts w:ascii="Times New Roman" w:eastAsia="Times New Roman" w:hAnsi="Times New Roman" w:cs="Times New Roman"/>
                <w:iCs/>
                <w:sz w:val="28"/>
                <w:szCs w:val="28"/>
                <w:lang w:eastAsia="ru-RU"/>
              </w:rPr>
              <w:t>21</w:t>
            </w:r>
          </w:p>
          <w:p w:rsidR="00C1012C" w:rsidRPr="00861C64" w:rsidRDefault="00C1012C" w:rsidP="009907B3">
            <w:pPr>
              <w:jc w:val="right"/>
              <w:rPr>
                <w:rFonts w:ascii="Times New Roman" w:eastAsia="Times New Roman" w:hAnsi="Times New Roman" w:cs="Times New Roman"/>
                <w:iCs/>
                <w:sz w:val="28"/>
                <w:szCs w:val="28"/>
                <w:lang w:eastAsia="ru-RU"/>
              </w:rPr>
            </w:pPr>
          </w:p>
          <w:p w:rsidR="00C1012C" w:rsidRDefault="00C1012C" w:rsidP="009907B3">
            <w:pPr>
              <w:jc w:val="right"/>
              <w:rPr>
                <w:rFonts w:ascii="Times New Roman" w:eastAsia="Times New Roman" w:hAnsi="Times New Roman" w:cs="Times New Roman"/>
                <w:iCs/>
                <w:color w:val="000000"/>
                <w:sz w:val="28"/>
                <w:szCs w:val="28"/>
                <w:lang w:eastAsia="ru-RU"/>
              </w:rPr>
            </w:pPr>
            <w:r w:rsidRPr="00861C64">
              <w:rPr>
                <w:rFonts w:ascii="Times New Roman" w:eastAsia="Times New Roman" w:hAnsi="Times New Roman" w:cs="Times New Roman"/>
                <w:iCs/>
                <w:sz w:val="28"/>
                <w:szCs w:val="28"/>
                <w:lang w:eastAsia="ru-RU"/>
              </w:rPr>
              <w:t>2</w:t>
            </w:r>
            <w:r w:rsidR="00861C64" w:rsidRPr="00861C64">
              <w:rPr>
                <w:rFonts w:ascii="Times New Roman" w:eastAsia="Times New Roman" w:hAnsi="Times New Roman" w:cs="Times New Roman"/>
                <w:iCs/>
                <w:sz w:val="28"/>
                <w:szCs w:val="28"/>
                <w:lang w:eastAsia="ru-RU"/>
              </w:rPr>
              <w:t>4</w:t>
            </w:r>
          </w:p>
          <w:p w:rsidR="00C1012C" w:rsidRDefault="00C1012C" w:rsidP="009907B3">
            <w:pPr>
              <w:jc w:val="right"/>
              <w:rPr>
                <w:rFonts w:ascii="Times New Roman" w:eastAsia="Times New Roman" w:hAnsi="Times New Roman" w:cs="Times New Roman"/>
                <w:iCs/>
                <w:color w:val="000000"/>
                <w:sz w:val="28"/>
                <w:szCs w:val="28"/>
                <w:lang w:eastAsia="ru-RU"/>
              </w:rPr>
            </w:pPr>
          </w:p>
          <w:p w:rsidR="00C1012C" w:rsidRDefault="00C1012C" w:rsidP="009907B3">
            <w:pPr>
              <w:jc w:val="right"/>
              <w:rPr>
                <w:rFonts w:ascii="Times New Roman" w:eastAsia="Times New Roman" w:hAnsi="Times New Roman" w:cs="Times New Roman"/>
                <w:iCs/>
                <w:color w:val="000000"/>
                <w:sz w:val="28"/>
                <w:szCs w:val="28"/>
                <w:lang w:eastAsia="ru-RU"/>
              </w:rPr>
            </w:pPr>
          </w:p>
          <w:p w:rsidR="00C1012C" w:rsidRDefault="00C1012C" w:rsidP="009907B3">
            <w:pPr>
              <w:jc w:val="right"/>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31</w:t>
            </w:r>
          </w:p>
          <w:p w:rsidR="00C1012C" w:rsidRDefault="00C1012C" w:rsidP="009907B3">
            <w:pPr>
              <w:jc w:val="right"/>
              <w:rPr>
                <w:rFonts w:ascii="Times New Roman" w:eastAsia="Times New Roman" w:hAnsi="Times New Roman" w:cs="Times New Roman"/>
                <w:iCs/>
                <w:color w:val="000000"/>
                <w:sz w:val="28"/>
                <w:szCs w:val="28"/>
                <w:lang w:eastAsia="ru-RU"/>
              </w:rPr>
            </w:pPr>
          </w:p>
          <w:p w:rsidR="00C1012C" w:rsidRDefault="00C1012C" w:rsidP="009907B3">
            <w:pPr>
              <w:jc w:val="right"/>
              <w:rPr>
                <w:rFonts w:ascii="Times New Roman" w:eastAsia="Times New Roman" w:hAnsi="Times New Roman" w:cs="Times New Roman"/>
                <w:iCs/>
                <w:color w:val="000000"/>
                <w:sz w:val="28"/>
                <w:szCs w:val="28"/>
                <w:lang w:eastAsia="ru-RU"/>
              </w:rPr>
            </w:pPr>
          </w:p>
          <w:p w:rsidR="00C1012C" w:rsidRDefault="00C1012C" w:rsidP="009907B3">
            <w:pPr>
              <w:jc w:val="right"/>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33</w:t>
            </w:r>
          </w:p>
          <w:p w:rsidR="009557FD" w:rsidRDefault="009557FD" w:rsidP="009907B3">
            <w:pPr>
              <w:jc w:val="right"/>
              <w:rPr>
                <w:rFonts w:ascii="Times New Roman" w:eastAsia="Times New Roman" w:hAnsi="Times New Roman" w:cs="Times New Roman"/>
                <w:iCs/>
                <w:color w:val="000000"/>
                <w:sz w:val="28"/>
                <w:szCs w:val="28"/>
                <w:lang w:eastAsia="ru-RU"/>
              </w:rPr>
            </w:pPr>
          </w:p>
          <w:p w:rsidR="009557FD" w:rsidRDefault="009557FD" w:rsidP="009907B3">
            <w:pPr>
              <w:jc w:val="right"/>
              <w:rPr>
                <w:rFonts w:ascii="Times New Roman" w:eastAsia="Times New Roman" w:hAnsi="Times New Roman" w:cs="Times New Roman"/>
                <w:iCs/>
                <w:color w:val="000000"/>
                <w:sz w:val="28"/>
                <w:szCs w:val="28"/>
                <w:lang w:eastAsia="ru-RU"/>
              </w:rPr>
            </w:pPr>
          </w:p>
          <w:p w:rsidR="009557FD" w:rsidRDefault="009557FD" w:rsidP="009907B3">
            <w:pPr>
              <w:jc w:val="right"/>
              <w:rPr>
                <w:rFonts w:ascii="Times New Roman" w:eastAsia="Times New Roman" w:hAnsi="Times New Roman" w:cs="Times New Roman"/>
                <w:iCs/>
                <w:color w:val="000000"/>
                <w:sz w:val="28"/>
                <w:szCs w:val="28"/>
                <w:lang w:eastAsia="ru-RU"/>
              </w:rPr>
            </w:pPr>
          </w:p>
        </w:tc>
      </w:tr>
      <w:tr w:rsidR="009907B3" w:rsidTr="009907B3">
        <w:tc>
          <w:tcPr>
            <w:tcW w:w="8472" w:type="dxa"/>
          </w:tcPr>
          <w:p w:rsidR="009907B3" w:rsidRDefault="009907B3" w:rsidP="009907B3">
            <w:pPr>
              <w:spacing w:line="264" w:lineRule="atLeast"/>
              <w:rPr>
                <w:rFonts w:ascii="Times New Roman" w:eastAsia="Times New Roman" w:hAnsi="Times New Roman" w:cs="Times New Roman"/>
                <w:iCs/>
                <w:color w:val="000000"/>
                <w:sz w:val="28"/>
                <w:szCs w:val="28"/>
                <w:lang w:eastAsia="ru-RU"/>
              </w:rPr>
            </w:pPr>
          </w:p>
          <w:p w:rsidR="009557FD" w:rsidRPr="009907B3" w:rsidRDefault="009557FD" w:rsidP="009907B3">
            <w:pPr>
              <w:spacing w:line="264" w:lineRule="atLeast"/>
              <w:rPr>
                <w:rFonts w:ascii="Times New Roman" w:eastAsia="Times New Roman" w:hAnsi="Times New Roman" w:cs="Times New Roman"/>
                <w:iCs/>
                <w:color w:val="000000"/>
                <w:sz w:val="28"/>
                <w:szCs w:val="28"/>
                <w:lang w:eastAsia="ru-RU"/>
              </w:rPr>
            </w:pPr>
          </w:p>
        </w:tc>
        <w:tc>
          <w:tcPr>
            <w:tcW w:w="1099" w:type="dxa"/>
          </w:tcPr>
          <w:p w:rsidR="009907B3" w:rsidRDefault="009907B3" w:rsidP="009907B3">
            <w:pPr>
              <w:jc w:val="right"/>
              <w:rPr>
                <w:rFonts w:ascii="Times New Roman" w:eastAsia="Times New Roman" w:hAnsi="Times New Roman" w:cs="Times New Roman"/>
                <w:iCs/>
                <w:color w:val="000000"/>
                <w:sz w:val="28"/>
                <w:szCs w:val="28"/>
                <w:lang w:eastAsia="ru-RU"/>
              </w:rPr>
            </w:pPr>
          </w:p>
        </w:tc>
      </w:tr>
    </w:tbl>
    <w:p w:rsidR="00F661B1" w:rsidRDefault="00F661B1" w:rsidP="00F661B1">
      <w:pPr>
        <w:spacing w:after="0" w:line="240" w:lineRule="auto"/>
        <w:jc w:val="center"/>
        <w:rPr>
          <w:rFonts w:ascii="Times New Roman" w:eastAsia="Times New Roman" w:hAnsi="Times New Roman" w:cs="Times New Roman"/>
          <w:iCs/>
          <w:color w:val="000000"/>
          <w:sz w:val="28"/>
          <w:szCs w:val="28"/>
          <w:lang w:eastAsia="ru-RU"/>
        </w:rPr>
      </w:pPr>
    </w:p>
    <w:p w:rsidR="00AA266F" w:rsidRPr="00AA266F" w:rsidRDefault="00AA266F" w:rsidP="00BC07CC">
      <w:pPr>
        <w:spacing w:after="0" w:line="240" w:lineRule="auto"/>
        <w:ind w:firstLine="900"/>
        <w:jc w:val="both"/>
        <w:rPr>
          <w:rFonts w:ascii="Times New Roman" w:eastAsia="Times New Roman" w:hAnsi="Times New Roman" w:cs="Times New Roman"/>
          <w:color w:val="000000"/>
          <w:sz w:val="28"/>
          <w:szCs w:val="28"/>
          <w:lang w:eastAsia="ru-RU"/>
        </w:rPr>
      </w:pPr>
    </w:p>
    <w:p w:rsidR="00AA266F" w:rsidRDefault="00AA266F" w:rsidP="00BC07CC">
      <w:pPr>
        <w:spacing w:after="0" w:line="240" w:lineRule="auto"/>
        <w:ind w:firstLine="900"/>
        <w:jc w:val="both"/>
        <w:rPr>
          <w:rFonts w:ascii="Times New Roman" w:eastAsia="Times New Roman" w:hAnsi="Times New Roman" w:cs="Times New Roman"/>
          <w:color w:val="000000"/>
          <w:sz w:val="28"/>
          <w:szCs w:val="28"/>
          <w:lang w:eastAsia="ru-RU"/>
        </w:rPr>
      </w:pPr>
    </w:p>
    <w:p w:rsidR="00AA266F" w:rsidRDefault="00AA266F" w:rsidP="00BC07CC">
      <w:pPr>
        <w:spacing w:after="0" w:line="240" w:lineRule="auto"/>
        <w:ind w:firstLine="900"/>
        <w:jc w:val="both"/>
        <w:rPr>
          <w:rFonts w:ascii="Times New Roman" w:eastAsia="Times New Roman" w:hAnsi="Times New Roman" w:cs="Times New Roman"/>
          <w:color w:val="000000"/>
          <w:sz w:val="28"/>
          <w:szCs w:val="28"/>
          <w:lang w:eastAsia="ru-RU"/>
        </w:rPr>
      </w:pPr>
    </w:p>
    <w:p w:rsidR="00AA266F" w:rsidRDefault="00AA266F" w:rsidP="00BC07CC">
      <w:pPr>
        <w:spacing w:after="0" w:line="240" w:lineRule="auto"/>
        <w:ind w:firstLine="900"/>
        <w:jc w:val="both"/>
        <w:rPr>
          <w:rFonts w:ascii="Times New Roman" w:eastAsia="Times New Roman" w:hAnsi="Times New Roman" w:cs="Times New Roman"/>
          <w:color w:val="000000"/>
          <w:sz w:val="28"/>
          <w:szCs w:val="28"/>
          <w:lang w:eastAsia="ru-RU"/>
        </w:rPr>
      </w:pPr>
    </w:p>
    <w:p w:rsidR="00AA266F" w:rsidRDefault="00AA266F" w:rsidP="00BC07CC">
      <w:pPr>
        <w:spacing w:after="0" w:line="240" w:lineRule="auto"/>
        <w:ind w:firstLine="900"/>
        <w:jc w:val="both"/>
        <w:rPr>
          <w:rFonts w:ascii="Times New Roman" w:eastAsia="Times New Roman" w:hAnsi="Times New Roman" w:cs="Times New Roman"/>
          <w:color w:val="000000"/>
          <w:sz w:val="28"/>
          <w:szCs w:val="28"/>
          <w:lang w:eastAsia="ru-RU"/>
        </w:rPr>
      </w:pPr>
    </w:p>
    <w:p w:rsidR="00AA266F" w:rsidRDefault="00AA266F" w:rsidP="00BC07CC">
      <w:pPr>
        <w:spacing w:after="0" w:line="240" w:lineRule="auto"/>
        <w:ind w:firstLine="900"/>
        <w:jc w:val="both"/>
        <w:rPr>
          <w:rFonts w:ascii="Times New Roman" w:eastAsia="Times New Roman" w:hAnsi="Times New Roman" w:cs="Times New Roman"/>
          <w:color w:val="000000"/>
          <w:sz w:val="28"/>
          <w:szCs w:val="28"/>
          <w:lang w:eastAsia="ru-RU"/>
        </w:rPr>
      </w:pPr>
    </w:p>
    <w:p w:rsidR="00AA266F" w:rsidRDefault="00AA266F" w:rsidP="00BC07CC">
      <w:pPr>
        <w:spacing w:after="0" w:line="240" w:lineRule="auto"/>
        <w:ind w:firstLine="900"/>
        <w:jc w:val="both"/>
        <w:rPr>
          <w:rFonts w:ascii="Times New Roman" w:eastAsia="Times New Roman" w:hAnsi="Times New Roman" w:cs="Times New Roman"/>
          <w:color w:val="000000"/>
          <w:sz w:val="28"/>
          <w:szCs w:val="28"/>
          <w:lang w:eastAsia="ru-RU"/>
        </w:rPr>
      </w:pPr>
    </w:p>
    <w:p w:rsidR="00AA266F" w:rsidRDefault="00AA266F" w:rsidP="00BC07CC">
      <w:pPr>
        <w:spacing w:after="0" w:line="240" w:lineRule="auto"/>
        <w:ind w:firstLine="900"/>
        <w:jc w:val="both"/>
        <w:rPr>
          <w:rFonts w:ascii="Times New Roman" w:eastAsia="Times New Roman" w:hAnsi="Times New Roman" w:cs="Times New Roman"/>
          <w:color w:val="000000"/>
          <w:sz w:val="28"/>
          <w:szCs w:val="28"/>
          <w:lang w:eastAsia="ru-RU"/>
        </w:rPr>
      </w:pPr>
    </w:p>
    <w:p w:rsidR="00AA266F" w:rsidRDefault="00AA266F" w:rsidP="00BC07CC">
      <w:pPr>
        <w:spacing w:after="0" w:line="240" w:lineRule="auto"/>
        <w:ind w:firstLine="900"/>
        <w:jc w:val="both"/>
        <w:rPr>
          <w:rFonts w:ascii="Times New Roman" w:eastAsia="Times New Roman" w:hAnsi="Times New Roman" w:cs="Times New Roman"/>
          <w:color w:val="000000"/>
          <w:sz w:val="28"/>
          <w:szCs w:val="28"/>
          <w:lang w:eastAsia="ru-RU"/>
        </w:rPr>
      </w:pPr>
    </w:p>
    <w:p w:rsidR="00AA266F" w:rsidRDefault="00AA266F" w:rsidP="00BC07CC">
      <w:pPr>
        <w:spacing w:after="0" w:line="240" w:lineRule="auto"/>
        <w:ind w:firstLine="900"/>
        <w:jc w:val="both"/>
        <w:rPr>
          <w:rFonts w:ascii="Times New Roman" w:eastAsia="Times New Roman" w:hAnsi="Times New Roman" w:cs="Times New Roman"/>
          <w:color w:val="000000"/>
          <w:sz w:val="28"/>
          <w:szCs w:val="28"/>
          <w:lang w:eastAsia="ru-RU"/>
        </w:rPr>
      </w:pPr>
    </w:p>
    <w:p w:rsidR="00AA266F" w:rsidRDefault="00AA266F" w:rsidP="00BC07CC">
      <w:pPr>
        <w:spacing w:after="0" w:line="240" w:lineRule="auto"/>
        <w:ind w:firstLine="900"/>
        <w:jc w:val="both"/>
        <w:rPr>
          <w:rFonts w:ascii="Times New Roman" w:eastAsia="Times New Roman" w:hAnsi="Times New Roman" w:cs="Times New Roman"/>
          <w:color w:val="000000"/>
          <w:sz w:val="28"/>
          <w:szCs w:val="28"/>
          <w:lang w:eastAsia="ru-RU"/>
        </w:rPr>
      </w:pPr>
    </w:p>
    <w:p w:rsidR="00B665D0" w:rsidRDefault="00B665D0" w:rsidP="00BC07CC">
      <w:pPr>
        <w:spacing w:after="0" w:line="240" w:lineRule="auto"/>
        <w:ind w:firstLine="900"/>
        <w:jc w:val="both"/>
        <w:rPr>
          <w:rFonts w:ascii="Times New Roman" w:eastAsia="Times New Roman" w:hAnsi="Times New Roman" w:cs="Times New Roman"/>
          <w:color w:val="000000"/>
          <w:sz w:val="28"/>
          <w:szCs w:val="28"/>
          <w:lang w:eastAsia="ru-RU"/>
        </w:rPr>
      </w:pPr>
    </w:p>
    <w:p w:rsidR="00B665D0" w:rsidRDefault="00B665D0" w:rsidP="00BC07CC">
      <w:pPr>
        <w:spacing w:after="0" w:line="240" w:lineRule="auto"/>
        <w:ind w:firstLine="900"/>
        <w:jc w:val="both"/>
        <w:rPr>
          <w:rFonts w:ascii="Times New Roman" w:eastAsia="Times New Roman" w:hAnsi="Times New Roman" w:cs="Times New Roman"/>
          <w:color w:val="000000"/>
          <w:sz w:val="28"/>
          <w:szCs w:val="28"/>
          <w:lang w:eastAsia="ru-RU"/>
        </w:rPr>
      </w:pPr>
    </w:p>
    <w:p w:rsidR="00B665D0" w:rsidRDefault="00B665D0" w:rsidP="00BC07CC">
      <w:pPr>
        <w:spacing w:after="0" w:line="240" w:lineRule="auto"/>
        <w:ind w:firstLine="900"/>
        <w:jc w:val="both"/>
        <w:rPr>
          <w:rFonts w:ascii="Times New Roman" w:eastAsia="Times New Roman" w:hAnsi="Times New Roman" w:cs="Times New Roman"/>
          <w:color w:val="000000"/>
          <w:sz w:val="28"/>
          <w:szCs w:val="28"/>
          <w:lang w:eastAsia="ru-RU"/>
        </w:rPr>
      </w:pPr>
    </w:p>
    <w:p w:rsidR="00B665D0" w:rsidRDefault="00B665D0" w:rsidP="00BC07CC">
      <w:pPr>
        <w:spacing w:after="0" w:line="240" w:lineRule="auto"/>
        <w:ind w:firstLine="900"/>
        <w:jc w:val="both"/>
        <w:rPr>
          <w:rFonts w:ascii="Times New Roman" w:eastAsia="Times New Roman" w:hAnsi="Times New Roman" w:cs="Times New Roman"/>
          <w:color w:val="000000"/>
          <w:sz w:val="28"/>
          <w:szCs w:val="28"/>
          <w:lang w:eastAsia="ru-RU"/>
        </w:rPr>
      </w:pPr>
    </w:p>
    <w:p w:rsidR="00B665D0" w:rsidRDefault="00B665D0" w:rsidP="00BC07CC">
      <w:pPr>
        <w:spacing w:after="0" w:line="240" w:lineRule="auto"/>
        <w:ind w:firstLine="900"/>
        <w:jc w:val="both"/>
        <w:rPr>
          <w:rFonts w:ascii="Times New Roman" w:eastAsia="Times New Roman" w:hAnsi="Times New Roman" w:cs="Times New Roman"/>
          <w:color w:val="000000"/>
          <w:sz w:val="28"/>
          <w:szCs w:val="28"/>
          <w:lang w:eastAsia="ru-RU"/>
        </w:rPr>
      </w:pPr>
    </w:p>
    <w:p w:rsidR="00960D03" w:rsidRDefault="00960D03" w:rsidP="00960D03">
      <w:pPr>
        <w:keepNext/>
        <w:keepLines/>
        <w:spacing w:after="0" w:line="259" w:lineRule="auto"/>
        <w:ind w:left="2552" w:hanging="10"/>
        <w:outlineLvl w:val="0"/>
        <w:rPr>
          <w:rFonts w:ascii="Cambria" w:eastAsia="Cambria" w:hAnsi="Cambria" w:cs="Cambria"/>
          <w:b/>
          <w:color w:val="000000"/>
          <w:sz w:val="28"/>
          <w:lang w:eastAsia="ru-RU"/>
        </w:rPr>
      </w:pPr>
      <w:bookmarkStart w:id="0" w:name="_Toc124001"/>
      <w:r w:rsidRPr="00960D03">
        <w:rPr>
          <w:rFonts w:ascii="Cambria" w:eastAsia="Cambria" w:hAnsi="Cambria" w:cs="Cambria"/>
          <w:b/>
          <w:color w:val="000000"/>
          <w:sz w:val="28"/>
          <w:lang w:eastAsia="ru-RU"/>
        </w:rPr>
        <w:lastRenderedPageBreak/>
        <w:t xml:space="preserve">Паспорт программы развития </w:t>
      </w:r>
      <w:bookmarkEnd w:id="0"/>
    </w:p>
    <w:p w:rsidR="00861C64" w:rsidRPr="00960D03" w:rsidRDefault="00861C64" w:rsidP="00960D03">
      <w:pPr>
        <w:keepNext/>
        <w:keepLines/>
        <w:spacing w:after="0" w:line="259" w:lineRule="auto"/>
        <w:ind w:left="2552" w:hanging="10"/>
        <w:outlineLvl w:val="0"/>
        <w:rPr>
          <w:rFonts w:ascii="Cambria" w:eastAsia="Cambria" w:hAnsi="Cambria" w:cs="Cambria"/>
          <w:b/>
          <w:color w:val="000000"/>
          <w:sz w:val="28"/>
          <w:lang w:eastAsia="ru-RU"/>
        </w:rPr>
      </w:pPr>
    </w:p>
    <w:tbl>
      <w:tblPr>
        <w:tblStyle w:val="TableGrid"/>
        <w:tblW w:w="95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3" w:type="dxa"/>
          <w:left w:w="106" w:type="dxa"/>
          <w:right w:w="55" w:type="dxa"/>
        </w:tblCellMar>
        <w:tblLook w:val="04A0" w:firstRow="1" w:lastRow="0" w:firstColumn="1" w:lastColumn="0" w:noHBand="0" w:noVBand="1"/>
      </w:tblPr>
      <w:tblGrid>
        <w:gridCol w:w="1379"/>
        <w:gridCol w:w="548"/>
        <w:gridCol w:w="7646"/>
      </w:tblGrid>
      <w:tr w:rsidR="00960D03" w:rsidRPr="00960D03" w:rsidTr="009907B3">
        <w:trPr>
          <w:trHeight w:val="1121"/>
        </w:trPr>
        <w:tc>
          <w:tcPr>
            <w:tcW w:w="1379" w:type="dxa"/>
          </w:tcPr>
          <w:p w:rsidR="00960D03" w:rsidRPr="00960D03" w:rsidRDefault="00960D03" w:rsidP="00960D03">
            <w:pPr>
              <w:spacing w:after="2" w:line="275" w:lineRule="auto"/>
              <w:ind w:left="2"/>
              <w:rPr>
                <w:rFonts w:ascii="Times New Roman" w:hAnsi="Times New Roman" w:cs="Times New Roman"/>
                <w:color w:val="000000"/>
                <w:sz w:val="24"/>
                <w:szCs w:val="24"/>
              </w:rPr>
            </w:pPr>
            <w:r w:rsidRPr="00960D03">
              <w:rPr>
                <w:rFonts w:ascii="Times New Roman" w:hAnsi="Times New Roman" w:cs="Times New Roman"/>
                <w:color w:val="000000"/>
                <w:sz w:val="24"/>
                <w:szCs w:val="24"/>
              </w:rPr>
              <w:t xml:space="preserve">Статус программы </w:t>
            </w:r>
          </w:p>
          <w:p w:rsidR="00960D03" w:rsidRPr="00960D03" w:rsidRDefault="00960D03" w:rsidP="00960D03">
            <w:pPr>
              <w:spacing w:line="259" w:lineRule="auto"/>
              <w:ind w:left="2"/>
              <w:rPr>
                <w:rFonts w:ascii="Times New Roman" w:hAnsi="Times New Roman" w:cs="Times New Roman"/>
                <w:color w:val="000000"/>
                <w:sz w:val="24"/>
                <w:szCs w:val="24"/>
              </w:rPr>
            </w:pPr>
            <w:r w:rsidRPr="00960D03">
              <w:rPr>
                <w:rFonts w:ascii="Times New Roman" w:hAnsi="Times New Roman" w:cs="Times New Roman"/>
                <w:color w:val="000000"/>
                <w:sz w:val="24"/>
                <w:szCs w:val="24"/>
              </w:rPr>
              <w:t xml:space="preserve">развития </w:t>
            </w:r>
          </w:p>
          <w:p w:rsidR="00960D03" w:rsidRPr="00960D03" w:rsidRDefault="00960D03" w:rsidP="00960D03">
            <w:pPr>
              <w:spacing w:line="259" w:lineRule="auto"/>
              <w:ind w:left="2"/>
              <w:rPr>
                <w:rFonts w:ascii="Times New Roman" w:hAnsi="Times New Roman" w:cs="Times New Roman"/>
                <w:color w:val="000000"/>
                <w:sz w:val="24"/>
                <w:szCs w:val="24"/>
              </w:rPr>
            </w:pPr>
          </w:p>
        </w:tc>
        <w:tc>
          <w:tcPr>
            <w:tcW w:w="8194" w:type="dxa"/>
            <w:gridSpan w:val="2"/>
          </w:tcPr>
          <w:p w:rsidR="00960D03" w:rsidRPr="00960D03" w:rsidRDefault="00960D03" w:rsidP="00F7074D">
            <w:pPr>
              <w:spacing w:line="259" w:lineRule="auto"/>
              <w:ind w:right="10"/>
              <w:rPr>
                <w:rFonts w:ascii="Times New Roman" w:hAnsi="Times New Roman" w:cs="Times New Roman"/>
                <w:color w:val="000000"/>
                <w:sz w:val="24"/>
                <w:szCs w:val="24"/>
              </w:rPr>
            </w:pPr>
            <w:r w:rsidRPr="00960D03">
              <w:rPr>
                <w:rFonts w:ascii="Times New Roman" w:hAnsi="Times New Roman" w:cs="Times New Roman"/>
                <w:color w:val="000000"/>
                <w:sz w:val="24"/>
                <w:szCs w:val="24"/>
              </w:rPr>
              <w:t>Локальный нормативный акт - Программа развития МУНИЦИПАЛЬНОЕ ОБЩЕОБРАЗОВАТЕЛЬНОЕ УЧРЕЖДЕНИЕ «</w:t>
            </w:r>
            <w:r w:rsidR="00F7074D">
              <w:rPr>
                <w:rFonts w:ascii="Times New Roman" w:hAnsi="Times New Roman" w:cs="Times New Roman"/>
                <w:color w:val="000000"/>
                <w:sz w:val="24"/>
                <w:szCs w:val="24"/>
              </w:rPr>
              <w:t>ОСНОВНАЯ ОБЩЕОБРАЗОВАТЕЛЬНАЯ ШКОЛА № 81</w:t>
            </w:r>
            <w:r w:rsidRPr="00960D03">
              <w:rPr>
                <w:rFonts w:ascii="Times New Roman" w:hAnsi="Times New Roman" w:cs="Times New Roman"/>
                <w:color w:val="000000"/>
                <w:sz w:val="24"/>
                <w:szCs w:val="24"/>
              </w:rPr>
              <w:t>» на период 2018 – 202</w:t>
            </w:r>
            <w:r w:rsidR="00F7074D">
              <w:rPr>
                <w:rFonts w:ascii="Times New Roman" w:hAnsi="Times New Roman" w:cs="Times New Roman"/>
                <w:color w:val="000000"/>
                <w:sz w:val="24"/>
                <w:szCs w:val="24"/>
              </w:rPr>
              <w:t>1</w:t>
            </w:r>
            <w:r w:rsidRPr="00960D03">
              <w:rPr>
                <w:rFonts w:ascii="Times New Roman" w:hAnsi="Times New Roman" w:cs="Times New Roman"/>
                <w:color w:val="000000"/>
                <w:sz w:val="24"/>
                <w:szCs w:val="24"/>
              </w:rPr>
              <w:t xml:space="preserve"> г. (далее – Программа) </w:t>
            </w:r>
          </w:p>
        </w:tc>
      </w:tr>
      <w:tr w:rsidR="00960D03" w:rsidRPr="00960D03" w:rsidTr="009907B3">
        <w:trPr>
          <w:trHeight w:val="11468"/>
        </w:trPr>
        <w:tc>
          <w:tcPr>
            <w:tcW w:w="1379" w:type="dxa"/>
          </w:tcPr>
          <w:p w:rsidR="00960D03" w:rsidRPr="00960D03" w:rsidRDefault="00960D03" w:rsidP="00960D03">
            <w:pPr>
              <w:spacing w:line="259" w:lineRule="auto"/>
              <w:ind w:left="2"/>
              <w:rPr>
                <w:rFonts w:ascii="Times New Roman" w:hAnsi="Times New Roman" w:cs="Times New Roman"/>
                <w:color w:val="000000"/>
                <w:sz w:val="24"/>
                <w:szCs w:val="24"/>
              </w:rPr>
            </w:pPr>
            <w:r w:rsidRPr="00960D03">
              <w:rPr>
                <w:rFonts w:ascii="Times New Roman" w:hAnsi="Times New Roman" w:cs="Times New Roman"/>
                <w:color w:val="000000"/>
                <w:sz w:val="24"/>
                <w:szCs w:val="24"/>
              </w:rPr>
              <w:t xml:space="preserve">Основания для разработки программы </w:t>
            </w:r>
          </w:p>
        </w:tc>
        <w:tc>
          <w:tcPr>
            <w:tcW w:w="8194" w:type="dxa"/>
            <w:gridSpan w:val="2"/>
          </w:tcPr>
          <w:p w:rsidR="00960D03" w:rsidRPr="00960D03" w:rsidRDefault="00960D03" w:rsidP="00960D03">
            <w:pPr>
              <w:spacing w:after="22" w:line="259" w:lineRule="auto"/>
              <w:rPr>
                <w:rFonts w:ascii="Times New Roman" w:hAnsi="Times New Roman" w:cs="Times New Roman"/>
                <w:color w:val="000000"/>
                <w:sz w:val="24"/>
                <w:szCs w:val="24"/>
              </w:rPr>
            </w:pPr>
            <w:r w:rsidRPr="00960D03">
              <w:rPr>
                <w:rFonts w:ascii="Times New Roman" w:hAnsi="Times New Roman" w:cs="Times New Roman"/>
                <w:color w:val="000000"/>
                <w:sz w:val="24"/>
                <w:szCs w:val="24"/>
              </w:rPr>
              <w:t xml:space="preserve">Нормативные документы: </w:t>
            </w:r>
          </w:p>
          <w:p w:rsidR="00960D03" w:rsidRPr="00960D03" w:rsidRDefault="00960D03" w:rsidP="00960D03">
            <w:pPr>
              <w:numPr>
                <w:ilvl w:val="0"/>
                <w:numId w:val="10"/>
              </w:numPr>
              <w:spacing w:after="1" w:line="277" w:lineRule="auto"/>
              <w:ind w:hanging="10"/>
              <w:jc w:val="both"/>
              <w:rPr>
                <w:rFonts w:ascii="Times New Roman" w:hAnsi="Times New Roman" w:cs="Times New Roman"/>
                <w:color w:val="000000"/>
                <w:sz w:val="24"/>
                <w:szCs w:val="24"/>
              </w:rPr>
            </w:pPr>
            <w:r w:rsidRPr="00960D03">
              <w:rPr>
                <w:rFonts w:ascii="Times New Roman" w:hAnsi="Times New Roman" w:cs="Times New Roman"/>
                <w:color w:val="000000"/>
                <w:sz w:val="24"/>
                <w:szCs w:val="24"/>
              </w:rPr>
              <w:t xml:space="preserve">Федеральный закон от 29.12.2012 № 273-ФЗ «Об образовании в Российской Федерации». </w:t>
            </w:r>
          </w:p>
          <w:p w:rsidR="00960D03" w:rsidRPr="00960D03" w:rsidRDefault="00960D03" w:rsidP="00960D03">
            <w:pPr>
              <w:numPr>
                <w:ilvl w:val="0"/>
                <w:numId w:val="10"/>
              </w:numPr>
              <w:spacing w:after="21" w:line="259" w:lineRule="auto"/>
              <w:ind w:hanging="10"/>
              <w:jc w:val="both"/>
              <w:rPr>
                <w:rFonts w:ascii="Times New Roman" w:hAnsi="Times New Roman" w:cs="Times New Roman"/>
                <w:color w:val="000000"/>
                <w:sz w:val="24"/>
                <w:szCs w:val="24"/>
              </w:rPr>
            </w:pPr>
            <w:r w:rsidRPr="00960D03">
              <w:rPr>
                <w:rFonts w:ascii="Times New Roman" w:hAnsi="Times New Roman" w:cs="Times New Roman"/>
                <w:color w:val="000000"/>
                <w:sz w:val="24"/>
                <w:szCs w:val="24"/>
              </w:rPr>
              <w:t xml:space="preserve">Стратегия развития воспитания в РФ на период до 2025 года </w:t>
            </w:r>
          </w:p>
          <w:p w:rsidR="00960D03" w:rsidRPr="00960D03" w:rsidRDefault="00960D03" w:rsidP="00960D03">
            <w:pPr>
              <w:spacing w:after="15" w:line="262" w:lineRule="auto"/>
              <w:rPr>
                <w:rFonts w:ascii="Times New Roman" w:hAnsi="Times New Roman" w:cs="Times New Roman"/>
                <w:color w:val="000000"/>
                <w:sz w:val="24"/>
                <w:szCs w:val="24"/>
              </w:rPr>
            </w:pPr>
            <w:r w:rsidRPr="00960D03">
              <w:rPr>
                <w:rFonts w:ascii="Times New Roman" w:hAnsi="Times New Roman" w:cs="Times New Roman"/>
                <w:color w:val="000000"/>
                <w:sz w:val="24"/>
                <w:szCs w:val="24"/>
              </w:rPr>
              <w:t xml:space="preserve">(утверждена распоряжением Правительства РФ от 29 мая 2034 г. 996-р). - Федеральная целевая программа развития образования на 2016-2020 годы (постановление Правительства Российской Федерации от 23.05.2034 № 497). </w:t>
            </w:r>
          </w:p>
          <w:p w:rsidR="00960D03" w:rsidRPr="00960D03" w:rsidRDefault="00960D03" w:rsidP="00960D03">
            <w:pPr>
              <w:numPr>
                <w:ilvl w:val="0"/>
                <w:numId w:val="10"/>
              </w:numPr>
              <w:spacing w:after="44" w:line="238" w:lineRule="auto"/>
              <w:ind w:hanging="10"/>
              <w:jc w:val="both"/>
              <w:rPr>
                <w:rFonts w:ascii="Times New Roman" w:hAnsi="Times New Roman" w:cs="Times New Roman"/>
                <w:color w:val="000000"/>
                <w:sz w:val="24"/>
                <w:szCs w:val="24"/>
              </w:rPr>
            </w:pPr>
            <w:proofErr w:type="gramStart"/>
            <w:r w:rsidRPr="00960D03">
              <w:rPr>
                <w:rFonts w:ascii="Times New Roman" w:hAnsi="Times New Roman" w:cs="Times New Roman"/>
                <w:color w:val="000000"/>
                <w:sz w:val="24"/>
                <w:szCs w:val="24"/>
              </w:rPr>
              <w:t xml:space="preserve">Реализация Концепции развития дополнительного образования детей в Российской Федерации (утверждена распоряжением Правительства </w:t>
            </w:r>
            <w:proofErr w:type="gramEnd"/>
          </w:p>
          <w:p w:rsidR="00960D03" w:rsidRPr="00960D03" w:rsidRDefault="00960D03" w:rsidP="00960D03">
            <w:pPr>
              <w:spacing w:after="22" w:line="259" w:lineRule="auto"/>
              <w:rPr>
                <w:rFonts w:ascii="Times New Roman" w:hAnsi="Times New Roman" w:cs="Times New Roman"/>
                <w:color w:val="000000"/>
                <w:sz w:val="24"/>
                <w:szCs w:val="24"/>
              </w:rPr>
            </w:pPr>
            <w:proofErr w:type="gramStart"/>
            <w:r w:rsidRPr="00960D03">
              <w:rPr>
                <w:rFonts w:ascii="Times New Roman" w:hAnsi="Times New Roman" w:cs="Times New Roman"/>
                <w:color w:val="000000"/>
                <w:sz w:val="24"/>
                <w:szCs w:val="24"/>
              </w:rPr>
              <w:t xml:space="preserve">Российской Федерации от 04.09.2014 г. № 1726-р); </w:t>
            </w:r>
            <w:proofErr w:type="gramEnd"/>
          </w:p>
          <w:p w:rsidR="00960D03" w:rsidRPr="00960D03" w:rsidRDefault="00960D03" w:rsidP="00960D03">
            <w:pPr>
              <w:numPr>
                <w:ilvl w:val="0"/>
                <w:numId w:val="10"/>
              </w:numPr>
              <w:spacing w:after="23" w:line="258" w:lineRule="auto"/>
              <w:ind w:hanging="10"/>
              <w:jc w:val="both"/>
              <w:rPr>
                <w:rFonts w:ascii="Times New Roman" w:hAnsi="Times New Roman" w:cs="Times New Roman"/>
                <w:color w:val="000000"/>
                <w:sz w:val="24"/>
                <w:szCs w:val="24"/>
              </w:rPr>
            </w:pPr>
            <w:r w:rsidRPr="00960D03">
              <w:rPr>
                <w:rFonts w:ascii="Times New Roman" w:hAnsi="Times New Roman" w:cs="Times New Roman"/>
                <w:color w:val="000000"/>
                <w:sz w:val="24"/>
                <w:szCs w:val="24"/>
              </w:rPr>
              <w:t xml:space="preserve">Постановление Правительства Российской Федерации от 30 марта 2013 г. N 286 «О формировании независимой системы оценки качества работы организаций, оказывающих социальные услуги». </w:t>
            </w:r>
          </w:p>
          <w:p w:rsidR="00960D03" w:rsidRPr="00960D03" w:rsidRDefault="009419C0" w:rsidP="00960D03">
            <w:pPr>
              <w:numPr>
                <w:ilvl w:val="0"/>
                <w:numId w:val="10"/>
              </w:numPr>
              <w:spacing w:after="18" w:line="263" w:lineRule="auto"/>
              <w:ind w:hanging="10"/>
              <w:jc w:val="both"/>
              <w:rPr>
                <w:rFonts w:ascii="Times New Roman" w:hAnsi="Times New Roman" w:cs="Times New Roman"/>
                <w:color w:val="000000"/>
                <w:sz w:val="24"/>
                <w:szCs w:val="24"/>
              </w:rPr>
            </w:pPr>
            <w:r>
              <w:rPr>
                <w:rFonts w:ascii="Calibri" w:eastAsia="Calibri" w:hAnsi="Calibri" w:cs="Calibri"/>
                <w:noProof/>
                <w:color w:val="000000"/>
                <w:sz w:val="24"/>
                <w:szCs w:val="24"/>
                <w:lang w:eastAsia="en-US"/>
              </w:rPr>
              <w:pict>
                <v:group id="Group 90751" o:spid="_x0000_s1026" style="position:absolute;left:0;text-align:left;margin-left:5.3pt;margin-top:10.9pt;width:337pt;height:27.95pt;z-index:-251658240" coordsize="42799,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">
                  <v:shape id="Shape 125058" o:spid="_x0000_s1027" style="position:absolute;left:23761;width:19038;height:1798;visibility:visible" coordsize="1903730,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0hz8QA&#10;AADfAAAADwAAAGRycy9kb3ducmV2LnhtbERPS0sDMRC+C/0PYQQvYrMuVmXbtBRfSA9CH3geNtPd&#10;4GayJul2/ffOQfD48b0Xq9F3aqCYXGADt9MCFHEdrOPGwGH/evMIKmVki11gMvBDCVbLycUCKxvO&#10;vKVhlxslIZwqNNDm3Fdap7olj2kaemLhjiF6zAJjo23Es4T7TpdFca89OpaGFnt6aqn+2p28lOSH&#10;71i+nPqte77T7uNt+LzeaGOuLsf1HFSmMf+L/9zvVuaXs2Img+WPAN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dIc/EAAAA3wAAAA8AAAAAAAAAAAAAAAAAmAIAAGRycy9k&#10;b3ducmV2LnhtbFBLBQYAAAAABAAEAPUAAACJAwAAAAA=&#10;" adj="0,,0" path="m,l1903730,r,179832l,179832,,e" fillcolor="#fdfdfd" stroked="f" strokeweight="0">
                    <v:stroke miterlimit="83231f" joinstyle="miter"/>
                    <v:formulas/>
                    <v:path arrowok="t" o:connecttype="segments" textboxrect="0,0,1903730,179832"/>
                  </v:shape>
                  <v:shape id="Shape 125059" o:spid="_x0000_s1028" style="position:absolute;top:1752;width:33961;height:1798;visibility:visible" coordsize="3396107,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KCMIA&#10;AADfAAAADwAAAGRycy9kb3ducmV2LnhtbERPz2vCMBS+C/4P4Q1202RiRTujqDjcTeZ28Phonm1Z&#10;8xKaaLv99WYg7Pjx/V6ue9uIG7WhdqzhZaxAEBfO1Fxq+Pp8G81BhIhssHFMGn4owHo1HCwxN67j&#10;D7qdYilSCIccNVQx+lzKUFRkMYydJ07cxbUWY4JtKU2LXQq3jZwoNZMWa04NFXraVVR8n65Ww+/5&#10;4PdHNc9mxl8a3PbU0fSq9fNTv3kFEamP/+KH+92k+ZNMZQv4+5MA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kkoIwgAAAN8AAAAPAAAAAAAAAAAAAAAAAJgCAABkcnMvZG93&#10;bnJldi54bWxQSwUGAAAAAAQABAD1AAAAhwMAAAAA&#10;" adj="0,,0" path="m,l3396107,r,179832l,179832,,e" fillcolor="#fdfdfd" stroked="f" strokeweight="0">
                    <v:stroke miterlimit="83231f" joinstyle="miter"/>
                    <v:formulas/>
                    <v:path arrowok="t" o:connecttype="segments" textboxrect="0,0,3396107,179832"/>
                  </v:shape>
                </v:group>
              </w:pict>
            </w:r>
            <w:r w:rsidR="00960D03" w:rsidRPr="00960D03">
              <w:rPr>
                <w:rFonts w:ascii="Times New Roman" w:hAnsi="Times New Roman" w:cs="Times New Roman"/>
                <w:color w:val="000000"/>
                <w:sz w:val="24"/>
                <w:szCs w:val="24"/>
              </w:rPr>
              <w:t>Концепции долгосрочного социально-экономического развития Российской Федерации до 2020 год</w:t>
            </w:r>
            <w:proofErr w:type="gramStart"/>
            <w:r w:rsidR="00960D03" w:rsidRPr="00960D03">
              <w:rPr>
                <w:rFonts w:ascii="Times New Roman" w:hAnsi="Times New Roman" w:cs="Times New Roman"/>
                <w:color w:val="000000"/>
                <w:sz w:val="24"/>
                <w:szCs w:val="24"/>
              </w:rPr>
              <w:t>а</w:t>
            </w:r>
            <w:r w:rsidR="00960D03" w:rsidRPr="00960D03">
              <w:rPr>
                <w:rFonts w:ascii="Times New Roman" w:hAnsi="Times New Roman" w:cs="Times New Roman"/>
                <w:color w:val="111111"/>
                <w:sz w:val="24"/>
                <w:szCs w:val="24"/>
              </w:rPr>
              <w:t>(</w:t>
            </w:r>
            <w:proofErr w:type="gramEnd"/>
            <w:r w:rsidR="00960D03" w:rsidRPr="00960D03">
              <w:rPr>
                <w:rFonts w:ascii="Times New Roman" w:hAnsi="Times New Roman" w:cs="Times New Roman"/>
                <w:color w:val="111111"/>
                <w:sz w:val="24"/>
                <w:szCs w:val="24"/>
              </w:rPr>
              <w:t>утверждена распоряжением Правительства РФ от 17 ноября 2008 года №1662-р)</w:t>
            </w:r>
            <w:r w:rsidR="00960D03" w:rsidRPr="00960D03">
              <w:rPr>
                <w:rFonts w:ascii="Times New Roman" w:hAnsi="Times New Roman" w:cs="Times New Roman"/>
                <w:color w:val="000000"/>
                <w:sz w:val="24"/>
                <w:szCs w:val="24"/>
              </w:rPr>
              <w:t xml:space="preserve">. </w:t>
            </w:r>
          </w:p>
          <w:p w:rsidR="00960D03" w:rsidRPr="00960D03" w:rsidRDefault="00960D03" w:rsidP="00960D03">
            <w:pPr>
              <w:numPr>
                <w:ilvl w:val="0"/>
                <w:numId w:val="10"/>
              </w:numPr>
              <w:spacing w:after="1" w:line="277" w:lineRule="auto"/>
              <w:ind w:hanging="10"/>
              <w:jc w:val="both"/>
              <w:rPr>
                <w:rFonts w:ascii="Times New Roman" w:hAnsi="Times New Roman" w:cs="Times New Roman"/>
                <w:color w:val="000000"/>
                <w:sz w:val="24"/>
                <w:szCs w:val="24"/>
              </w:rPr>
            </w:pPr>
            <w:r w:rsidRPr="00960D03">
              <w:rPr>
                <w:rFonts w:ascii="Times New Roman" w:hAnsi="Times New Roman" w:cs="Times New Roman"/>
                <w:color w:val="000000"/>
                <w:sz w:val="24"/>
                <w:szCs w:val="24"/>
              </w:rPr>
              <w:t xml:space="preserve">Распоряжение Правительства Российской Федерации от 34.05.2013 № 792-р об утверждении государственной программы Российской Федерации «Развитие  образования» на 2013-2020 годы. </w:t>
            </w:r>
          </w:p>
          <w:p w:rsidR="00960D03" w:rsidRPr="00960D03" w:rsidRDefault="00960D03" w:rsidP="00960D03">
            <w:pPr>
              <w:numPr>
                <w:ilvl w:val="0"/>
                <w:numId w:val="10"/>
              </w:numPr>
              <w:spacing w:after="16" w:line="264" w:lineRule="auto"/>
              <w:ind w:hanging="10"/>
              <w:jc w:val="both"/>
              <w:rPr>
                <w:rFonts w:ascii="Times New Roman" w:hAnsi="Times New Roman" w:cs="Times New Roman"/>
                <w:color w:val="000000"/>
                <w:sz w:val="24"/>
                <w:szCs w:val="24"/>
              </w:rPr>
            </w:pPr>
            <w:r w:rsidRPr="00960D03">
              <w:rPr>
                <w:rFonts w:ascii="Times New Roman" w:hAnsi="Times New Roman" w:cs="Times New Roman"/>
                <w:color w:val="000000"/>
                <w:sz w:val="24"/>
                <w:szCs w:val="24"/>
              </w:rPr>
              <w:t xml:space="preserve">План мероприятий ("дорожная карта") "Изменения в отраслях социальной сферы, направленные на повышение эффективности в сфере образования и науки на период 2013 -2018 годов от 30 апреля 2014 года N 722-р. </w:t>
            </w:r>
          </w:p>
          <w:p w:rsidR="00960D03" w:rsidRPr="00960D03" w:rsidRDefault="00960D03" w:rsidP="00960D03">
            <w:pPr>
              <w:numPr>
                <w:ilvl w:val="0"/>
                <w:numId w:val="10"/>
              </w:numPr>
              <w:spacing w:after="23" w:line="258" w:lineRule="auto"/>
              <w:ind w:hanging="10"/>
              <w:jc w:val="both"/>
              <w:rPr>
                <w:rFonts w:ascii="Times New Roman" w:hAnsi="Times New Roman" w:cs="Times New Roman"/>
                <w:color w:val="000000"/>
                <w:sz w:val="24"/>
                <w:szCs w:val="24"/>
              </w:rPr>
            </w:pPr>
            <w:r w:rsidRPr="00960D03">
              <w:rPr>
                <w:rFonts w:ascii="Times New Roman" w:hAnsi="Times New Roman" w:cs="Times New Roman"/>
                <w:color w:val="000000"/>
                <w:sz w:val="24"/>
                <w:szCs w:val="24"/>
              </w:rPr>
              <w:t>Внедрение «Профессионального стандарта педагога (педагогическая деятельность в сфере дошкольного, начального общего, основного общего, среднего общего образования</w:t>
            </w:r>
            <w:proofErr w:type="gramStart"/>
            <w:r w:rsidRPr="00960D03">
              <w:rPr>
                <w:rFonts w:ascii="Times New Roman" w:hAnsi="Times New Roman" w:cs="Times New Roman"/>
                <w:color w:val="000000"/>
                <w:sz w:val="24"/>
                <w:szCs w:val="24"/>
              </w:rPr>
              <w:t>)(</w:t>
            </w:r>
            <w:proofErr w:type="gramEnd"/>
            <w:r w:rsidRPr="00960D03">
              <w:rPr>
                <w:rFonts w:ascii="Times New Roman" w:hAnsi="Times New Roman" w:cs="Times New Roman"/>
                <w:color w:val="000000"/>
                <w:sz w:val="24"/>
                <w:szCs w:val="24"/>
              </w:rPr>
              <w:t xml:space="preserve">воспитатель, учитель)» (утвержден приказом Министерства труда и социальной защиты Российской Федерации от 18.10.2013 № 544н). </w:t>
            </w:r>
          </w:p>
          <w:p w:rsidR="00960D03" w:rsidRPr="00960D03" w:rsidRDefault="00960D03" w:rsidP="00960D03">
            <w:pPr>
              <w:numPr>
                <w:ilvl w:val="0"/>
                <w:numId w:val="10"/>
              </w:numPr>
              <w:spacing w:after="25" w:line="257" w:lineRule="auto"/>
              <w:ind w:hanging="10"/>
              <w:jc w:val="both"/>
              <w:rPr>
                <w:rFonts w:ascii="Times New Roman" w:hAnsi="Times New Roman" w:cs="Times New Roman"/>
                <w:color w:val="000000"/>
                <w:sz w:val="24"/>
                <w:szCs w:val="24"/>
              </w:rPr>
            </w:pPr>
            <w:r w:rsidRPr="00960D03">
              <w:rPr>
                <w:rFonts w:ascii="Times New Roman" w:hAnsi="Times New Roman" w:cs="Times New Roman"/>
                <w:color w:val="000000"/>
                <w:sz w:val="24"/>
                <w:szCs w:val="24"/>
              </w:rPr>
              <w:t xml:space="preserve">Концепция общенациональной системы выявления и развития молодых талантов (утверждена Президентом РФ, приказ № 827 от 03.04.2012 г). </w:t>
            </w:r>
          </w:p>
          <w:p w:rsidR="00F7074D" w:rsidRDefault="00960D03" w:rsidP="00F7074D">
            <w:pPr>
              <w:numPr>
                <w:ilvl w:val="0"/>
                <w:numId w:val="10"/>
              </w:numPr>
              <w:spacing w:after="47" w:line="258" w:lineRule="auto"/>
              <w:ind w:hanging="10"/>
              <w:jc w:val="both"/>
              <w:rPr>
                <w:rFonts w:ascii="Times New Roman" w:hAnsi="Times New Roman" w:cs="Times New Roman"/>
                <w:color w:val="000000"/>
                <w:sz w:val="24"/>
                <w:szCs w:val="24"/>
              </w:rPr>
            </w:pPr>
            <w:r w:rsidRPr="00960D03">
              <w:rPr>
                <w:rFonts w:ascii="Times New Roman" w:hAnsi="Times New Roman" w:cs="Times New Roman"/>
                <w:color w:val="000000"/>
                <w:sz w:val="24"/>
                <w:szCs w:val="24"/>
              </w:rPr>
              <w:t>Постановление Правительства РФ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960D03" w:rsidRPr="00960D03" w:rsidRDefault="00F7074D" w:rsidP="00F7074D">
            <w:pPr>
              <w:spacing w:after="47" w:line="23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60D03">
              <w:rPr>
                <w:rFonts w:ascii="Times New Roman" w:hAnsi="Times New Roman" w:cs="Times New Roman"/>
                <w:color w:val="000000"/>
                <w:sz w:val="24"/>
                <w:szCs w:val="24"/>
              </w:rPr>
              <w:t xml:space="preserve">Федеральные государственные стандарты основного общего образования (Приказ </w:t>
            </w:r>
            <w:proofErr w:type="spellStart"/>
            <w:r w:rsidRPr="00960D03">
              <w:rPr>
                <w:rFonts w:ascii="Times New Roman" w:hAnsi="Times New Roman" w:cs="Times New Roman"/>
                <w:color w:val="000000"/>
                <w:sz w:val="24"/>
                <w:szCs w:val="24"/>
              </w:rPr>
              <w:t>Минобрнауки</w:t>
            </w:r>
            <w:proofErr w:type="spellEnd"/>
            <w:r w:rsidRPr="00960D03">
              <w:rPr>
                <w:rFonts w:ascii="Times New Roman" w:hAnsi="Times New Roman" w:cs="Times New Roman"/>
                <w:color w:val="000000"/>
                <w:sz w:val="24"/>
                <w:szCs w:val="24"/>
              </w:rPr>
              <w:t xml:space="preserve"> России от 17 декабря 2010 года № </w:t>
            </w:r>
            <w:r>
              <w:rPr>
                <w:rFonts w:ascii="Times New Roman" w:hAnsi="Times New Roman" w:cs="Times New Roman"/>
                <w:color w:val="000000"/>
                <w:sz w:val="24"/>
                <w:szCs w:val="24"/>
              </w:rPr>
              <w:t>1897).</w:t>
            </w:r>
          </w:p>
        </w:tc>
      </w:tr>
      <w:tr w:rsidR="00960D03" w:rsidRPr="00960D03" w:rsidTr="009907B3">
        <w:tblPrEx>
          <w:tblCellMar>
            <w:right w:w="68" w:type="dxa"/>
          </w:tblCellMar>
        </w:tblPrEx>
        <w:trPr>
          <w:trHeight w:val="3764"/>
        </w:trPr>
        <w:tc>
          <w:tcPr>
            <w:tcW w:w="1927" w:type="dxa"/>
            <w:gridSpan w:val="2"/>
          </w:tcPr>
          <w:p w:rsidR="00960D03" w:rsidRPr="00960D03" w:rsidRDefault="00960D03" w:rsidP="00960D03">
            <w:pPr>
              <w:spacing w:line="259" w:lineRule="auto"/>
              <w:ind w:left="2" w:right="6"/>
              <w:rPr>
                <w:rFonts w:ascii="Times New Roman" w:hAnsi="Times New Roman" w:cs="Times New Roman"/>
                <w:color w:val="000000"/>
                <w:sz w:val="24"/>
                <w:szCs w:val="24"/>
              </w:rPr>
            </w:pPr>
            <w:r w:rsidRPr="00960D03">
              <w:rPr>
                <w:rFonts w:ascii="Times New Roman" w:hAnsi="Times New Roman" w:cs="Times New Roman"/>
                <w:color w:val="000000"/>
                <w:sz w:val="24"/>
                <w:szCs w:val="24"/>
              </w:rPr>
              <w:lastRenderedPageBreak/>
              <w:t xml:space="preserve">Цели программы </w:t>
            </w:r>
          </w:p>
        </w:tc>
        <w:tc>
          <w:tcPr>
            <w:tcW w:w="7646" w:type="dxa"/>
          </w:tcPr>
          <w:p w:rsidR="00F7074D" w:rsidRPr="00045243" w:rsidRDefault="00F7074D" w:rsidP="00F7074D">
            <w:pPr>
              <w:numPr>
                <w:ilvl w:val="0"/>
                <w:numId w:val="12"/>
              </w:numPr>
              <w:spacing w:after="26" w:line="256" w:lineRule="auto"/>
              <w:ind w:hanging="10"/>
              <w:jc w:val="both"/>
              <w:rPr>
                <w:rFonts w:ascii="Times New Roman" w:hAnsi="Times New Roman" w:cs="Times New Roman"/>
                <w:color w:val="000000"/>
                <w:sz w:val="24"/>
                <w:szCs w:val="24"/>
              </w:rPr>
            </w:pPr>
            <w:r w:rsidRPr="00045243">
              <w:rPr>
                <w:rFonts w:ascii="Times New Roman" w:hAnsi="Times New Roman" w:cs="Times New Roman"/>
                <w:color w:val="000000"/>
                <w:sz w:val="24"/>
                <w:szCs w:val="24"/>
              </w:rPr>
              <w:t xml:space="preserve">Создание </w:t>
            </w:r>
            <w:proofErr w:type="spellStart"/>
            <w:r w:rsidRPr="00045243">
              <w:rPr>
                <w:rFonts w:ascii="Times New Roman" w:hAnsi="Times New Roman" w:cs="Times New Roman"/>
                <w:color w:val="000000"/>
                <w:sz w:val="24"/>
                <w:szCs w:val="24"/>
              </w:rPr>
              <w:t>воспитательно</w:t>
            </w:r>
            <w:proofErr w:type="spellEnd"/>
            <w:r w:rsidRPr="00045243">
              <w:rPr>
                <w:rFonts w:ascii="Times New Roman" w:hAnsi="Times New Roman" w:cs="Times New Roman"/>
                <w:color w:val="000000"/>
                <w:sz w:val="24"/>
                <w:szCs w:val="24"/>
              </w:rPr>
              <w:t>-образовательной среды, способствующей воспитанию нравственной, физически здоровой личности, ориентированной на социальную адаптацию в современных условиях жизни;</w:t>
            </w:r>
          </w:p>
          <w:p w:rsidR="00F7074D" w:rsidRPr="00045243" w:rsidRDefault="00960D03" w:rsidP="00960D03">
            <w:pPr>
              <w:numPr>
                <w:ilvl w:val="0"/>
                <w:numId w:val="12"/>
              </w:numPr>
              <w:spacing w:after="26" w:line="256" w:lineRule="auto"/>
              <w:ind w:hanging="10"/>
              <w:jc w:val="both"/>
              <w:rPr>
                <w:rFonts w:ascii="Times New Roman" w:hAnsi="Times New Roman" w:cs="Times New Roman"/>
                <w:color w:val="000000"/>
                <w:sz w:val="24"/>
                <w:szCs w:val="24"/>
              </w:rPr>
            </w:pPr>
            <w:r w:rsidRPr="00960D03">
              <w:rPr>
                <w:rFonts w:ascii="Times New Roman" w:hAnsi="Times New Roman" w:cs="Times New Roman"/>
                <w:color w:val="000000"/>
                <w:sz w:val="24"/>
                <w:szCs w:val="24"/>
              </w:rPr>
              <w:t>эффективное выполнение государственного задания на оказание образовательных услуг в соответствии с требованиями законодательства и удовлетворение образовательных запросов субъектов образовательной деятельности и лиц, заинтересованных в образовании в соответствии с требованиями законодательства;</w:t>
            </w:r>
          </w:p>
          <w:p w:rsidR="00960D03" w:rsidRPr="00960D03" w:rsidRDefault="00960D03" w:rsidP="00960D03">
            <w:pPr>
              <w:numPr>
                <w:ilvl w:val="0"/>
                <w:numId w:val="12"/>
              </w:numPr>
              <w:spacing w:after="26" w:line="256" w:lineRule="auto"/>
              <w:ind w:hanging="10"/>
              <w:jc w:val="both"/>
              <w:rPr>
                <w:rFonts w:ascii="Times New Roman" w:hAnsi="Times New Roman" w:cs="Times New Roman"/>
                <w:color w:val="000000"/>
                <w:sz w:val="24"/>
                <w:szCs w:val="24"/>
              </w:rPr>
            </w:pPr>
            <w:r w:rsidRPr="00960D03">
              <w:rPr>
                <w:rFonts w:ascii="Times New Roman" w:hAnsi="Times New Roman" w:cs="Times New Roman"/>
                <w:color w:val="000000"/>
                <w:sz w:val="24"/>
                <w:szCs w:val="24"/>
              </w:rPr>
              <w:t xml:space="preserve">обеспечение условий для устойчивого развития образовательной организации в соответствии со стратегией развития российского образования и достижения нового качества образования; </w:t>
            </w:r>
          </w:p>
          <w:p w:rsidR="00960D03" w:rsidRPr="00960D03" w:rsidRDefault="00960D03" w:rsidP="00960D03">
            <w:pPr>
              <w:numPr>
                <w:ilvl w:val="0"/>
                <w:numId w:val="12"/>
              </w:numPr>
              <w:spacing w:after="22" w:line="259" w:lineRule="auto"/>
              <w:ind w:hanging="10"/>
              <w:jc w:val="both"/>
              <w:rPr>
                <w:rFonts w:ascii="Times New Roman" w:hAnsi="Times New Roman" w:cs="Times New Roman"/>
                <w:color w:val="000000"/>
                <w:sz w:val="24"/>
                <w:szCs w:val="24"/>
              </w:rPr>
            </w:pPr>
            <w:r w:rsidRPr="00960D03">
              <w:rPr>
                <w:rFonts w:ascii="Times New Roman" w:hAnsi="Times New Roman" w:cs="Times New Roman"/>
                <w:color w:val="000000"/>
                <w:sz w:val="24"/>
                <w:szCs w:val="24"/>
              </w:rPr>
              <w:t xml:space="preserve">разработка инновационных моделей организации образовательной практики </w:t>
            </w:r>
            <w:r w:rsidR="00F7074D" w:rsidRPr="00045243">
              <w:rPr>
                <w:rFonts w:ascii="Times New Roman" w:hAnsi="Times New Roman" w:cs="Times New Roman"/>
                <w:color w:val="000000"/>
                <w:sz w:val="24"/>
                <w:szCs w:val="24"/>
              </w:rPr>
              <w:t>школы</w:t>
            </w:r>
            <w:r w:rsidRPr="00960D03">
              <w:rPr>
                <w:rFonts w:ascii="Times New Roman" w:hAnsi="Times New Roman" w:cs="Times New Roman"/>
                <w:color w:val="000000"/>
                <w:sz w:val="24"/>
                <w:szCs w:val="24"/>
              </w:rPr>
              <w:t xml:space="preserve"> в соответствии с требованиями ФГОС НОО, ООО; </w:t>
            </w:r>
          </w:p>
          <w:p w:rsidR="00960D03" w:rsidRPr="00960D03" w:rsidRDefault="00960D03" w:rsidP="00960D03">
            <w:pPr>
              <w:numPr>
                <w:ilvl w:val="0"/>
                <w:numId w:val="12"/>
              </w:numPr>
              <w:spacing w:after="47" w:line="259" w:lineRule="auto"/>
              <w:ind w:hanging="10"/>
              <w:jc w:val="both"/>
              <w:rPr>
                <w:rFonts w:ascii="Times New Roman" w:hAnsi="Times New Roman" w:cs="Times New Roman"/>
                <w:color w:val="000000"/>
                <w:sz w:val="24"/>
                <w:szCs w:val="24"/>
              </w:rPr>
            </w:pPr>
            <w:r w:rsidRPr="00960D03">
              <w:rPr>
                <w:rFonts w:ascii="Times New Roman" w:hAnsi="Times New Roman" w:cs="Times New Roman"/>
                <w:color w:val="000000"/>
                <w:sz w:val="24"/>
                <w:szCs w:val="24"/>
              </w:rPr>
              <w:t xml:space="preserve">достижение современного качества образования, обеспечивающего развитие личностных достижений ученика, его компетентностей как основы активной гражданской позиции и социальной успешности. </w:t>
            </w:r>
          </w:p>
        </w:tc>
      </w:tr>
      <w:tr w:rsidR="00960D03" w:rsidRPr="00960D03" w:rsidTr="009907B3">
        <w:tblPrEx>
          <w:tblCellMar>
            <w:right w:w="68" w:type="dxa"/>
          </w:tblCellMar>
        </w:tblPrEx>
        <w:trPr>
          <w:trHeight w:val="3906"/>
        </w:trPr>
        <w:tc>
          <w:tcPr>
            <w:tcW w:w="1927" w:type="dxa"/>
            <w:gridSpan w:val="2"/>
          </w:tcPr>
          <w:p w:rsidR="00960D03" w:rsidRPr="00960D03" w:rsidRDefault="00960D03" w:rsidP="00960D03">
            <w:pPr>
              <w:spacing w:line="259" w:lineRule="auto"/>
              <w:ind w:left="2"/>
              <w:rPr>
                <w:rFonts w:ascii="Times New Roman" w:hAnsi="Times New Roman" w:cs="Times New Roman"/>
                <w:color w:val="000000"/>
                <w:sz w:val="24"/>
                <w:szCs w:val="24"/>
              </w:rPr>
            </w:pPr>
            <w:r w:rsidRPr="00960D03">
              <w:rPr>
                <w:rFonts w:ascii="Times New Roman" w:hAnsi="Times New Roman" w:cs="Times New Roman"/>
                <w:color w:val="000000"/>
                <w:sz w:val="24"/>
                <w:szCs w:val="24"/>
              </w:rPr>
              <w:t xml:space="preserve">Направления и задачи программы </w:t>
            </w:r>
          </w:p>
        </w:tc>
        <w:tc>
          <w:tcPr>
            <w:tcW w:w="7646" w:type="dxa"/>
          </w:tcPr>
          <w:p w:rsidR="00960D03" w:rsidRPr="00960D03" w:rsidRDefault="00960D03" w:rsidP="00045243">
            <w:pPr>
              <w:numPr>
                <w:ilvl w:val="0"/>
                <w:numId w:val="13"/>
              </w:numPr>
              <w:spacing w:after="47" w:line="278" w:lineRule="auto"/>
              <w:jc w:val="both"/>
              <w:rPr>
                <w:rFonts w:ascii="Times New Roman" w:hAnsi="Times New Roman" w:cs="Times New Roman"/>
                <w:color w:val="000000"/>
                <w:sz w:val="24"/>
                <w:szCs w:val="24"/>
              </w:rPr>
            </w:pPr>
            <w:r w:rsidRPr="00960D03">
              <w:rPr>
                <w:rFonts w:ascii="Times New Roman" w:hAnsi="Times New Roman" w:cs="Times New Roman"/>
                <w:color w:val="000000"/>
                <w:sz w:val="24"/>
                <w:szCs w:val="24"/>
              </w:rPr>
              <w:t xml:space="preserve">создание многоуровневой системы подготовки учащихся основной школы к ГИА; </w:t>
            </w:r>
          </w:p>
          <w:p w:rsidR="00960D03" w:rsidRPr="00960D03" w:rsidRDefault="00960D03" w:rsidP="00045243">
            <w:pPr>
              <w:numPr>
                <w:ilvl w:val="0"/>
                <w:numId w:val="13"/>
              </w:numPr>
              <w:spacing w:after="47" w:line="279" w:lineRule="auto"/>
              <w:jc w:val="both"/>
              <w:rPr>
                <w:rFonts w:ascii="Times New Roman" w:hAnsi="Times New Roman" w:cs="Times New Roman"/>
                <w:color w:val="000000"/>
                <w:sz w:val="24"/>
                <w:szCs w:val="24"/>
              </w:rPr>
            </w:pPr>
            <w:r w:rsidRPr="00960D03">
              <w:rPr>
                <w:rFonts w:ascii="Times New Roman" w:hAnsi="Times New Roman" w:cs="Times New Roman"/>
                <w:color w:val="000000"/>
                <w:sz w:val="24"/>
                <w:szCs w:val="24"/>
              </w:rPr>
              <w:t xml:space="preserve">развитие исследовательских и коммуникативных компетентностей и творческих способностей у учащихся </w:t>
            </w:r>
            <w:r w:rsidR="00045243" w:rsidRPr="00045243">
              <w:rPr>
                <w:rFonts w:ascii="Times New Roman" w:hAnsi="Times New Roman" w:cs="Times New Roman"/>
                <w:color w:val="000000"/>
                <w:sz w:val="24"/>
                <w:szCs w:val="24"/>
              </w:rPr>
              <w:t>школы</w:t>
            </w:r>
            <w:r w:rsidRPr="00960D03">
              <w:rPr>
                <w:rFonts w:ascii="Times New Roman" w:hAnsi="Times New Roman" w:cs="Times New Roman"/>
                <w:color w:val="000000"/>
                <w:sz w:val="24"/>
                <w:szCs w:val="24"/>
              </w:rPr>
              <w:t xml:space="preserve">; </w:t>
            </w:r>
          </w:p>
          <w:p w:rsidR="00960D03" w:rsidRPr="00960D03" w:rsidRDefault="00960D03" w:rsidP="00045243">
            <w:pPr>
              <w:numPr>
                <w:ilvl w:val="0"/>
                <w:numId w:val="13"/>
              </w:numPr>
              <w:spacing w:after="23" w:line="259" w:lineRule="auto"/>
              <w:jc w:val="both"/>
              <w:rPr>
                <w:rFonts w:ascii="Times New Roman" w:hAnsi="Times New Roman" w:cs="Times New Roman"/>
                <w:color w:val="000000"/>
                <w:sz w:val="24"/>
                <w:szCs w:val="24"/>
              </w:rPr>
            </w:pPr>
            <w:r w:rsidRPr="00960D03">
              <w:rPr>
                <w:rFonts w:ascii="Times New Roman" w:hAnsi="Times New Roman" w:cs="Times New Roman"/>
                <w:color w:val="000000"/>
                <w:sz w:val="24"/>
                <w:szCs w:val="24"/>
              </w:rPr>
              <w:t xml:space="preserve">освоение образовательных технологий, обеспечивающих формирование компетенций и реализацию учениками активной гражданской позиции на всех </w:t>
            </w:r>
            <w:r w:rsidR="00045243" w:rsidRPr="00045243">
              <w:rPr>
                <w:rFonts w:ascii="Times New Roman" w:hAnsi="Times New Roman" w:cs="Times New Roman"/>
                <w:color w:val="000000"/>
                <w:sz w:val="24"/>
                <w:szCs w:val="24"/>
              </w:rPr>
              <w:t>уровнях</w:t>
            </w:r>
            <w:r w:rsidRPr="00960D03">
              <w:rPr>
                <w:rFonts w:ascii="Times New Roman" w:hAnsi="Times New Roman" w:cs="Times New Roman"/>
                <w:color w:val="000000"/>
                <w:sz w:val="24"/>
                <w:szCs w:val="24"/>
              </w:rPr>
              <w:t xml:space="preserve"> обучения;  </w:t>
            </w:r>
          </w:p>
          <w:p w:rsidR="00045243" w:rsidRPr="00045243" w:rsidRDefault="00960D03" w:rsidP="00045243">
            <w:pPr>
              <w:numPr>
                <w:ilvl w:val="0"/>
                <w:numId w:val="13"/>
              </w:numPr>
              <w:spacing w:after="27" w:line="255" w:lineRule="auto"/>
              <w:ind w:hanging="10"/>
              <w:jc w:val="both"/>
              <w:rPr>
                <w:rFonts w:ascii="Times New Roman" w:hAnsi="Times New Roman" w:cs="Times New Roman"/>
                <w:color w:val="000000"/>
                <w:sz w:val="24"/>
                <w:szCs w:val="24"/>
              </w:rPr>
            </w:pPr>
            <w:r w:rsidRPr="00960D03">
              <w:rPr>
                <w:rFonts w:ascii="Times New Roman" w:hAnsi="Times New Roman" w:cs="Times New Roman"/>
                <w:color w:val="000000"/>
                <w:sz w:val="24"/>
                <w:szCs w:val="24"/>
              </w:rPr>
              <w:t xml:space="preserve">реализация </w:t>
            </w:r>
            <w:proofErr w:type="spellStart"/>
            <w:r w:rsidRPr="00960D03">
              <w:rPr>
                <w:rFonts w:ascii="Times New Roman" w:hAnsi="Times New Roman" w:cs="Times New Roman"/>
                <w:color w:val="000000"/>
                <w:sz w:val="24"/>
                <w:szCs w:val="24"/>
              </w:rPr>
              <w:t>компетентностного</w:t>
            </w:r>
            <w:proofErr w:type="spellEnd"/>
            <w:r w:rsidRPr="00960D03">
              <w:rPr>
                <w:rFonts w:ascii="Times New Roman" w:hAnsi="Times New Roman" w:cs="Times New Roman"/>
                <w:color w:val="000000"/>
                <w:sz w:val="24"/>
                <w:szCs w:val="24"/>
              </w:rPr>
              <w:t xml:space="preserve"> подхода для развития личности ученика в о</w:t>
            </w:r>
            <w:r w:rsidR="00045243" w:rsidRPr="00045243">
              <w:rPr>
                <w:rFonts w:ascii="Times New Roman" w:hAnsi="Times New Roman" w:cs="Times New Roman"/>
                <w:color w:val="000000"/>
                <w:sz w:val="24"/>
                <w:szCs w:val="24"/>
              </w:rPr>
              <w:t>бразовательном процессе школы</w:t>
            </w:r>
            <w:r w:rsidRPr="00960D03">
              <w:rPr>
                <w:rFonts w:ascii="Times New Roman" w:hAnsi="Times New Roman" w:cs="Times New Roman"/>
                <w:color w:val="000000"/>
                <w:sz w:val="24"/>
                <w:szCs w:val="24"/>
              </w:rPr>
              <w:t xml:space="preserve"> как важнейшая составляющая достижения современного качества образования; </w:t>
            </w:r>
          </w:p>
          <w:p w:rsidR="00960D03" w:rsidRPr="00960D03" w:rsidRDefault="00960D03" w:rsidP="00045243">
            <w:pPr>
              <w:numPr>
                <w:ilvl w:val="0"/>
                <w:numId w:val="13"/>
              </w:numPr>
              <w:spacing w:after="27" w:line="255" w:lineRule="auto"/>
              <w:jc w:val="both"/>
              <w:rPr>
                <w:rFonts w:ascii="Times New Roman" w:hAnsi="Times New Roman" w:cs="Times New Roman"/>
                <w:color w:val="000000"/>
                <w:sz w:val="24"/>
                <w:szCs w:val="24"/>
              </w:rPr>
            </w:pPr>
            <w:r w:rsidRPr="00960D03">
              <w:rPr>
                <w:rFonts w:ascii="Times New Roman" w:hAnsi="Times New Roman" w:cs="Times New Roman"/>
                <w:color w:val="000000"/>
                <w:sz w:val="24"/>
                <w:szCs w:val="24"/>
              </w:rPr>
              <w:t xml:space="preserve">создание психолого-педагогической и пространственной среды, обеспечивающей благоприятные, психологически комфортные, педагогически и социально оправданные условия обучения и повышающей  удовлетворенность потребителей образовательными услугами </w:t>
            </w:r>
            <w:r w:rsidR="00045243" w:rsidRPr="00045243">
              <w:rPr>
                <w:rFonts w:ascii="Times New Roman" w:hAnsi="Times New Roman" w:cs="Times New Roman"/>
                <w:color w:val="000000"/>
                <w:sz w:val="24"/>
                <w:szCs w:val="24"/>
              </w:rPr>
              <w:t>школы</w:t>
            </w:r>
            <w:r w:rsidRPr="00960D03">
              <w:rPr>
                <w:rFonts w:ascii="Times New Roman" w:hAnsi="Times New Roman" w:cs="Times New Roman"/>
                <w:color w:val="000000"/>
                <w:sz w:val="24"/>
                <w:szCs w:val="24"/>
              </w:rPr>
              <w:t xml:space="preserve">; </w:t>
            </w:r>
          </w:p>
          <w:p w:rsidR="00960D03" w:rsidRPr="00960D03" w:rsidRDefault="00960D03" w:rsidP="00045243">
            <w:pPr>
              <w:numPr>
                <w:ilvl w:val="0"/>
                <w:numId w:val="13"/>
              </w:numPr>
              <w:spacing w:after="23" w:line="258" w:lineRule="auto"/>
              <w:jc w:val="both"/>
              <w:rPr>
                <w:rFonts w:ascii="Times New Roman" w:hAnsi="Times New Roman" w:cs="Times New Roman"/>
                <w:color w:val="000000"/>
                <w:sz w:val="24"/>
                <w:szCs w:val="24"/>
              </w:rPr>
            </w:pPr>
            <w:r w:rsidRPr="00960D03">
              <w:rPr>
                <w:rFonts w:ascii="Times New Roman" w:hAnsi="Times New Roman" w:cs="Times New Roman"/>
                <w:color w:val="000000"/>
                <w:sz w:val="24"/>
                <w:szCs w:val="24"/>
              </w:rPr>
              <w:t xml:space="preserve">отработка различных моделей индивидуального образования талантливых учащихся на основе индивидуальных учебных планов и дистанционных форм обучения; </w:t>
            </w:r>
          </w:p>
          <w:p w:rsidR="00045243" w:rsidRPr="00045243" w:rsidRDefault="00960D03" w:rsidP="00045243">
            <w:pPr>
              <w:numPr>
                <w:ilvl w:val="0"/>
                <w:numId w:val="13"/>
              </w:numPr>
              <w:spacing w:after="47" w:line="259" w:lineRule="auto"/>
              <w:ind w:hanging="10"/>
              <w:jc w:val="both"/>
              <w:rPr>
                <w:rFonts w:ascii="Times New Roman" w:hAnsi="Times New Roman" w:cs="Times New Roman"/>
                <w:color w:val="000000"/>
                <w:sz w:val="24"/>
                <w:szCs w:val="24"/>
              </w:rPr>
            </w:pPr>
            <w:r w:rsidRPr="00960D03">
              <w:rPr>
                <w:rFonts w:ascii="Times New Roman" w:hAnsi="Times New Roman" w:cs="Times New Roman"/>
                <w:color w:val="000000"/>
                <w:sz w:val="24"/>
                <w:szCs w:val="24"/>
              </w:rPr>
              <w:t xml:space="preserve">расширение использования педагогами современных образовательных технологий в системе основного и дополнительного образования; </w:t>
            </w:r>
          </w:p>
          <w:p w:rsidR="00960D03" w:rsidRPr="00045243" w:rsidRDefault="00960D03" w:rsidP="00045243">
            <w:pPr>
              <w:numPr>
                <w:ilvl w:val="0"/>
                <w:numId w:val="13"/>
              </w:numPr>
              <w:spacing w:after="47" w:line="259" w:lineRule="auto"/>
              <w:ind w:hanging="10"/>
              <w:jc w:val="both"/>
              <w:rPr>
                <w:rFonts w:ascii="Times New Roman" w:hAnsi="Times New Roman" w:cs="Times New Roman"/>
                <w:color w:val="000000"/>
                <w:sz w:val="24"/>
                <w:szCs w:val="24"/>
              </w:rPr>
            </w:pPr>
            <w:r w:rsidRPr="00960D03">
              <w:rPr>
                <w:rFonts w:ascii="Times New Roman" w:hAnsi="Times New Roman" w:cs="Times New Roman"/>
                <w:color w:val="000000"/>
                <w:sz w:val="24"/>
                <w:szCs w:val="24"/>
              </w:rPr>
              <w:t xml:space="preserve">оптимизация системы работы с персоналом для повышения результативности педагогической деятельности и внедрения </w:t>
            </w:r>
            <w:r w:rsidR="00045243" w:rsidRPr="00960D03">
              <w:rPr>
                <w:rFonts w:ascii="Times New Roman" w:hAnsi="Times New Roman" w:cs="Times New Roman"/>
                <w:color w:val="000000"/>
                <w:sz w:val="24"/>
                <w:szCs w:val="24"/>
              </w:rPr>
              <w:t>профессионального стандарта педагогической деятельности;</w:t>
            </w:r>
          </w:p>
          <w:p w:rsidR="00045243" w:rsidRPr="00960D03" w:rsidRDefault="00045243" w:rsidP="00045243">
            <w:pPr>
              <w:spacing w:after="15" w:line="265" w:lineRule="auto"/>
              <w:ind w:right="607"/>
              <w:rPr>
                <w:rFonts w:ascii="Times New Roman" w:hAnsi="Times New Roman" w:cs="Times New Roman"/>
                <w:color w:val="000000"/>
                <w:sz w:val="24"/>
                <w:szCs w:val="24"/>
              </w:rPr>
            </w:pPr>
            <w:r w:rsidRPr="00960D03">
              <w:rPr>
                <w:rFonts w:ascii="Times New Roman" w:hAnsi="Times New Roman" w:cs="Times New Roman"/>
                <w:color w:val="000000"/>
                <w:sz w:val="24"/>
                <w:szCs w:val="24"/>
              </w:rPr>
              <w:t xml:space="preserve">- формирование здорового образа жизни, развитие физической культуры и спорта, внедрение новых форм отдыха и оздоровления детей и молодежи; </w:t>
            </w:r>
          </w:p>
          <w:p w:rsidR="00045243" w:rsidRPr="00960D03" w:rsidRDefault="00045243" w:rsidP="00045243">
            <w:pPr>
              <w:numPr>
                <w:ilvl w:val="0"/>
                <w:numId w:val="13"/>
              </w:numPr>
              <w:spacing w:after="22" w:line="259" w:lineRule="auto"/>
              <w:jc w:val="both"/>
              <w:rPr>
                <w:rFonts w:ascii="Times New Roman" w:hAnsi="Times New Roman" w:cs="Times New Roman"/>
                <w:color w:val="000000"/>
                <w:sz w:val="24"/>
                <w:szCs w:val="24"/>
              </w:rPr>
            </w:pPr>
            <w:r w:rsidRPr="00960D03">
              <w:rPr>
                <w:rFonts w:ascii="Times New Roman" w:hAnsi="Times New Roman" w:cs="Times New Roman"/>
                <w:color w:val="000000"/>
                <w:sz w:val="24"/>
                <w:szCs w:val="24"/>
              </w:rPr>
              <w:lastRenderedPageBreak/>
              <w:t xml:space="preserve">развитие и расширение социального партнерства </w:t>
            </w:r>
            <w:r w:rsidRPr="00045243">
              <w:rPr>
                <w:rFonts w:ascii="Times New Roman" w:hAnsi="Times New Roman" w:cs="Times New Roman"/>
                <w:color w:val="000000"/>
                <w:sz w:val="24"/>
                <w:szCs w:val="24"/>
              </w:rPr>
              <w:t>школы</w:t>
            </w:r>
            <w:r w:rsidRPr="00960D03">
              <w:rPr>
                <w:rFonts w:ascii="Times New Roman" w:hAnsi="Times New Roman" w:cs="Times New Roman"/>
                <w:color w:val="000000"/>
                <w:sz w:val="24"/>
                <w:szCs w:val="24"/>
              </w:rPr>
              <w:t xml:space="preserve">; </w:t>
            </w:r>
          </w:p>
          <w:p w:rsidR="00045243" w:rsidRPr="00045243" w:rsidRDefault="00045243" w:rsidP="00045243">
            <w:pPr>
              <w:numPr>
                <w:ilvl w:val="0"/>
                <w:numId w:val="13"/>
              </w:numPr>
              <w:spacing w:after="47" w:line="259" w:lineRule="auto"/>
              <w:jc w:val="both"/>
              <w:rPr>
                <w:rFonts w:ascii="Times New Roman" w:hAnsi="Times New Roman" w:cs="Times New Roman"/>
                <w:color w:val="000000"/>
                <w:sz w:val="24"/>
                <w:szCs w:val="24"/>
              </w:rPr>
            </w:pPr>
            <w:r w:rsidRPr="00045243">
              <w:rPr>
                <w:rFonts w:ascii="Times New Roman" w:hAnsi="Times New Roman" w:cs="Times New Roman"/>
                <w:color w:val="000000"/>
                <w:sz w:val="24"/>
                <w:szCs w:val="24"/>
              </w:rPr>
              <w:t xml:space="preserve">повышение уровня доступности качественного образования для учащихся с разными потребностями и </w:t>
            </w:r>
            <w:proofErr w:type="spellStart"/>
            <w:r w:rsidRPr="00045243">
              <w:rPr>
                <w:rFonts w:ascii="Times New Roman" w:hAnsi="Times New Roman" w:cs="Times New Roman"/>
                <w:color w:val="000000"/>
                <w:sz w:val="24"/>
                <w:szCs w:val="24"/>
              </w:rPr>
              <w:t>возможностями</w:t>
            </w:r>
            <w:proofErr w:type="gramStart"/>
            <w:r w:rsidRPr="00045243">
              <w:rPr>
                <w:rFonts w:ascii="Times New Roman" w:hAnsi="Times New Roman" w:cs="Times New Roman"/>
                <w:color w:val="000000"/>
                <w:sz w:val="24"/>
                <w:szCs w:val="24"/>
              </w:rPr>
              <w:t>,д</w:t>
            </w:r>
            <w:proofErr w:type="gramEnd"/>
            <w:r w:rsidRPr="00045243">
              <w:rPr>
                <w:rFonts w:ascii="Times New Roman" w:hAnsi="Times New Roman" w:cs="Times New Roman"/>
                <w:color w:val="000000"/>
                <w:sz w:val="24"/>
                <w:szCs w:val="24"/>
              </w:rPr>
              <w:t>ля</w:t>
            </w:r>
            <w:proofErr w:type="spellEnd"/>
            <w:r w:rsidRPr="00045243">
              <w:rPr>
                <w:rFonts w:ascii="Times New Roman" w:hAnsi="Times New Roman" w:cs="Times New Roman"/>
                <w:color w:val="000000"/>
                <w:sz w:val="24"/>
                <w:szCs w:val="24"/>
              </w:rPr>
              <w:t xml:space="preserve"> всех участников образовательного процесса и социальных партнеров;</w:t>
            </w:r>
          </w:p>
          <w:p w:rsidR="00045243" w:rsidRPr="00045243" w:rsidRDefault="00045243" w:rsidP="00045243">
            <w:pPr>
              <w:numPr>
                <w:ilvl w:val="0"/>
                <w:numId w:val="13"/>
              </w:numPr>
              <w:spacing w:after="47" w:line="259" w:lineRule="auto"/>
              <w:jc w:val="both"/>
              <w:rPr>
                <w:rFonts w:ascii="Times New Roman" w:hAnsi="Times New Roman" w:cs="Times New Roman"/>
                <w:color w:val="000000"/>
                <w:sz w:val="24"/>
                <w:szCs w:val="24"/>
              </w:rPr>
            </w:pPr>
            <w:r w:rsidRPr="00045243">
              <w:rPr>
                <w:rFonts w:ascii="Times New Roman" w:hAnsi="Times New Roman" w:cs="Times New Roman"/>
                <w:color w:val="000000"/>
                <w:sz w:val="24"/>
                <w:szCs w:val="24"/>
              </w:rPr>
              <w:t>формирование современной информационно-насыщенной среды с широким использованием гуманитарных и информационно-коммуникативных технологий;</w:t>
            </w:r>
          </w:p>
          <w:p w:rsidR="00045243" w:rsidRPr="00045243" w:rsidRDefault="00045243" w:rsidP="00045243">
            <w:pPr>
              <w:numPr>
                <w:ilvl w:val="0"/>
                <w:numId w:val="13"/>
              </w:numPr>
              <w:spacing w:after="47" w:line="259" w:lineRule="auto"/>
              <w:jc w:val="both"/>
              <w:rPr>
                <w:rFonts w:ascii="Times New Roman" w:hAnsi="Times New Roman" w:cs="Times New Roman"/>
                <w:color w:val="000000"/>
                <w:sz w:val="24"/>
                <w:szCs w:val="24"/>
              </w:rPr>
            </w:pPr>
            <w:r w:rsidRPr="00045243">
              <w:rPr>
                <w:rFonts w:ascii="Times New Roman" w:hAnsi="Times New Roman" w:cs="Times New Roman"/>
                <w:color w:val="000000"/>
                <w:sz w:val="24"/>
                <w:szCs w:val="24"/>
              </w:rPr>
              <w:t xml:space="preserve">Совершенствование </w:t>
            </w:r>
            <w:proofErr w:type="spellStart"/>
            <w:r w:rsidRPr="00045243">
              <w:rPr>
                <w:rFonts w:ascii="Times New Roman" w:hAnsi="Times New Roman" w:cs="Times New Roman"/>
                <w:color w:val="000000"/>
                <w:sz w:val="24"/>
                <w:szCs w:val="24"/>
              </w:rPr>
              <w:t>здоровьесберегающего</w:t>
            </w:r>
            <w:proofErr w:type="spellEnd"/>
            <w:r w:rsidRPr="00045243">
              <w:rPr>
                <w:rFonts w:ascii="Times New Roman" w:hAnsi="Times New Roman" w:cs="Times New Roman"/>
                <w:color w:val="000000"/>
                <w:sz w:val="24"/>
                <w:szCs w:val="24"/>
              </w:rPr>
              <w:t xml:space="preserve"> образовательного пространства школы  и систему работы, направленную на укрепление здоровья </w:t>
            </w:r>
            <w:proofErr w:type="gramStart"/>
            <w:r w:rsidRPr="00045243">
              <w:rPr>
                <w:rFonts w:ascii="Times New Roman" w:hAnsi="Times New Roman" w:cs="Times New Roman"/>
                <w:color w:val="000000"/>
                <w:sz w:val="24"/>
                <w:szCs w:val="24"/>
              </w:rPr>
              <w:t>обучающихся</w:t>
            </w:r>
            <w:proofErr w:type="gramEnd"/>
            <w:r w:rsidRPr="00045243">
              <w:rPr>
                <w:rFonts w:ascii="Times New Roman" w:hAnsi="Times New Roman" w:cs="Times New Roman"/>
                <w:color w:val="000000"/>
                <w:sz w:val="24"/>
                <w:szCs w:val="24"/>
              </w:rPr>
              <w:t>, формирование осознанного (ценностного) отношения к своему здоровью и здоровому образу жизни;</w:t>
            </w:r>
          </w:p>
          <w:p w:rsidR="00045243" w:rsidRPr="00045243" w:rsidRDefault="00045243" w:rsidP="00045243">
            <w:pPr>
              <w:spacing w:after="47" w:line="259" w:lineRule="auto"/>
              <w:jc w:val="both"/>
              <w:rPr>
                <w:rFonts w:ascii="Times New Roman" w:hAnsi="Times New Roman" w:cs="Times New Roman"/>
                <w:color w:val="000000"/>
                <w:sz w:val="24"/>
                <w:szCs w:val="24"/>
              </w:rPr>
            </w:pPr>
            <w:r w:rsidRPr="00045243">
              <w:rPr>
                <w:rFonts w:ascii="Times New Roman" w:hAnsi="Times New Roman" w:cs="Times New Roman"/>
                <w:color w:val="000000"/>
                <w:sz w:val="24"/>
                <w:szCs w:val="24"/>
              </w:rPr>
              <w:t>- осуществление образования путем создания оптимальных условий для самоопределения и самореализации учащихся;</w:t>
            </w:r>
          </w:p>
          <w:p w:rsidR="00045243" w:rsidRPr="00045243" w:rsidRDefault="00045243" w:rsidP="00045243">
            <w:pPr>
              <w:spacing w:after="47" w:line="259" w:lineRule="auto"/>
              <w:jc w:val="both"/>
              <w:rPr>
                <w:rFonts w:ascii="Times New Roman" w:hAnsi="Times New Roman" w:cs="Times New Roman"/>
                <w:color w:val="000000"/>
                <w:sz w:val="24"/>
                <w:szCs w:val="24"/>
              </w:rPr>
            </w:pPr>
            <w:r w:rsidRPr="00045243">
              <w:rPr>
                <w:rFonts w:ascii="Times New Roman" w:hAnsi="Times New Roman" w:cs="Times New Roman"/>
                <w:color w:val="000000"/>
                <w:sz w:val="24"/>
                <w:szCs w:val="24"/>
              </w:rPr>
              <w:t>- содействие повышению роли семьи в воспитании детей;</w:t>
            </w:r>
          </w:p>
          <w:p w:rsidR="00045243" w:rsidRPr="00045243" w:rsidRDefault="00045243" w:rsidP="00045243">
            <w:pPr>
              <w:spacing w:after="47" w:line="259" w:lineRule="auto"/>
              <w:jc w:val="both"/>
              <w:rPr>
                <w:rFonts w:ascii="Times New Roman" w:hAnsi="Times New Roman" w:cs="Times New Roman"/>
                <w:color w:val="000000"/>
                <w:sz w:val="24"/>
                <w:szCs w:val="24"/>
              </w:rPr>
            </w:pPr>
            <w:r w:rsidRPr="00045243">
              <w:rPr>
                <w:rFonts w:ascii="Times New Roman" w:hAnsi="Times New Roman" w:cs="Times New Roman"/>
                <w:color w:val="000000"/>
                <w:sz w:val="24"/>
                <w:szCs w:val="24"/>
              </w:rPr>
              <w:t>- совершенствование гражданско-патриотического и духовно-нравственного воспитания детей на основе сохранения и развития культурно-исторического наследия, отечественных традиций;</w:t>
            </w:r>
          </w:p>
          <w:p w:rsidR="00045243" w:rsidRPr="00960D03" w:rsidRDefault="00045243" w:rsidP="00045243">
            <w:pPr>
              <w:spacing w:after="47" w:line="259" w:lineRule="auto"/>
              <w:jc w:val="both"/>
              <w:rPr>
                <w:rFonts w:ascii="Times New Roman" w:hAnsi="Times New Roman" w:cs="Times New Roman"/>
                <w:color w:val="000000"/>
                <w:sz w:val="24"/>
                <w:szCs w:val="24"/>
              </w:rPr>
            </w:pPr>
            <w:r w:rsidRPr="00045243">
              <w:rPr>
                <w:rFonts w:ascii="Times New Roman" w:hAnsi="Times New Roman" w:cs="Times New Roman"/>
                <w:color w:val="000000"/>
                <w:sz w:val="24"/>
                <w:szCs w:val="24"/>
              </w:rPr>
              <w:t>- повышение конкурентоспособности образовательного учреждения.</w:t>
            </w:r>
          </w:p>
        </w:tc>
      </w:tr>
      <w:tr w:rsidR="00960D03" w:rsidRPr="00960D03" w:rsidTr="009907B3">
        <w:tblPrEx>
          <w:tblCellMar>
            <w:top w:w="7" w:type="dxa"/>
            <w:right w:w="50" w:type="dxa"/>
          </w:tblCellMar>
        </w:tblPrEx>
        <w:trPr>
          <w:trHeight w:val="691"/>
        </w:trPr>
        <w:tc>
          <w:tcPr>
            <w:tcW w:w="1927" w:type="dxa"/>
            <w:gridSpan w:val="2"/>
          </w:tcPr>
          <w:p w:rsidR="00960D03" w:rsidRPr="00960D03" w:rsidRDefault="00960D03" w:rsidP="00960D03">
            <w:pPr>
              <w:spacing w:line="259" w:lineRule="auto"/>
              <w:ind w:left="2"/>
              <w:rPr>
                <w:rFonts w:ascii="Times New Roman" w:hAnsi="Times New Roman" w:cs="Times New Roman"/>
                <w:color w:val="000000"/>
                <w:sz w:val="24"/>
                <w:szCs w:val="24"/>
              </w:rPr>
            </w:pPr>
            <w:r w:rsidRPr="00960D03">
              <w:rPr>
                <w:rFonts w:ascii="Times New Roman" w:hAnsi="Times New Roman" w:cs="Times New Roman"/>
                <w:color w:val="000000"/>
                <w:sz w:val="24"/>
                <w:szCs w:val="24"/>
              </w:rPr>
              <w:lastRenderedPageBreak/>
              <w:t xml:space="preserve">Срок и этапы реализации программы </w:t>
            </w:r>
          </w:p>
        </w:tc>
        <w:tc>
          <w:tcPr>
            <w:tcW w:w="7646" w:type="dxa"/>
          </w:tcPr>
          <w:p w:rsidR="004C602F" w:rsidRPr="004C602F" w:rsidRDefault="004C602F" w:rsidP="004C602F">
            <w:pPr>
              <w:spacing w:after="30" w:line="259" w:lineRule="auto"/>
              <w:rPr>
                <w:rFonts w:ascii="Times New Roman" w:hAnsi="Times New Roman" w:cs="Times New Roman"/>
                <w:color w:val="000000"/>
                <w:sz w:val="24"/>
                <w:szCs w:val="24"/>
              </w:rPr>
            </w:pPr>
            <w:r w:rsidRPr="004C602F">
              <w:rPr>
                <w:rFonts w:ascii="Times New Roman" w:hAnsi="Times New Roman" w:cs="Times New Roman"/>
                <w:color w:val="000000"/>
                <w:sz w:val="24"/>
                <w:szCs w:val="24"/>
              </w:rPr>
              <w:t xml:space="preserve">Первый этап (2018 – 2019 учебный год) – аналитико-проектировочный: </w:t>
            </w:r>
          </w:p>
          <w:p w:rsidR="004C602F" w:rsidRPr="004C602F" w:rsidRDefault="004C602F" w:rsidP="004C602F">
            <w:pPr>
              <w:spacing w:after="30" w:line="259" w:lineRule="auto"/>
              <w:rPr>
                <w:rFonts w:ascii="Times New Roman" w:hAnsi="Times New Roman" w:cs="Times New Roman"/>
                <w:color w:val="000000"/>
                <w:sz w:val="24"/>
                <w:szCs w:val="24"/>
              </w:rPr>
            </w:pPr>
            <w:r w:rsidRPr="004C602F">
              <w:rPr>
                <w:rFonts w:ascii="Times New Roman" w:hAnsi="Times New Roman" w:cs="Times New Roman"/>
                <w:color w:val="000000"/>
                <w:sz w:val="24"/>
                <w:szCs w:val="24"/>
              </w:rPr>
              <w:t>- Проблемно-ориентированный анализ результатов реализации предыдущей Программы развития</w:t>
            </w:r>
            <w:r>
              <w:rPr>
                <w:rFonts w:ascii="Times New Roman" w:hAnsi="Times New Roman" w:cs="Times New Roman"/>
                <w:color w:val="000000"/>
                <w:sz w:val="24"/>
                <w:szCs w:val="24"/>
              </w:rPr>
              <w:t>.</w:t>
            </w:r>
          </w:p>
          <w:p w:rsidR="004C602F" w:rsidRPr="004C602F" w:rsidRDefault="004C602F" w:rsidP="004C602F">
            <w:pPr>
              <w:spacing w:after="30" w:line="259" w:lineRule="auto"/>
              <w:rPr>
                <w:rFonts w:ascii="Times New Roman" w:hAnsi="Times New Roman" w:cs="Times New Roman"/>
                <w:color w:val="000000"/>
                <w:sz w:val="24"/>
                <w:szCs w:val="24"/>
              </w:rPr>
            </w:pPr>
            <w:r w:rsidRPr="004C602F">
              <w:rPr>
                <w:rFonts w:ascii="Times New Roman" w:hAnsi="Times New Roman" w:cs="Times New Roman"/>
                <w:color w:val="000000"/>
                <w:sz w:val="24"/>
                <w:szCs w:val="24"/>
              </w:rPr>
              <w:t>- Разработка направлений приведения образовательной системы школы в соответствие с задачами программы развития на 201</w:t>
            </w:r>
            <w:r>
              <w:rPr>
                <w:rFonts w:ascii="Times New Roman" w:hAnsi="Times New Roman" w:cs="Times New Roman"/>
                <w:color w:val="000000"/>
                <w:sz w:val="24"/>
                <w:szCs w:val="24"/>
              </w:rPr>
              <w:t>8</w:t>
            </w:r>
            <w:r w:rsidRPr="004C602F">
              <w:rPr>
                <w:rFonts w:ascii="Times New Roman" w:hAnsi="Times New Roman" w:cs="Times New Roman"/>
                <w:color w:val="000000"/>
                <w:sz w:val="24"/>
                <w:szCs w:val="24"/>
              </w:rPr>
              <w:t xml:space="preserve">-2021 гг. и определение системы мониторинга реализации настоящей Программы. </w:t>
            </w:r>
          </w:p>
          <w:p w:rsidR="004C602F" w:rsidRPr="004C602F" w:rsidRDefault="004C602F" w:rsidP="004C602F">
            <w:pPr>
              <w:spacing w:after="30" w:line="259" w:lineRule="auto"/>
              <w:rPr>
                <w:rFonts w:ascii="Times New Roman" w:hAnsi="Times New Roman" w:cs="Times New Roman"/>
                <w:color w:val="000000"/>
                <w:sz w:val="24"/>
                <w:szCs w:val="24"/>
              </w:rPr>
            </w:pPr>
            <w:r w:rsidRPr="004C602F">
              <w:rPr>
                <w:rFonts w:ascii="Times New Roman" w:hAnsi="Times New Roman" w:cs="Times New Roman"/>
                <w:color w:val="000000"/>
                <w:sz w:val="24"/>
                <w:szCs w:val="24"/>
              </w:rPr>
              <w:t>Второй этап (2019 - 202</w:t>
            </w:r>
            <w:r>
              <w:rPr>
                <w:rFonts w:ascii="Times New Roman" w:hAnsi="Times New Roman" w:cs="Times New Roman"/>
                <w:color w:val="000000"/>
                <w:sz w:val="24"/>
                <w:szCs w:val="24"/>
              </w:rPr>
              <w:t>0</w:t>
            </w:r>
            <w:r w:rsidRPr="004C602F">
              <w:rPr>
                <w:rFonts w:ascii="Times New Roman" w:hAnsi="Times New Roman" w:cs="Times New Roman"/>
                <w:color w:val="000000"/>
                <w:sz w:val="24"/>
                <w:szCs w:val="24"/>
              </w:rPr>
              <w:t xml:space="preserve"> учебные годы) – реализующий: </w:t>
            </w:r>
          </w:p>
          <w:p w:rsidR="004C602F" w:rsidRPr="004C602F" w:rsidRDefault="004C602F" w:rsidP="004C602F">
            <w:pPr>
              <w:spacing w:after="30" w:line="259" w:lineRule="auto"/>
              <w:rPr>
                <w:rFonts w:ascii="Times New Roman" w:hAnsi="Times New Roman" w:cs="Times New Roman"/>
                <w:color w:val="000000"/>
                <w:sz w:val="24"/>
                <w:szCs w:val="24"/>
              </w:rPr>
            </w:pPr>
            <w:r w:rsidRPr="004C602F">
              <w:rPr>
                <w:rFonts w:ascii="Times New Roman" w:hAnsi="Times New Roman" w:cs="Times New Roman"/>
                <w:color w:val="000000"/>
                <w:sz w:val="24"/>
                <w:szCs w:val="24"/>
              </w:rPr>
              <w:t>- Реализация мероприятий плана действий Программы</w:t>
            </w:r>
            <w:r>
              <w:rPr>
                <w:rFonts w:ascii="Times New Roman" w:hAnsi="Times New Roman" w:cs="Times New Roman"/>
                <w:color w:val="000000"/>
                <w:sz w:val="24"/>
                <w:szCs w:val="24"/>
              </w:rPr>
              <w:t>.</w:t>
            </w:r>
          </w:p>
          <w:p w:rsidR="004C602F" w:rsidRPr="004C602F" w:rsidRDefault="004C602F" w:rsidP="004C602F">
            <w:pPr>
              <w:spacing w:after="30" w:line="259" w:lineRule="auto"/>
              <w:rPr>
                <w:rFonts w:ascii="Times New Roman" w:hAnsi="Times New Roman" w:cs="Times New Roman"/>
                <w:color w:val="000000"/>
                <w:sz w:val="24"/>
                <w:szCs w:val="24"/>
              </w:rPr>
            </w:pPr>
            <w:r w:rsidRPr="004C602F">
              <w:rPr>
                <w:rFonts w:ascii="Times New Roman" w:hAnsi="Times New Roman" w:cs="Times New Roman"/>
                <w:color w:val="000000"/>
                <w:sz w:val="24"/>
                <w:szCs w:val="24"/>
              </w:rPr>
              <w:t xml:space="preserve">- Реализация ФГОС ООО. </w:t>
            </w:r>
          </w:p>
          <w:p w:rsidR="004C602F" w:rsidRPr="004C602F" w:rsidRDefault="004C602F" w:rsidP="004C602F">
            <w:pPr>
              <w:spacing w:after="30" w:line="259" w:lineRule="auto"/>
              <w:rPr>
                <w:rFonts w:ascii="Times New Roman" w:hAnsi="Times New Roman" w:cs="Times New Roman"/>
                <w:color w:val="000000"/>
                <w:sz w:val="24"/>
                <w:szCs w:val="24"/>
              </w:rPr>
            </w:pPr>
            <w:r w:rsidRPr="004C602F">
              <w:rPr>
                <w:rFonts w:ascii="Times New Roman" w:hAnsi="Times New Roman" w:cs="Times New Roman"/>
                <w:color w:val="000000"/>
                <w:sz w:val="24"/>
                <w:szCs w:val="24"/>
              </w:rPr>
              <w:t xml:space="preserve">- Реализация образовательных и воспитательных проектов. </w:t>
            </w:r>
          </w:p>
          <w:p w:rsidR="004C602F" w:rsidRPr="004C602F" w:rsidRDefault="004C602F" w:rsidP="004C602F">
            <w:pPr>
              <w:spacing w:after="30" w:line="259" w:lineRule="auto"/>
              <w:rPr>
                <w:rFonts w:ascii="Times New Roman" w:hAnsi="Times New Roman" w:cs="Times New Roman"/>
                <w:color w:val="000000"/>
                <w:sz w:val="24"/>
                <w:szCs w:val="24"/>
              </w:rPr>
            </w:pPr>
            <w:r w:rsidRPr="004C602F">
              <w:rPr>
                <w:rFonts w:ascii="Times New Roman" w:hAnsi="Times New Roman" w:cs="Times New Roman"/>
                <w:color w:val="000000"/>
                <w:sz w:val="24"/>
                <w:szCs w:val="24"/>
              </w:rPr>
              <w:t>- Нормативно-правовое сопровождение</w:t>
            </w:r>
            <w:r>
              <w:rPr>
                <w:rFonts w:ascii="Times New Roman" w:hAnsi="Times New Roman" w:cs="Times New Roman"/>
                <w:color w:val="000000"/>
                <w:sz w:val="24"/>
                <w:szCs w:val="24"/>
              </w:rPr>
              <w:t xml:space="preserve"> реализации Программы развития.</w:t>
            </w:r>
          </w:p>
          <w:p w:rsidR="004C602F" w:rsidRPr="004C602F" w:rsidRDefault="004C602F" w:rsidP="004C602F">
            <w:pPr>
              <w:spacing w:after="30" w:line="259" w:lineRule="auto"/>
              <w:rPr>
                <w:rFonts w:ascii="Times New Roman" w:hAnsi="Times New Roman" w:cs="Times New Roman"/>
                <w:color w:val="000000"/>
                <w:sz w:val="24"/>
                <w:szCs w:val="24"/>
              </w:rPr>
            </w:pPr>
            <w:r w:rsidRPr="004C602F">
              <w:rPr>
                <w:rFonts w:ascii="Times New Roman" w:hAnsi="Times New Roman" w:cs="Times New Roman"/>
                <w:color w:val="000000"/>
                <w:sz w:val="24"/>
                <w:szCs w:val="24"/>
              </w:rPr>
              <w:t xml:space="preserve">- Осуществление системы мониторинга реализации Программы, текущий анализ промежуточных результатов. </w:t>
            </w:r>
          </w:p>
          <w:p w:rsidR="004C602F" w:rsidRPr="004C602F" w:rsidRDefault="004C602F" w:rsidP="004C602F">
            <w:pPr>
              <w:spacing w:after="30" w:line="259" w:lineRule="auto"/>
              <w:rPr>
                <w:rFonts w:ascii="Times New Roman" w:hAnsi="Times New Roman" w:cs="Times New Roman"/>
                <w:color w:val="000000"/>
                <w:sz w:val="24"/>
                <w:szCs w:val="24"/>
              </w:rPr>
            </w:pPr>
            <w:r w:rsidRPr="004C602F">
              <w:rPr>
                <w:rFonts w:ascii="Times New Roman" w:hAnsi="Times New Roman" w:cs="Times New Roman"/>
                <w:color w:val="000000"/>
                <w:sz w:val="24"/>
                <w:szCs w:val="24"/>
              </w:rPr>
              <w:t xml:space="preserve">Третий этап (январь – июль 2022) – аналитико-обобщающий: </w:t>
            </w:r>
          </w:p>
          <w:p w:rsidR="004C602F" w:rsidRPr="004C602F" w:rsidRDefault="004C602F" w:rsidP="004C602F">
            <w:pPr>
              <w:spacing w:after="30" w:line="259" w:lineRule="auto"/>
              <w:rPr>
                <w:rFonts w:ascii="Times New Roman" w:hAnsi="Times New Roman" w:cs="Times New Roman"/>
                <w:color w:val="000000"/>
                <w:sz w:val="24"/>
                <w:szCs w:val="24"/>
              </w:rPr>
            </w:pPr>
            <w:r w:rsidRPr="004C602F">
              <w:rPr>
                <w:rFonts w:ascii="Times New Roman" w:hAnsi="Times New Roman" w:cs="Times New Roman"/>
                <w:color w:val="000000"/>
                <w:sz w:val="24"/>
                <w:szCs w:val="24"/>
              </w:rPr>
              <w:t>- Итоговая диагностика реализации основных програм</w:t>
            </w:r>
            <w:r>
              <w:rPr>
                <w:rFonts w:ascii="Times New Roman" w:hAnsi="Times New Roman" w:cs="Times New Roman"/>
                <w:color w:val="000000"/>
                <w:sz w:val="24"/>
                <w:szCs w:val="24"/>
              </w:rPr>
              <w:t>мных мероприятий.</w:t>
            </w:r>
          </w:p>
          <w:p w:rsidR="004C602F" w:rsidRPr="004C602F" w:rsidRDefault="004C602F" w:rsidP="004C602F">
            <w:pPr>
              <w:spacing w:after="30" w:line="259" w:lineRule="auto"/>
              <w:rPr>
                <w:rFonts w:ascii="Times New Roman" w:hAnsi="Times New Roman" w:cs="Times New Roman"/>
                <w:color w:val="000000"/>
                <w:sz w:val="24"/>
                <w:szCs w:val="24"/>
              </w:rPr>
            </w:pPr>
            <w:r w:rsidRPr="004C602F">
              <w:rPr>
                <w:rFonts w:ascii="Times New Roman" w:hAnsi="Times New Roman" w:cs="Times New Roman"/>
                <w:color w:val="000000"/>
                <w:sz w:val="24"/>
                <w:szCs w:val="24"/>
              </w:rPr>
              <w:t>- Анализ итоговых результатов м</w:t>
            </w:r>
            <w:r>
              <w:rPr>
                <w:rFonts w:ascii="Times New Roman" w:hAnsi="Times New Roman" w:cs="Times New Roman"/>
                <w:color w:val="000000"/>
                <w:sz w:val="24"/>
                <w:szCs w:val="24"/>
              </w:rPr>
              <w:t>ониторинга реализации Программы.</w:t>
            </w:r>
          </w:p>
          <w:p w:rsidR="004C602F" w:rsidRPr="004C602F" w:rsidRDefault="004C602F" w:rsidP="004C602F">
            <w:pPr>
              <w:spacing w:after="30" w:line="259" w:lineRule="auto"/>
              <w:rPr>
                <w:rFonts w:ascii="Times New Roman" w:hAnsi="Times New Roman" w:cs="Times New Roman"/>
                <w:color w:val="000000"/>
                <w:sz w:val="24"/>
                <w:szCs w:val="24"/>
              </w:rPr>
            </w:pPr>
            <w:r w:rsidRPr="004C602F">
              <w:rPr>
                <w:rFonts w:ascii="Times New Roman" w:hAnsi="Times New Roman" w:cs="Times New Roman"/>
                <w:color w:val="000000"/>
                <w:sz w:val="24"/>
                <w:szCs w:val="24"/>
              </w:rPr>
              <w:t>- Обобщение позитивного опыта осущест</w:t>
            </w:r>
            <w:r>
              <w:rPr>
                <w:rFonts w:ascii="Times New Roman" w:hAnsi="Times New Roman" w:cs="Times New Roman"/>
                <w:color w:val="000000"/>
                <w:sz w:val="24"/>
                <w:szCs w:val="24"/>
              </w:rPr>
              <w:t>вления программных мероприятий.</w:t>
            </w:r>
          </w:p>
          <w:p w:rsidR="00960D03" w:rsidRPr="00960D03" w:rsidRDefault="004C602F" w:rsidP="004C602F">
            <w:pPr>
              <w:spacing w:line="259" w:lineRule="auto"/>
              <w:ind w:right="19"/>
              <w:rPr>
                <w:rFonts w:ascii="Times New Roman" w:hAnsi="Times New Roman" w:cs="Times New Roman"/>
                <w:color w:val="000000"/>
                <w:sz w:val="24"/>
                <w:szCs w:val="24"/>
              </w:rPr>
            </w:pPr>
            <w:r w:rsidRPr="004C602F">
              <w:rPr>
                <w:rFonts w:ascii="Times New Roman" w:hAnsi="Times New Roman" w:cs="Times New Roman"/>
                <w:color w:val="000000"/>
                <w:sz w:val="24"/>
                <w:szCs w:val="24"/>
              </w:rPr>
              <w:t>- Определение целей, задач и направлений стратегии дальнейшего развития школы.</w:t>
            </w:r>
          </w:p>
        </w:tc>
      </w:tr>
      <w:tr w:rsidR="00960D03" w:rsidRPr="00960D03" w:rsidTr="009907B3">
        <w:tblPrEx>
          <w:tblCellMar>
            <w:top w:w="7" w:type="dxa"/>
            <w:right w:w="50" w:type="dxa"/>
          </w:tblCellMar>
        </w:tblPrEx>
        <w:trPr>
          <w:trHeight w:val="4703"/>
        </w:trPr>
        <w:tc>
          <w:tcPr>
            <w:tcW w:w="1927" w:type="dxa"/>
            <w:gridSpan w:val="2"/>
          </w:tcPr>
          <w:p w:rsidR="00960D03" w:rsidRPr="00960D03" w:rsidRDefault="00960D03" w:rsidP="00960D03">
            <w:pPr>
              <w:spacing w:line="259" w:lineRule="auto"/>
              <w:ind w:left="2"/>
              <w:rPr>
                <w:rFonts w:ascii="Times New Roman" w:hAnsi="Times New Roman" w:cs="Times New Roman"/>
                <w:color w:val="000000"/>
                <w:sz w:val="24"/>
                <w:szCs w:val="24"/>
              </w:rPr>
            </w:pPr>
            <w:r w:rsidRPr="00960D03">
              <w:rPr>
                <w:rFonts w:ascii="Times New Roman" w:hAnsi="Times New Roman" w:cs="Times New Roman"/>
                <w:color w:val="000000"/>
                <w:sz w:val="24"/>
                <w:szCs w:val="24"/>
              </w:rPr>
              <w:lastRenderedPageBreak/>
              <w:t xml:space="preserve">Ожидаемые конечные результаты, ключевые показатели реализации программы </w:t>
            </w:r>
          </w:p>
        </w:tc>
        <w:tc>
          <w:tcPr>
            <w:tcW w:w="7646" w:type="dxa"/>
          </w:tcPr>
          <w:p w:rsidR="00960D03" w:rsidRDefault="00960D03" w:rsidP="00960D03">
            <w:pPr>
              <w:spacing w:line="258" w:lineRule="auto"/>
              <w:rPr>
                <w:rFonts w:ascii="Times New Roman" w:hAnsi="Times New Roman" w:cs="Times New Roman"/>
                <w:color w:val="000000"/>
                <w:sz w:val="24"/>
                <w:szCs w:val="24"/>
              </w:rPr>
            </w:pPr>
            <w:r w:rsidRPr="00960D03">
              <w:rPr>
                <w:rFonts w:ascii="Times New Roman" w:hAnsi="Times New Roman" w:cs="Times New Roman"/>
                <w:color w:val="000000"/>
                <w:sz w:val="24"/>
                <w:szCs w:val="24"/>
              </w:rPr>
              <w:t xml:space="preserve">Комплекс эффективных, устойчивых изменений в образовательном  пространстве жизни </w:t>
            </w:r>
            <w:proofErr w:type="spellStart"/>
            <w:r w:rsidR="004C602F">
              <w:rPr>
                <w:rFonts w:ascii="Times New Roman" w:hAnsi="Times New Roman" w:cs="Times New Roman"/>
                <w:color w:val="000000"/>
                <w:sz w:val="24"/>
                <w:szCs w:val="24"/>
              </w:rPr>
              <w:t>школыв</w:t>
            </w:r>
            <w:proofErr w:type="spellEnd"/>
            <w:r w:rsidRPr="00960D03">
              <w:rPr>
                <w:rFonts w:ascii="Times New Roman" w:hAnsi="Times New Roman" w:cs="Times New Roman"/>
                <w:color w:val="000000"/>
                <w:sz w:val="24"/>
                <w:szCs w:val="24"/>
              </w:rPr>
              <w:t xml:space="preserve"> системе взаимоотношений участников образовательного процесса: </w:t>
            </w:r>
          </w:p>
          <w:p w:rsidR="004C602F" w:rsidRPr="004C602F" w:rsidRDefault="004C602F" w:rsidP="004C602F">
            <w:pPr>
              <w:spacing w:line="258" w:lineRule="auto"/>
              <w:rPr>
                <w:rFonts w:ascii="Times New Roman" w:hAnsi="Times New Roman" w:cs="Times New Roman"/>
                <w:color w:val="000000"/>
                <w:sz w:val="24"/>
                <w:szCs w:val="24"/>
              </w:rPr>
            </w:pPr>
            <w:r w:rsidRPr="004C602F">
              <w:rPr>
                <w:rFonts w:ascii="Times New Roman" w:hAnsi="Times New Roman" w:cs="Times New Roman"/>
                <w:color w:val="000000"/>
                <w:sz w:val="24"/>
                <w:szCs w:val="24"/>
              </w:rPr>
              <w:t>1.</w:t>
            </w:r>
            <w:r w:rsidRPr="004C602F">
              <w:rPr>
                <w:rFonts w:ascii="Times New Roman" w:hAnsi="Times New Roman" w:cs="Times New Roman"/>
                <w:color w:val="000000"/>
                <w:sz w:val="24"/>
                <w:szCs w:val="24"/>
              </w:rPr>
              <w:tab/>
              <w:t xml:space="preserve">Развитие мировоззренческих убеждений, способствующих дальнейшей успешной </w:t>
            </w:r>
            <w:proofErr w:type="spellStart"/>
            <w:r w:rsidRPr="004C602F">
              <w:rPr>
                <w:rFonts w:ascii="Times New Roman" w:hAnsi="Times New Roman" w:cs="Times New Roman"/>
                <w:color w:val="000000"/>
                <w:sz w:val="24"/>
                <w:szCs w:val="24"/>
              </w:rPr>
              <w:t>социализации</w:t>
            </w:r>
            <w:proofErr w:type="gramStart"/>
            <w:r w:rsidRPr="004C602F">
              <w:rPr>
                <w:rFonts w:ascii="Times New Roman" w:hAnsi="Times New Roman" w:cs="Times New Roman"/>
                <w:color w:val="000000"/>
                <w:sz w:val="24"/>
                <w:szCs w:val="24"/>
              </w:rPr>
              <w:t>.</w:t>
            </w:r>
            <w:r w:rsidR="004248BC" w:rsidRPr="004248BC">
              <w:rPr>
                <w:rFonts w:ascii="Times New Roman" w:hAnsi="Times New Roman" w:cs="Times New Roman"/>
                <w:color w:val="000000"/>
                <w:sz w:val="24"/>
                <w:szCs w:val="24"/>
              </w:rPr>
              <w:t>О</w:t>
            </w:r>
            <w:proofErr w:type="gramEnd"/>
            <w:r w:rsidR="004248BC" w:rsidRPr="004248BC">
              <w:rPr>
                <w:rFonts w:ascii="Times New Roman" w:hAnsi="Times New Roman" w:cs="Times New Roman"/>
                <w:color w:val="000000"/>
                <w:sz w:val="24"/>
                <w:szCs w:val="24"/>
              </w:rPr>
              <w:t>своение</w:t>
            </w:r>
            <w:proofErr w:type="spellEnd"/>
            <w:r w:rsidR="004248BC" w:rsidRPr="004248BC">
              <w:rPr>
                <w:rFonts w:ascii="Times New Roman" w:hAnsi="Times New Roman" w:cs="Times New Roman"/>
                <w:color w:val="000000"/>
                <w:sz w:val="24"/>
                <w:szCs w:val="24"/>
              </w:rPr>
              <w:t xml:space="preserve"> выпускниками компетенций, необходимых для полноценного функционирования в обществе, для полноценной жизни и работы, активной гражданской позиции, эффективного включения в жизнь общества.</w:t>
            </w:r>
          </w:p>
          <w:p w:rsidR="004C602F" w:rsidRPr="004C602F" w:rsidRDefault="004C602F" w:rsidP="004C602F">
            <w:pPr>
              <w:spacing w:line="258" w:lineRule="auto"/>
              <w:rPr>
                <w:rFonts w:ascii="Times New Roman" w:hAnsi="Times New Roman" w:cs="Times New Roman"/>
                <w:color w:val="000000"/>
                <w:sz w:val="24"/>
                <w:szCs w:val="24"/>
              </w:rPr>
            </w:pPr>
            <w:r w:rsidRPr="004C602F">
              <w:rPr>
                <w:rFonts w:ascii="Times New Roman" w:hAnsi="Times New Roman" w:cs="Times New Roman"/>
                <w:color w:val="000000"/>
                <w:sz w:val="24"/>
                <w:szCs w:val="24"/>
              </w:rPr>
              <w:t>2.</w:t>
            </w:r>
            <w:r w:rsidRPr="004C602F">
              <w:rPr>
                <w:rFonts w:ascii="Times New Roman" w:hAnsi="Times New Roman" w:cs="Times New Roman"/>
                <w:color w:val="000000"/>
                <w:sz w:val="24"/>
                <w:szCs w:val="24"/>
              </w:rPr>
              <w:tab/>
              <w:t>Повышение качества знаний¸ улучшение результатов ГИА, участия в олимпиадах, конкурсах, НПК.</w:t>
            </w:r>
          </w:p>
          <w:p w:rsidR="004C602F" w:rsidRPr="004C602F" w:rsidRDefault="004C602F" w:rsidP="004C602F">
            <w:pPr>
              <w:spacing w:line="258" w:lineRule="auto"/>
              <w:rPr>
                <w:rFonts w:ascii="Times New Roman" w:hAnsi="Times New Roman" w:cs="Times New Roman"/>
                <w:color w:val="000000"/>
                <w:sz w:val="24"/>
                <w:szCs w:val="24"/>
              </w:rPr>
            </w:pPr>
            <w:r w:rsidRPr="004C602F">
              <w:rPr>
                <w:rFonts w:ascii="Times New Roman" w:hAnsi="Times New Roman" w:cs="Times New Roman"/>
                <w:color w:val="000000"/>
                <w:sz w:val="24"/>
                <w:szCs w:val="24"/>
              </w:rPr>
              <w:t>3.</w:t>
            </w:r>
            <w:r w:rsidRPr="004C602F">
              <w:rPr>
                <w:rFonts w:ascii="Times New Roman" w:hAnsi="Times New Roman" w:cs="Times New Roman"/>
                <w:color w:val="000000"/>
                <w:sz w:val="24"/>
                <w:szCs w:val="24"/>
              </w:rPr>
              <w:tab/>
              <w:t xml:space="preserve">Уменьшение количества учащихся, состоящих на </w:t>
            </w:r>
            <w:proofErr w:type="spellStart"/>
            <w:r w:rsidRPr="004C602F">
              <w:rPr>
                <w:rFonts w:ascii="Times New Roman" w:hAnsi="Times New Roman" w:cs="Times New Roman"/>
                <w:color w:val="000000"/>
                <w:sz w:val="24"/>
                <w:szCs w:val="24"/>
              </w:rPr>
              <w:t>внутришкольном</w:t>
            </w:r>
            <w:proofErr w:type="spellEnd"/>
            <w:r w:rsidRPr="004C602F">
              <w:rPr>
                <w:rFonts w:ascii="Times New Roman" w:hAnsi="Times New Roman" w:cs="Times New Roman"/>
                <w:color w:val="000000"/>
                <w:sz w:val="24"/>
                <w:szCs w:val="24"/>
              </w:rPr>
              <w:t xml:space="preserve"> учете, в КДН.</w:t>
            </w:r>
          </w:p>
          <w:p w:rsidR="004C602F" w:rsidRPr="004C602F" w:rsidRDefault="004C602F" w:rsidP="004C602F">
            <w:pPr>
              <w:spacing w:line="258" w:lineRule="auto"/>
              <w:rPr>
                <w:rFonts w:ascii="Times New Roman" w:hAnsi="Times New Roman" w:cs="Times New Roman"/>
                <w:color w:val="000000"/>
                <w:sz w:val="24"/>
                <w:szCs w:val="24"/>
              </w:rPr>
            </w:pPr>
            <w:r w:rsidRPr="004C602F">
              <w:rPr>
                <w:rFonts w:ascii="Times New Roman" w:hAnsi="Times New Roman" w:cs="Times New Roman"/>
                <w:color w:val="000000"/>
                <w:sz w:val="24"/>
                <w:szCs w:val="24"/>
              </w:rPr>
              <w:t>4.</w:t>
            </w:r>
            <w:r w:rsidRPr="004C602F">
              <w:rPr>
                <w:rFonts w:ascii="Times New Roman" w:hAnsi="Times New Roman" w:cs="Times New Roman"/>
                <w:color w:val="000000"/>
                <w:sz w:val="24"/>
                <w:szCs w:val="24"/>
              </w:rPr>
              <w:tab/>
              <w:t>Удовлетворенность жизнедеятельностью школы всех участников образовательного процесса.</w:t>
            </w:r>
          </w:p>
          <w:p w:rsidR="004C602F" w:rsidRPr="004C602F" w:rsidRDefault="004C602F" w:rsidP="004C602F">
            <w:pPr>
              <w:spacing w:line="258" w:lineRule="auto"/>
              <w:rPr>
                <w:rFonts w:ascii="Times New Roman" w:hAnsi="Times New Roman" w:cs="Times New Roman"/>
                <w:color w:val="000000"/>
                <w:sz w:val="24"/>
                <w:szCs w:val="24"/>
              </w:rPr>
            </w:pPr>
            <w:r w:rsidRPr="004C602F">
              <w:rPr>
                <w:rFonts w:ascii="Times New Roman" w:hAnsi="Times New Roman" w:cs="Times New Roman"/>
                <w:color w:val="000000"/>
                <w:sz w:val="24"/>
                <w:szCs w:val="24"/>
              </w:rPr>
              <w:t>5.</w:t>
            </w:r>
            <w:r w:rsidRPr="004C602F">
              <w:rPr>
                <w:rFonts w:ascii="Times New Roman" w:hAnsi="Times New Roman" w:cs="Times New Roman"/>
                <w:color w:val="000000"/>
                <w:sz w:val="24"/>
                <w:szCs w:val="24"/>
              </w:rPr>
              <w:tab/>
              <w:t>Развитие и совершенствование креативности  учащихся и педагогического коллектива школы.</w:t>
            </w:r>
          </w:p>
          <w:p w:rsidR="004C602F" w:rsidRDefault="004C602F" w:rsidP="004C602F">
            <w:pPr>
              <w:spacing w:line="258" w:lineRule="auto"/>
              <w:rPr>
                <w:rFonts w:ascii="Times New Roman" w:hAnsi="Times New Roman" w:cs="Times New Roman"/>
                <w:color w:val="000000"/>
                <w:sz w:val="24"/>
                <w:szCs w:val="24"/>
              </w:rPr>
            </w:pPr>
            <w:r w:rsidRPr="004C602F">
              <w:rPr>
                <w:rFonts w:ascii="Times New Roman" w:hAnsi="Times New Roman" w:cs="Times New Roman"/>
                <w:color w:val="000000"/>
                <w:sz w:val="24"/>
                <w:szCs w:val="24"/>
              </w:rPr>
              <w:t>6.</w:t>
            </w:r>
            <w:r w:rsidRPr="004C602F">
              <w:rPr>
                <w:rFonts w:ascii="Times New Roman" w:hAnsi="Times New Roman" w:cs="Times New Roman"/>
                <w:color w:val="000000"/>
                <w:sz w:val="24"/>
                <w:szCs w:val="24"/>
              </w:rPr>
              <w:tab/>
              <w:t>Повышение конкурентоспособности школы.</w:t>
            </w:r>
          </w:p>
          <w:p w:rsidR="00960D03" w:rsidRDefault="004248BC" w:rsidP="004248BC">
            <w:pPr>
              <w:spacing w:line="258"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960D03" w:rsidRPr="004248BC">
              <w:rPr>
                <w:rFonts w:ascii="Times New Roman" w:hAnsi="Times New Roman" w:cs="Times New Roman"/>
                <w:color w:val="000000"/>
                <w:sz w:val="24"/>
                <w:szCs w:val="24"/>
              </w:rPr>
              <w:t xml:space="preserve">Разработка  образовательных программ, реализующих принцип доступности и непрерывности преподавания государственно-правовых знаний на всех ступенях обучения и связанных с различными аспектами выявления и поддержки молодых талантов. </w:t>
            </w:r>
          </w:p>
          <w:p w:rsidR="00960D03" w:rsidRPr="00960D03" w:rsidRDefault="004248BC" w:rsidP="004248BC">
            <w:pPr>
              <w:spacing w:line="258"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960D03" w:rsidRPr="00960D03">
              <w:rPr>
                <w:rFonts w:ascii="Times New Roman" w:hAnsi="Times New Roman" w:cs="Times New Roman"/>
                <w:color w:val="000000"/>
                <w:sz w:val="24"/>
                <w:szCs w:val="24"/>
              </w:rPr>
              <w:t xml:space="preserve">Формирование организационной системы сопровождения индивидуального развития личности для развития исследовательской, проектной, социальной и общественно-полезной деятельности учащихся, в том числе детей с ограниченными возможностями здоровья. </w:t>
            </w:r>
          </w:p>
          <w:p w:rsidR="00960D03" w:rsidRPr="004248BC" w:rsidRDefault="004248BC" w:rsidP="004248BC">
            <w:pPr>
              <w:spacing w:after="47" w:line="259"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sidRPr="004248BC">
              <w:rPr>
                <w:rFonts w:ascii="Times New Roman" w:hAnsi="Times New Roman" w:cs="Times New Roman"/>
                <w:color w:val="000000"/>
                <w:sz w:val="24"/>
                <w:szCs w:val="24"/>
              </w:rPr>
              <w:t>Привлечение молодых педагогов до 30 лет.</w:t>
            </w:r>
          </w:p>
        </w:tc>
      </w:tr>
      <w:tr w:rsidR="00960D03" w:rsidRPr="00960D03" w:rsidTr="009907B3">
        <w:tblPrEx>
          <w:tblCellMar>
            <w:top w:w="7" w:type="dxa"/>
            <w:right w:w="50" w:type="dxa"/>
          </w:tblCellMar>
        </w:tblPrEx>
        <w:trPr>
          <w:trHeight w:val="1543"/>
        </w:trPr>
        <w:tc>
          <w:tcPr>
            <w:tcW w:w="1927" w:type="dxa"/>
            <w:gridSpan w:val="2"/>
          </w:tcPr>
          <w:p w:rsidR="00960D03" w:rsidRPr="00960D03" w:rsidRDefault="00960D03" w:rsidP="00960D03">
            <w:pPr>
              <w:spacing w:line="259" w:lineRule="auto"/>
              <w:ind w:left="2"/>
              <w:rPr>
                <w:rFonts w:ascii="Times New Roman" w:hAnsi="Times New Roman" w:cs="Times New Roman"/>
                <w:color w:val="000000"/>
                <w:sz w:val="24"/>
                <w:szCs w:val="24"/>
              </w:rPr>
            </w:pPr>
            <w:r w:rsidRPr="00960D03">
              <w:rPr>
                <w:rFonts w:ascii="Times New Roman" w:hAnsi="Times New Roman" w:cs="Times New Roman"/>
                <w:color w:val="000000"/>
                <w:sz w:val="24"/>
                <w:szCs w:val="24"/>
              </w:rPr>
              <w:t xml:space="preserve">Система организации контроля выполнения программы </w:t>
            </w:r>
          </w:p>
        </w:tc>
        <w:tc>
          <w:tcPr>
            <w:tcW w:w="7646" w:type="dxa"/>
          </w:tcPr>
          <w:p w:rsidR="00960D03" w:rsidRPr="00960D03" w:rsidRDefault="00960D03" w:rsidP="004248BC">
            <w:pPr>
              <w:spacing w:line="259" w:lineRule="auto"/>
              <w:rPr>
                <w:rFonts w:ascii="Times New Roman" w:hAnsi="Times New Roman" w:cs="Times New Roman"/>
                <w:color w:val="000000"/>
                <w:sz w:val="24"/>
                <w:szCs w:val="24"/>
              </w:rPr>
            </w:pPr>
            <w:r w:rsidRPr="00960D03">
              <w:rPr>
                <w:rFonts w:ascii="Times New Roman" w:hAnsi="Times New Roman" w:cs="Times New Roman"/>
                <w:color w:val="000000"/>
                <w:sz w:val="24"/>
                <w:szCs w:val="24"/>
              </w:rPr>
              <w:t xml:space="preserve">Общий контроль исполнения Программы развития </w:t>
            </w:r>
            <w:r w:rsidR="004248BC">
              <w:rPr>
                <w:rFonts w:ascii="Times New Roman" w:hAnsi="Times New Roman" w:cs="Times New Roman"/>
                <w:color w:val="000000"/>
                <w:sz w:val="24"/>
                <w:szCs w:val="24"/>
              </w:rPr>
              <w:t>школы</w:t>
            </w:r>
            <w:r w:rsidRPr="00960D03">
              <w:rPr>
                <w:rFonts w:ascii="Times New Roman" w:hAnsi="Times New Roman" w:cs="Times New Roman"/>
                <w:color w:val="000000"/>
                <w:sz w:val="24"/>
                <w:szCs w:val="24"/>
              </w:rPr>
              <w:t xml:space="preserve"> осуществляет директор и Управляющий Совет.  Текущий контроль и координацию работы </w:t>
            </w:r>
            <w:r w:rsidR="004248BC">
              <w:rPr>
                <w:rFonts w:ascii="Times New Roman" w:hAnsi="Times New Roman" w:cs="Times New Roman"/>
                <w:color w:val="000000"/>
                <w:sz w:val="24"/>
                <w:szCs w:val="24"/>
              </w:rPr>
              <w:t>школы</w:t>
            </w:r>
            <w:r w:rsidRPr="00960D03">
              <w:rPr>
                <w:rFonts w:ascii="Times New Roman" w:hAnsi="Times New Roman" w:cs="Times New Roman"/>
                <w:color w:val="000000"/>
                <w:sz w:val="24"/>
                <w:szCs w:val="24"/>
              </w:rPr>
              <w:t xml:space="preserve"> по программе осуществляет директор, по проектам - ответственные </w:t>
            </w:r>
            <w:proofErr w:type="spellStart"/>
            <w:r w:rsidRPr="00960D03">
              <w:rPr>
                <w:rFonts w:ascii="Times New Roman" w:hAnsi="Times New Roman" w:cs="Times New Roman"/>
                <w:color w:val="000000"/>
                <w:sz w:val="24"/>
                <w:szCs w:val="24"/>
              </w:rPr>
              <w:t>исполнители</w:t>
            </w:r>
            <w:proofErr w:type="gramStart"/>
            <w:r w:rsidRPr="00960D03">
              <w:rPr>
                <w:rFonts w:ascii="Times New Roman" w:hAnsi="Times New Roman" w:cs="Times New Roman"/>
                <w:color w:val="000000"/>
                <w:sz w:val="24"/>
                <w:szCs w:val="24"/>
              </w:rPr>
              <w:t>.</w:t>
            </w:r>
            <w:r w:rsidR="004248BC" w:rsidRPr="004248BC">
              <w:rPr>
                <w:rFonts w:ascii="Times New Roman" w:hAnsi="Times New Roman" w:cs="Times New Roman"/>
                <w:color w:val="000000"/>
                <w:sz w:val="24"/>
                <w:szCs w:val="24"/>
              </w:rPr>
              <w:t>И</w:t>
            </w:r>
            <w:proofErr w:type="gramEnd"/>
            <w:r w:rsidR="004248BC" w:rsidRPr="004248BC">
              <w:rPr>
                <w:rFonts w:ascii="Times New Roman" w:hAnsi="Times New Roman" w:cs="Times New Roman"/>
                <w:color w:val="000000"/>
                <w:sz w:val="24"/>
                <w:szCs w:val="24"/>
              </w:rPr>
              <w:t>сполнители</w:t>
            </w:r>
            <w:proofErr w:type="spellEnd"/>
            <w:r w:rsidR="004248BC" w:rsidRPr="004248BC">
              <w:rPr>
                <w:rFonts w:ascii="Times New Roman" w:hAnsi="Times New Roman" w:cs="Times New Roman"/>
                <w:color w:val="000000"/>
                <w:sz w:val="24"/>
                <w:szCs w:val="24"/>
              </w:rPr>
              <w:t xml:space="preserve"> основных мероприятий: администрация, педагогический коллектив, учащиеся, родители  муниципального </w:t>
            </w:r>
            <w:r w:rsidR="004248BC">
              <w:rPr>
                <w:rFonts w:ascii="Times New Roman" w:hAnsi="Times New Roman" w:cs="Times New Roman"/>
                <w:color w:val="000000"/>
                <w:sz w:val="24"/>
                <w:szCs w:val="24"/>
              </w:rPr>
              <w:t>обще</w:t>
            </w:r>
            <w:r w:rsidR="004248BC" w:rsidRPr="004248BC">
              <w:rPr>
                <w:rFonts w:ascii="Times New Roman" w:hAnsi="Times New Roman" w:cs="Times New Roman"/>
                <w:color w:val="000000"/>
                <w:sz w:val="24"/>
                <w:szCs w:val="24"/>
              </w:rPr>
              <w:t>образовательного учреждения «Основная общеобразовательная школа № 81».</w:t>
            </w:r>
          </w:p>
        </w:tc>
      </w:tr>
      <w:tr w:rsidR="00960D03" w:rsidRPr="00960D03" w:rsidTr="009907B3">
        <w:tblPrEx>
          <w:tblCellMar>
            <w:top w:w="7" w:type="dxa"/>
            <w:right w:w="50" w:type="dxa"/>
          </w:tblCellMar>
        </w:tblPrEx>
        <w:trPr>
          <w:trHeight w:val="838"/>
        </w:trPr>
        <w:tc>
          <w:tcPr>
            <w:tcW w:w="1927" w:type="dxa"/>
            <w:gridSpan w:val="2"/>
          </w:tcPr>
          <w:p w:rsidR="00960D03" w:rsidRPr="00960D03" w:rsidRDefault="00960D03" w:rsidP="00960D03">
            <w:pPr>
              <w:spacing w:line="259" w:lineRule="auto"/>
              <w:ind w:left="2"/>
              <w:rPr>
                <w:rFonts w:ascii="Times New Roman" w:hAnsi="Times New Roman" w:cs="Times New Roman"/>
                <w:color w:val="000000"/>
                <w:sz w:val="24"/>
                <w:szCs w:val="24"/>
              </w:rPr>
            </w:pPr>
            <w:r w:rsidRPr="00960D03">
              <w:rPr>
                <w:rFonts w:ascii="Times New Roman" w:hAnsi="Times New Roman" w:cs="Times New Roman"/>
                <w:color w:val="000000"/>
                <w:sz w:val="24"/>
                <w:szCs w:val="24"/>
              </w:rPr>
              <w:t xml:space="preserve">Объем и источники финансирования </w:t>
            </w:r>
          </w:p>
        </w:tc>
        <w:tc>
          <w:tcPr>
            <w:tcW w:w="7646" w:type="dxa"/>
          </w:tcPr>
          <w:p w:rsidR="00960D03" w:rsidRPr="00960D03" w:rsidRDefault="004248BC" w:rsidP="00960D03">
            <w:pPr>
              <w:spacing w:line="259" w:lineRule="auto"/>
              <w:rPr>
                <w:rFonts w:ascii="Times New Roman" w:hAnsi="Times New Roman" w:cs="Times New Roman"/>
                <w:color w:val="000000"/>
                <w:sz w:val="24"/>
                <w:szCs w:val="24"/>
              </w:rPr>
            </w:pPr>
            <w:r w:rsidRPr="004248BC">
              <w:rPr>
                <w:rFonts w:ascii="Times New Roman" w:hAnsi="Times New Roman" w:cs="Times New Roman"/>
                <w:color w:val="000000"/>
                <w:sz w:val="24"/>
                <w:szCs w:val="24"/>
              </w:rPr>
              <w:t>Выполнение программы обеспечивается за счет различных источников финансирования: бюджетные и внебюджетные средства.</w:t>
            </w:r>
          </w:p>
        </w:tc>
      </w:tr>
    </w:tbl>
    <w:p w:rsidR="00960D03" w:rsidRPr="00960D03" w:rsidRDefault="00960D03" w:rsidP="00960D03">
      <w:pPr>
        <w:spacing w:after="216" w:line="259" w:lineRule="auto"/>
        <w:jc w:val="both"/>
        <w:rPr>
          <w:rFonts w:ascii="Times New Roman" w:eastAsia="Times New Roman" w:hAnsi="Times New Roman" w:cs="Times New Roman"/>
          <w:color w:val="000000"/>
          <w:sz w:val="24"/>
          <w:lang w:eastAsia="ru-RU"/>
        </w:rPr>
      </w:pPr>
    </w:p>
    <w:p w:rsidR="00960D03" w:rsidRPr="00960D03" w:rsidRDefault="00960D03" w:rsidP="00960D03">
      <w:pPr>
        <w:spacing w:after="216" w:line="259" w:lineRule="auto"/>
        <w:jc w:val="both"/>
        <w:rPr>
          <w:rFonts w:ascii="Times New Roman" w:eastAsia="Times New Roman" w:hAnsi="Times New Roman" w:cs="Times New Roman"/>
          <w:color w:val="000000"/>
          <w:sz w:val="24"/>
          <w:lang w:eastAsia="ru-RU"/>
        </w:rPr>
      </w:pPr>
    </w:p>
    <w:p w:rsidR="00960D03" w:rsidRPr="00960D03" w:rsidRDefault="00960D03" w:rsidP="00960D03">
      <w:pPr>
        <w:spacing w:after="218" w:line="259" w:lineRule="auto"/>
        <w:jc w:val="both"/>
        <w:rPr>
          <w:rFonts w:ascii="Times New Roman" w:eastAsia="Times New Roman" w:hAnsi="Times New Roman" w:cs="Times New Roman"/>
          <w:color w:val="000000"/>
          <w:sz w:val="24"/>
          <w:lang w:eastAsia="ru-RU"/>
        </w:rPr>
      </w:pPr>
    </w:p>
    <w:p w:rsidR="00960D03" w:rsidRPr="00960D03" w:rsidRDefault="00960D03" w:rsidP="00960D03">
      <w:pPr>
        <w:spacing w:after="216" w:line="259" w:lineRule="auto"/>
        <w:jc w:val="both"/>
        <w:rPr>
          <w:rFonts w:ascii="Times New Roman" w:eastAsia="Times New Roman" w:hAnsi="Times New Roman" w:cs="Times New Roman"/>
          <w:color w:val="000000"/>
          <w:sz w:val="24"/>
          <w:lang w:eastAsia="ru-RU"/>
        </w:rPr>
      </w:pPr>
    </w:p>
    <w:p w:rsidR="00960D03" w:rsidRPr="00960D03" w:rsidRDefault="00960D03" w:rsidP="00960D03">
      <w:pPr>
        <w:spacing w:after="218" w:line="259" w:lineRule="auto"/>
        <w:jc w:val="both"/>
        <w:rPr>
          <w:rFonts w:ascii="Times New Roman" w:eastAsia="Times New Roman" w:hAnsi="Times New Roman" w:cs="Times New Roman"/>
          <w:color w:val="000000"/>
          <w:sz w:val="24"/>
          <w:lang w:eastAsia="ru-RU"/>
        </w:rPr>
      </w:pPr>
    </w:p>
    <w:p w:rsidR="00960D03" w:rsidRPr="00960D03" w:rsidRDefault="00960D03" w:rsidP="00960D03">
      <w:pPr>
        <w:spacing w:after="218" w:line="259" w:lineRule="auto"/>
        <w:jc w:val="both"/>
        <w:rPr>
          <w:rFonts w:ascii="Times New Roman" w:eastAsia="Times New Roman" w:hAnsi="Times New Roman" w:cs="Times New Roman"/>
          <w:color w:val="000000"/>
          <w:sz w:val="24"/>
          <w:lang w:eastAsia="ru-RU"/>
        </w:rPr>
      </w:pPr>
    </w:p>
    <w:p w:rsidR="00BC07CC" w:rsidRPr="00204579" w:rsidRDefault="00BC07CC" w:rsidP="0094455D">
      <w:pPr>
        <w:spacing w:after="0" w:line="240" w:lineRule="auto"/>
        <w:ind w:firstLine="567"/>
        <w:jc w:val="center"/>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b/>
          <w:bCs/>
          <w:color w:val="000000"/>
          <w:sz w:val="28"/>
          <w:szCs w:val="28"/>
          <w:lang w:eastAsia="ru-RU"/>
        </w:rPr>
        <w:lastRenderedPageBreak/>
        <w:t>Раздел</w:t>
      </w:r>
      <w:r w:rsidR="009419C0">
        <w:rPr>
          <w:rFonts w:ascii="Times New Roman" w:eastAsia="Times New Roman" w:hAnsi="Times New Roman" w:cs="Times New Roman"/>
          <w:b/>
          <w:bCs/>
          <w:color w:val="000000"/>
          <w:sz w:val="28"/>
          <w:szCs w:val="28"/>
          <w:lang w:eastAsia="ru-RU"/>
        </w:rPr>
        <w:t xml:space="preserve"> </w:t>
      </w:r>
      <w:r w:rsidRPr="00204579">
        <w:rPr>
          <w:rFonts w:ascii="Times New Roman" w:eastAsia="Times New Roman" w:hAnsi="Times New Roman" w:cs="Times New Roman"/>
          <w:b/>
          <w:bCs/>
          <w:color w:val="000000"/>
          <w:sz w:val="28"/>
          <w:szCs w:val="28"/>
          <w:lang w:val="en-US" w:eastAsia="ru-RU"/>
        </w:rPr>
        <w:t>I</w:t>
      </w:r>
      <w:r w:rsidRPr="00204579">
        <w:rPr>
          <w:rFonts w:ascii="Times New Roman" w:eastAsia="Times New Roman" w:hAnsi="Times New Roman" w:cs="Times New Roman"/>
          <w:b/>
          <w:bCs/>
          <w:color w:val="000000"/>
          <w:sz w:val="28"/>
          <w:szCs w:val="28"/>
          <w:lang w:eastAsia="ru-RU"/>
        </w:rPr>
        <w:t>. СОЦИАЛЬНО-ЭКОНОМИЧЕСКОЕ ПОЛОЖЕНИЕ ОУ</w:t>
      </w:r>
    </w:p>
    <w:p w:rsidR="00F661B1" w:rsidRDefault="00F661B1" w:rsidP="00F661B1">
      <w:pPr>
        <w:spacing w:after="0" w:line="240" w:lineRule="auto"/>
        <w:ind w:left="420" w:hanging="420"/>
        <w:jc w:val="both"/>
        <w:rPr>
          <w:rFonts w:ascii="Times New Roman" w:eastAsia="Times New Roman" w:hAnsi="Times New Roman" w:cs="Times New Roman"/>
          <w:color w:val="000000"/>
          <w:sz w:val="28"/>
          <w:szCs w:val="28"/>
          <w:lang w:eastAsia="ru-RU"/>
        </w:rPr>
      </w:pPr>
    </w:p>
    <w:p w:rsidR="00F661B1" w:rsidRPr="00F661B1" w:rsidRDefault="00BC07CC" w:rsidP="00F661B1">
      <w:pPr>
        <w:pStyle w:val="a7"/>
        <w:numPr>
          <w:ilvl w:val="1"/>
          <w:numId w:val="8"/>
        </w:numPr>
        <w:spacing w:after="0" w:line="240" w:lineRule="auto"/>
        <w:ind w:left="420"/>
        <w:contextualSpacing w:val="0"/>
        <w:jc w:val="both"/>
        <w:rPr>
          <w:rFonts w:ascii="Calibri" w:eastAsia="Times New Roman" w:hAnsi="Calibri" w:cs="Times New Roman"/>
          <w:color w:val="000000"/>
          <w:sz w:val="28"/>
          <w:szCs w:val="28"/>
          <w:lang w:eastAsia="ru-RU"/>
        </w:rPr>
      </w:pPr>
      <w:r w:rsidRPr="00F661B1">
        <w:rPr>
          <w:rFonts w:ascii="Times New Roman" w:eastAsia="Times New Roman" w:hAnsi="Times New Roman" w:cs="Times New Roman"/>
          <w:color w:val="000000"/>
          <w:sz w:val="28"/>
          <w:szCs w:val="28"/>
          <w:lang w:eastAsia="ru-RU"/>
        </w:rPr>
        <w:t xml:space="preserve">Общие сведения о МОУ </w:t>
      </w:r>
      <w:r w:rsidR="00F661B1" w:rsidRPr="00F661B1">
        <w:rPr>
          <w:rFonts w:ascii="Times New Roman" w:eastAsia="Times New Roman" w:hAnsi="Times New Roman" w:cs="Times New Roman"/>
          <w:color w:val="000000"/>
          <w:sz w:val="28"/>
          <w:szCs w:val="28"/>
          <w:lang w:eastAsia="ru-RU"/>
        </w:rPr>
        <w:t>«</w:t>
      </w:r>
      <w:r w:rsidR="00B23B32" w:rsidRPr="00F661B1">
        <w:rPr>
          <w:rFonts w:ascii="Times New Roman" w:eastAsia="Times New Roman" w:hAnsi="Times New Roman" w:cs="Times New Roman"/>
          <w:color w:val="000000"/>
          <w:sz w:val="28"/>
          <w:szCs w:val="28"/>
          <w:lang w:eastAsia="ru-RU"/>
        </w:rPr>
        <w:t>ООШ № 81</w:t>
      </w:r>
      <w:r w:rsidR="00F661B1" w:rsidRPr="00F661B1">
        <w:rPr>
          <w:rFonts w:ascii="Times New Roman" w:eastAsia="Times New Roman" w:hAnsi="Times New Roman" w:cs="Times New Roman"/>
          <w:color w:val="000000"/>
          <w:sz w:val="28"/>
          <w:szCs w:val="28"/>
          <w:lang w:eastAsia="ru-RU"/>
        </w:rPr>
        <w:t>»</w:t>
      </w:r>
    </w:p>
    <w:p w:rsidR="00BC07CC" w:rsidRPr="00204579" w:rsidRDefault="00BC07CC" w:rsidP="00F661B1">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Полное название – Муниципальное общеобразовательное учреждение «</w:t>
      </w:r>
      <w:r w:rsidR="00B23B32" w:rsidRPr="00204579">
        <w:rPr>
          <w:rFonts w:ascii="Times New Roman" w:eastAsia="Times New Roman" w:hAnsi="Times New Roman" w:cs="Times New Roman"/>
          <w:color w:val="000000"/>
          <w:sz w:val="28"/>
          <w:szCs w:val="28"/>
          <w:lang w:eastAsia="ru-RU"/>
        </w:rPr>
        <w:t>Основная общеобразовательная школа № 81</w:t>
      </w:r>
      <w:r w:rsidRPr="00204579">
        <w:rPr>
          <w:rFonts w:ascii="Times New Roman" w:eastAsia="Times New Roman" w:hAnsi="Times New Roman" w:cs="Times New Roman"/>
          <w:color w:val="000000"/>
          <w:sz w:val="28"/>
          <w:szCs w:val="28"/>
          <w:lang w:eastAsia="ru-RU"/>
        </w:rPr>
        <w:t>»</w:t>
      </w:r>
    </w:p>
    <w:p w:rsidR="00BC07CC" w:rsidRPr="00204579" w:rsidRDefault="00BC07CC" w:rsidP="00F661B1">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Учредитель </w:t>
      </w:r>
      <w:proofErr w:type="gramStart"/>
      <w:r w:rsidRPr="00204579">
        <w:rPr>
          <w:rFonts w:ascii="Times New Roman" w:eastAsia="Times New Roman" w:hAnsi="Times New Roman" w:cs="Times New Roman"/>
          <w:color w:val="000000"/>
          <w:sz w:val="28"/>
          <w:szCs w:val="28"/>
          <w:lang w:eastAsia="ru-RU"/>
        </w:rPr>
        <w:t>–А</w:t>
      </w:r>
      <w:proofErr w:type="gramEnd"/>
      <w:r w:rsidRPr="00204579">
        <w:rPr>
          <w:rFonts w:ascii="Times New Roman" w:eastAsia="Times New Roman" w:hAnsi="Times New Roman" w:cs="Times New Roman"/>
          <w:color w:val="000000"/>
          <w:sz w:val="28"/>
          <w:szCs w:val="28"/>
          <w:lang w:eastAsia="ru-RU"/>
        </w:rPr>
        <w:t>дминистраци</w:t>
      </w:r>
      <w:r w:rsidR="00195C8E" w:rsidRPr="00204579">
        <w:rPr>
          <w:rFonts w:ascii="Times New Roman" w:eastAsia="Times New Roman" w:hAnsi="Times New Roman" w:cs="Times New Roman"/>
          <w:color w:val="000000"/>
          <w:sz w:val="28"/>
          <w:szCs w:val="28"/>
          <w:lang w:eastAsia="ru-RU"/>
        </w:rPr>
        <w:t xml:space="preserve">я Заводского района муниципального образования </w:t>
      </w:r>
      <w:r w:rsidR="00C30A31">
        <w:rPr>
          <w:rFonts w:ascii="Times New Roman" w:eastAsia="Times New Roman" w:hAnsi="Times New Roman" w:cs="Times New Roman"/>
          <w:color w:val="000000"/>
          <w:sz w:val="28"/>
          <w:szCs w:val="28"/>
          <w:lang w:eastAsia="ru-RU"/>
        </w:rPr>
        <w:t>«</w:t>
      </w:r>
      <w:r w:rsidR="00195C8E" w:rsidRPr="00204579">
        <w:rPr>
          <w:rFonts w:ascii="Times New Roman" w:eastAsia="Times New Roman" w:hAnsi="Times New Roman" w:cs="Times New Roman"/>
          <w:color w:val="000000"/>
          <w:sz w:val="28"/>
          <w:szCs w:val="28"/>
          <w:lang w:eastAsia="ru-RU"/>
        </w:rPr>
        <w:t>Город Саратов</w:t>
      </w:r>
      <w:r w:rsidR="00C30A31">
        <w:rPr>
          <w:rFonts w:ascii="Times New Roman" w:eastAsia="Times New Roman" w:hAnsi="Times New Roman" w:cs="Times New Roman"/>
          <w:color w:val="000000"/>
          <w:sz w:val="28"/>
          <w:szCs w:val="28"/>
          <w:lang w:eastAsia="ru-RU"/>
        </w:rPr>
        <w:t>»</w:t>
      </w:r>
      <w:r w:rsidR="00195C8E" w:rsidRPr="00204579">
        <w:rPr>
          <w:rFonts w:ascii="Times New Roman" w:eastAsia="Times New Roman" w:hAnsi="Times New Roman" w:cs="Times New Roman"/>
          <w:color w:val="000000"/>
          <w:sz w:val="28"/>
          <w:szCs w:val="28"/>
          <w:lang w:eastAsia="ru-RU"/>
        </w:rPr>
        <w:t>.</w:t>
      </w:r>
    </w:p>
    <w:p w:rsidR="00F661B1" w:rsidRDefault="00C30A31" w:rsidP="00F661B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МОУ «</w:t>
      </w:r>
      <w:r w:rsidR="00B23B32" w:rsidRPr="00204579">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ОШ</w:t>
      </w:r>
      <w:r w:rsidR="00BC07CC" w:rsidRPr="00204579">
        <w:rPr>
          <w:rFonts w:ascii="Times New Roman" w:eastAsia="Times New Roman" w:hAnsi="Times New Roman" w:cs="Times New Roman"/>
          <w:color w:val="000000"/>
          <w:sz w:val="28"/>
          <w:szCs w:val="28"/>
          <w:lang w:eastAsia="ru-RU"/>
        </w:rPr>
        <w:t xml:space="preserve"> № </w:t>
      </w:r>
      <w:r w:rsidR="00B23B32" w:rsidRPr="00204579">
        <w:rPr>
          <w:rFonts w:ascii="Times New Roman" w:eastAsia="Times New Roman" w:hAnsi="Times New Roman" w:cs="Times New Roman"/>
          <w:color w:val="000000"/>
          <w:sz w:val="28"/>
          <w:szCs w:val="28"/>
          <w:lang w:eastAsia="ru-RU"/>
        </w:rPr>
        <w:t>81</w:t>
      </w:r>
      <w:r>
        <w:rPr>
          <w:rFonts w:ascii="Times New Roman" w:eastAsia="Times New Roman" w:hAnsi="Times New Roman" w:cs="Times New Roman"/>
          <w:color w:val="000000"/>
          <w:sz w:val="28"/>
          <w:szCs w:val="28"/>
          <w:lang w:eastAsia="ru-RU"/>
        </w:rPr>
        <w:t>»</w:t>
      </w:r>
      <w:r w:rsidR="00BC07CC" w:rsidRPr="00204579">
        <w:rPr>
          <w:rFonts w:ascii="Times New Roman" w:eastAsia="Times New Roman" w:hAnsi="Times New Roman" w:cs="Times New Roman"/>
          <w:color w:val="000000"/>
          <w:sz w:val="28"/>
          <w:szCs w:val="28"/>
          <w:lang w:eastAsia="ru-RU"/>
        </w:rPr>
        <w:t>- одна из старейших школ города. Она была открыта в 19</w:t>
      </w:r>
      <w:r w:rsidR="00F4694B" w:rsidRPr="00204579">
        <w:rPr>
          <w:rFonts w:ascii="Times New Roman" w:eastAsia="Times New Roman" w:hAnsi="Times New Roman" w:cs="Times New Roman"/>
          <w:color w:val="000000"/>
          <w:sz w:val="28"/>
          <w:szCs w:val="28"/>
          <w:lang w:eastAsia="ru-RU"/>
        </w:rPr>
        <w:t>60</w:t>
      </w:r>
      <w:r w:rsidR="00BC07CC" w:rsidRPr="00204579">
        <w:rPr>
          <w:rFonts w:ascii="Times New Roman" w:eastAsia="Times New Roman" w:hAnsi="Times New Roman" w:cs="Times New Roman"/>
          <w:color w:val="000000"/>
          <w:sz w:val="28"/>
          <w:szCs w:val="28"/>
          <w:lang w:eastAsia="ru-RU"/>
        </w:rPr>
        <w:t xml:space="preserve"> году. Школа занимала в районе  по </w:t>
      </w:r>
      <w:r w:rsidR="00B23B32" w:rsidRPr="00204579">
        <w:rPr>
          <w:rFonts w:ascii="Times New Roman" w:eastAsia="Times New Roman" w:hAnsi="Times New Roman" w:cs="Times New Roman"/>
          <w:color w:val="000000"/>
          <w:sz w:val="28"/>
          <w:szCs w:val="28"/>
          <w:lang w:eastAsia="ru-RU"/>
        </w:rPr>
        <w:t>некоторым</w:t>
      </w:r>
      <w:r w:rsidR="00BC07CC" w:rsidRPr="00204579">
        <w:rPr>
          <w:rFonts w:ascii="Times New Roman" w:eastAsia="Times New Roman" w:hAnsi="Times New Roman" w:cs="Times New Roman"/>
          <w:color w:val="000000"/>
          <w:sz w:val="28"/>
          <w:szCs w:val="28"/>
          <w:lang w:eastAsia="ru-RU"/>
        </w:rPr>
        <w:t xml:space="preserve"> показателям призовые места </w:t>
      </w:r>
    </w:p>
    <w:p w:rsidR="00BC07CC" w:rsidRPr="00F661B1" w:rsidRDefault="00BC07CC" w:rsidP="00F661B1">
      <w:pPr>
        <w:pStyle w:val="a7"/>
        <w:numPr>
          <w:ilvl w:val="1"/>
          <w:numId w:val="8"/>
        </w:numPr>
        <w:spacing w:after="0" w:line="240" w:lineRule="auto"/>
        <w:contextualSpacing w:val="0"/>
        <w:jc w:val="both"/>
        <w:rPr>
          <w:rFonts w:ascii="Calibri" w:eastAsia="Times New Roman" w:hAnsi="Calibri" w:cs="Times New Roman"/>
          <w:color w:val="000000"/>
          <w:sz w:val="28"/>
          <w:szCs w:val="28"/>
          <w:lang w:eastAsia="ru-RU"/>
        </w:rPr>
      </w:pPr>
      <w:r w:rsidRPr="00F661B1">
        <w:rPr>
          <w:rFonts w:ascii="Times New Roman" w:eastAsia="Times New Roman" w:hAnsi="Times New Roman" w:cs="Times New Roman"/>
          <w:color w:val="000000"/>
          <w:sz w:val="28"/>
          <w:szCs w:val="28"/>
          <w:lang w:eastAsia="ru-RU"/>
        </w:rPr>
        <w:t>Социально-экономическое положение ОУ</w:t>
      </w:r>
    </w:p>
    <w:p w:rsidR="00BC07CC" w:rsidRPr="00204579" w:rsidRDefault="00BC07CC" w:rsidP="00F661B1">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Школа расположена в </w:t>
      </w:r>
      <w:r w:rsidR="00B23B32" w:rsidRPr="00204579">
        <w:rPr>
          <w:rFonts w:ascii="Times New Roman" w:eastAsia="Times New Roman" w:hAnsi="Times New Roman" w:cs="Times New Roman"/>
          <w:color w:val="000000"/>
          <w:sz w:val="28"/>
          <w:szCs w:val="28"/>
          <w:lang w:eastAsia="ru-RU"/>
        </w:rPr>
        <w:t xml:space="preserve">одном </w:t>
      </w:r>
      <w:proofErr w:type="spellStart"/>
      <w:r w:rsidRPr="00204579">
        <w:rPr>
          <w:rFonts w:ascii="Times New Roman" w:eastAsia="Times New Roman" w:hAnsi="Times New Roman" w:cs="Times New Roman"/>
          <w:color w:val="000000"/>
          <w:sz w:val="28"/>
          <w:szCs w:val="28"/>
          <w:lang w:eastAsia="ru-RU"/>
        </w:rPr>
        <w:t>здани</w:t>
      </w:r>
      <w:r w:rsidR="00B23B32" w:rsidRPr="00204579">
        <w:rPr>
          <w:rFonts w:ascii="Times New Roman" w:eastAsia="Times New Roman" w:hAnsi="Times New Roman" w:cs="Times New Roman"/>
          <w:color w:val="000000"/>
          <w:sz w:val="28"/>
          <w:szCs w:val="28"/>
          <w:lang w:eastAsia="ru-RU"/>
        </w:rPr>
        <w:t>и</w:t>
      </w:r>
      <w:proofErr w:type="gramStart"/>
      <w:r w:rsidRPr="00204579">
        <w:rPr>
          <w:rFonts w:ascii="Times New Roman" w:eastAsia="Times New Roman" w:hAnsi="Times New Roman" w:cs="Times New Roman"/>
          <w:color w:val="000000"/>
          <w:sz w:val="28"/>
          <w:szCs w:val="28"/>
          <w:lang w:eastAsia="ru-RU"/>
        </w:rPr>
        <w:t>:</w:t>
      </w:r>
      <w:r w:rsidR="00B23B32" w:rsidRPr="00204579">
        <w:rPr>
          <w:rFonts w:ascii="Times New Roman" w:eastAsia="Times New Roman" w:hAnsi="Times New Roman" w:cs="Times New Roman"/>
          <w:color w:val="000000"/>
          <w:sz w:val="28"/>
          <w:szCs w:val="28"/>
          <w:lang w:eastAsia="ru-RU"/>
        </w:rPr>
        <w:t>о</w:t>
      </w:r>
      <w:proofErr w:type="gramEnd"/>
      <w:r w:rsidR="00B23B32" w:rsidRPr="00204579">
        <w:rPr>
          <w:rFonts w:ascii="Times New Roman" w:eastAsia="Times New Roman" w:hAnsi="Times New Roman" w:cs="Times New Roman"/>
          <w:color w:val="000000"/>
          <w:sz w:val="28"/>
          <w:szCs w:val="28"/>
          <w:lang w:eastAsia="ru-RU"/>
        </w:rPr>
        <w:t>сновное</w:t>
      </w:r>
      <w:proofErr w:type="spellEnd"/>
      <w:r w:rsidR="00B23B32" w:rsidRPr="00204579">
        <w:rPr>
          <w:rFonts w:ascii="Times New Roman" w:eastAsia="Times New Roman" w:hAnsi="Times New Roman" w:cs="Times New Roman"/>
          <w:color w:val="000000"/>
          <w:sz w:val="28"/>
          <w:szCs w:val="28"/>
          <w:lang w:eastAsia="ru-RU"/>
        </w:rPr>
        <w:t xml:space="preserve"> – двух</w:t>
      </w:r>
      <w:r w:rsidRPr="00204579">
        <w:rPr>
          <w:rFonts w:ascii="Times New Roman" w:eastAsia="Times New Roman" w:hAnsi="Times New Roman" w:cs="Times New Roman"/>
          <w:color w:val="000000"/>
          <w:sz w:val="28"/>
          <w:szCs w:val="28"/>
          <w:lang w:eastAsia="ru-RU"/>
        </w:rPr>
        <w:t>этажное кирпичное здание, 19</w:t>
      </w:r>
      <w:r w:rsidR="00195C8E" w:rsidRPr="00204579">
        <w:rPr>
          <w:rFonts w:ascii="Times New Roman" w:eastAsia="Times New Roman" w:hAnsi="Times New Roman" w:cs="Times New Roman"/>
          <w:color w:val="000000"/>
          <w:sz w:val="28"/>
          <w:szCs w:val="28"/>
          <w:lang w:eastAsia="ru-RU"/>
        </w:rPr>
        <w:t>51</w:t>
      </w:r>
      <w:r w:rsidRPr="00204579">
        <w:rPr>
          <w:rFonts w:ascii="Times New Roman" w:eastAsia="Times New Roman" w:hAnsi="Times New Roman" w:cs="Times New Roman"/>
          <w:color w:val="000000"/>
          <w:sz w:val="28"/>
          <w:szCs w:val="28"/>
          <w:lang w:eastAsia="ru-RU"/>
        </w:rPr>
        <w:t xml:space="preserve"> г. постройки, площадью </w:t>
      </w:r>
      <w:r w:rsidR="00844E0B">
        <w:rPr>
          <w:rFonts w:ascii="Times New Roman" w:eastAsia="Times New Roman" w:hAnsi="Times New Roman" w:cs="Times New Roman"/>
          <w:color w:val="000000"/>
          <w:sz w:val="28"/>
          <w:szCs w:val="28"/>
          <w:lang w:eastAsia="ru-RU"/>
        </w:rPr>
        <w:t>879</w:t>
      </w:r>
      <w:r w:rsidR="00204579">
        <w:rPr>
          <w:rFonts w:ascii="Times New Roman" w:eastAsia="Times New Roman" w:hAnsi="Times New Roman" w:cs="Times New Roman"/>
          <w:color w:val="000000"/>
          <w:sz w:val="28"/>
          <w:szCs w:val="28"/>
          <w:lang w:eastAsia="ru-RU"/>
        </w:rPr>
        <w:t>,</w:t>
      </w:r>
      <w:r w:rsidR="00844E0B" w:rsidRPr="00844E0B">
        <w:rPr>
          <w:rFonts w:ascii="Times New Roman" w:eastAsia="Times New Roman" w:hAnsi="Times New Roman" w:cs="Times New Roman"/>
          <w:color w:val="000000"/>
          <w:sz w:val="28"/>
          <w:szCs w:val="28"/>
          <w:lang w:eastAsia="ru-RU"/>
        </w:rPr>
        <w:t>5</w:t>
      </w:r>
      <w:r w:rsidRPr="00844E0B">
        <w:rPr>
          <w:rFonts w:ascii="Times New Roman" w:eastAsia="Times New Roman" w:hAnsi="Times New Roman" w:cs="Times New Roman"/>
          <w:color w:val="000000"/>
          <w:sz w:val="28"/>
          <w:szCs w:val="28"/>
          <w:lang w:eastAsia="ru-RU"/>
        </w:rPr>
        <w:t xml:space="preserve"> </w:t>
      </w:r>
      <w:proofErr w:type="spellStart"/>
      <w:r w:rsidRPr="00844E0B">
        <w:rPr>
          <w:rFonts w:ascii="Times New Roman" w:eastAsia="Times New Roman" w:hAnsi="Times New Roman" w:cs="Times New Roman"/>
          <w:color w:val="000000"/>
          <w:sz w:val="28"/>
          <w:szCs w:val="28"/>
          <w:lang w:eastAsia="ru-RU"/>
        </w:rPr>
        <w:t>кв.м</w:t>
      </w:r>
      <w:proofErr w:type="spellEnd"/>
      <w:r w:rsidRPr="00844E0B">
        <w:rPr>
          <w:rFonts w:ascii="Times New Roman" w:eastAsia="Times New Roman" w:hAnsi="Times New Roman" w:cs="Times New Roman"/>
          <w:color w:val="000000"/>
          <w:sz w:val="28"/>
          <w:szCs w:val="28"/>
          <w:lang w:eastAsia="ru-RU"/>
        </w:rPr>
        <w:t xml:space="preserve">, объем здания </w:t>
      </w:r>
      <w:r w:rsidR="00844E0B" w:rsidRPr="00844E0B">
        <w:rPr>
          <w:rFonts w:ascii="Times New Roman" w:eastAsia="Times New Roman" w:hAnsi="Times New Roman" w:cs="Times New Roman"/>
          <w:color w:val="000000"/>
          <w:sz w:val="28"/>
          <w:szCs w:val="28"/>
          <w:lang w:eastAsia="ru-RU"/>
        </w:rPr>
        <w:t>9.004</w:t>
      </w:r>
      <w:r w:rsidRPr="00844E0B">
        <w:rPr>
          <w:rFonts w:ascii="Times New Roman" w:eastAsia="Times New Roman" w:hAnsi="Times New Roman" w:cs="Times New Roman"/>
          <w:color w:val="000000"/>
          <w:sz w:val="28"/>
          <w:szCs w:val="28"/>
          <w:lang w:eastAsia="ru-RU"/>
        </w:rPr>
        <w:t xml:space="preserve"> </w:t>
      </w:r>
      <w:proofErr w:type="spellStart"/>
      <w:r w:rsidRPr="00844E0B">
        <w:rPr>
          <w:rFonts w:ascii="Times New Roman" w:eastAsia="Times New Roman" w:hAnsi="Times New Roman" w:cs="Times New Roman"/>
          <w:color w:val="000000"/>
          <w:sz w:val="28"/>
          <w:szCs w:val="28"/>
          <w:lang w:eastAsia="ru-RU"/>
        </w:rPr>
        <w:t>куб.м</w:t>
      </w:r>
      <w:proofErr w:type="spellEnd"/>
      <w:r w:rsidR="00844E0B">
        <w:rPr>
          <w:rFonts w:ascii="Times New Roman" w:eastAsia="Times New Roman" w:hAnsi="Times New Roman" w:cs="Times New Roman"/>
          <w:color w:val="000000"/>
          <w:sz w:val="28"/>
          <w:szCs w:val="28"/>
          <w:lang w:eastAsia="ru-RU"/>
        </w:rPr>
        <w:t>.</w:t>
      </w:r>
    </w:p>
    <w:p w:rsidR="00F661B1" w:rsidRDefault="00BC07CC" w:rsidP="00F661B1">
      <w:pPr>
        <w:spacing w:after="0" w:line="240" w:lineRule="auto"/>
        <w:ind w:firstLine="567"/>
        <w:jc w:val="both"/>
        <w:rPr>
          <w:rFonts w:ascii="Times New Roman" w:eastAsia="Times New Roman" w:hAnsi="Times New Roman"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Школа имеет</w:t>
      </w:r>
      <w:r w:rsidR="00816965" w:rsidRPr="00204579">
        <w:rPr>
          <w:rFonts w:ascii="Times New Roman" w:eastAsia="Times New Roman" w:hAnsi="Times New Roman" w:cs="Times New Roman"/>
          <w:color w:val="000000"/>
          <w:sz w:val="28"/>
          <w:szCs w:val="28"/>
          <w:lang w:eastAsia="ru-RU"/>
        </w:rPr>
        <w:t xml:space="preserve"> буфет</w:t>
      </w:r>
      <w:r w:rsidRPr="00204579">
        <w:rPr>
          <w:rFonts w:ascii="Times New Roman" w:eastAsia="Times New Roman" w:hAnsi="Times New Roman" w:cs="Times New Roman"/>
          <w:color w:val="000000"/>
          <w:sz w:val="28"/>
          <w:szCs w:val="28"/>
          <w:lang w:eastAsia="ru-RU"/>
        </w:rPr>
        <w:t xml:space="preserve"> на </w:t>
      </w:r>
      <w:r w:rsidR="009557FD">
        <w:rPr>
          <w:rFonts w:ascii="Times New Roman" w:eastAsia="Times New Roman" w:hAnsi="Times New Roman" w:cs="Times New Roman"/>
          <w:color w:val="000000"/>
          <w:sz w:val="28"/>
          <w:szCs w:val="28"/>
          <w:lang w:eastAsia="ru-RU"/>
        </w:rPr>
        <w:t>50</w:t>
      </w:r>
      <w:r w:rsidRPr="00204579">
        <w:rPr>
          <w:rFonts w:ascii="Times New Roman" w:eastAsia="Times New Roman" w:hAnsi="Times New Roman" w:cs="Times New Roman"/>
          <w:color w:val="000000"/>
          <w:sz w:val="28"/>
          <w:szCs w:val="28"/>
          <w:lang w:eastAsia="ru-RU"/>
        </w:rPr>
        <w:t xml:space="preserve"> посадочных мест</w:t>
      </w:r>
      <w:r w:rsidR="00195C8E" w:rsidRPr="00204579">
        <w:rPr>
          <w:rFonts w:ascii="Times New Roman" w:eastAsia="Times New Roman" w:hAnsi="Times New Roman" w:cs="Times New Roman"/>
          <w:color w:val="000000"/>
          <w:sz w:val="28"/>
          <w:szCs w:val="28"/>
          <w:lang w:eastAsia="ru-RU"/>
        </w:rPr>
        <w:t>.</w:t>
      </w:r>
    </w:p>
    <w:p w:rsidR="00BC07CC" w:rsidRPr="00204579" w:rsidRDefault="00BC07CC" w:rsidP="00F661B1">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Состав </w:t>
      </w:r>
      <w:proofErr w:type="gramStart"/>
      <w:r w:rsidRPr="00204579">
        <w:rPr>
          <w:rFonts w:ascii="Times New Roman" w:eastAsia="Times New Roman" w:hAnsi="Times New Roman" w:cs="Times New Roman"/>
          <w:color w:val="000000"/>
          <w:sz w:val="28"/>
          <w:szCs w:val="28"/>
          <w:lang w:eastAsia="ru-RU"/>
        </w:rPr>
        <w:t>обучающихся</w:t>
      </w:r>
      <w:proofErr w:type="gramEnd"/>
      <w:r w:rsidRPr="00204579">
        <w:rPr>
          <w:rFonts w:ascii="Times New Roman" w:eastAsia="Times New Roman" w:hAnsi="Times New Roman" w:cs="Times New Roman"/>
          <w:color w:val="000000"/>
          <w:sz w:val="28"/>
          <w:szCs w:val="28"/>
          <w:lang w:eastAsia="ru-RU"/>
        </w:rPr>
        <w:t>:</w:t>
      </w:r>
    </w:p>
    <w:p w:rsidR="00BC07CC" w:rsidRPr="00204579" w:rsidRDefault="00B23B32" w:rsidP="00F661B1">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Общее количество учащихся – </w:t>
      </w:r>
      <w:r w:rsidR="004248BC">
        <w:rPr>
          <w:rFonts w:ascii="Times New Roman" w:eastAsia="Times New Roman" w:hAnsi="Times New Roman" w:cs="Times New Roman"/>
          <w:color w:val="000000"/>
          <w:sz w:val="28"/>
          <w:szCs w:val="28"/>
          <w:lang w:eastAsia="ru-RU"/>
        </w:rPr>
        <w:t>около 200</w:t>
      </w:r>
      <w:r w:rsidR="00BC07CC" w:rsidRPr="00204579">
        <w:rPr>
          <w:rFonts w:ascii="Times New Roman" w:eastAsia="Times New Roman" w:hAnsi="Times New Roman" w:cs="Times New Roman"/>
          <w:color w:val="000000"/>
          <w:sz w:val="28"/>
          <w:szCs w:val="28"/>
          <w:lang w:eastAsia="ru-RU"/>
        </w:rPr>
        <w:t xml:space="preserve"> человек</w:t>
      </w:r>
      <w:r w:rsidR="00BC07CC" w:rsidRPr="004248BC">
        <w:rPr>
          <w:rFonts w:ascii="Times New Roman" w:eastAsia="Times New Roman" w:hAnsi="Times New Roman" w:cs="Times New Roman"/>
          <w:color w:val="000000"/>
          <w:sz w:val="28"/>
          <w:szCs w:val="28"/>
          <w:lang w:eastAsia="ru-RU"/>
        </w:rPr>
        <w:t>. Из них 90% - дети с микрорайона школы10% - дети из других микрорайонов города.</w:t>
      </w:r>
    </w:p>
    <w:p w:rsidR="009557FD" w:rsidRDefault="009557FD" w:rsidP="00F661B1">
      <w:pPr>
        <w:spacing w:after="0" w:line="240" w:lineRule="auto"/>
        <w:jc w:val="both"/>
        <w:rPr>
          <w:rFonts w:ascii="Times New Roman" w:eastAsia="Times New Roman" w:hAnsi="Times New Roman" w:cs="Times New Roman"/>
          <w:b/>
          <w:color w:val="000000"/>
          <w:sz w:val="28"/>
          <w:szCs w:val="28"/>
          <w:lang w:eastAsia="ru-RU"/>
        </w:rPr>
      </w:pPr>
    </w:p>
    <w:p w:rsidR="00F661B1" w:rsidRDefault="00BC07CC" w:rsidP="00F661B1">
      <w:pPr>
        <w:spacing w:after="0" w:line="240" w:lineRule="auto"/>
        <w:jc w:val="both"/>
        <w:rPr>
          <w:rFonts w:ascii="Times New Roman" w:eastAsia="Times New Roman" w:hAnsi="Times New Roman" w:cs="Times New Roman"/>
          <w:b/>
          <w:color w:val="000000"/>
          <w:sz w:val="28"/>
          <w:szCs w:val="28"/>
          <w:lang w:eastAsia="ru-RU"/>
        </w:rPr>
      </w:pPr>
      <w:r w:rsidRPr="00204579">
        <w:rPr>
          <w:rFonts w:ascii="Times New Roman" w:eastAsia="Times New Roman" w:hAnsi="Times New Roman" w:cs="Times New Roman"/>
          <w:b/>
          <w:color w:val="000000"/>
          <w:sz w:val="28"/>
          <w:szCs w:val="28"/>
          <w:lang w:eastAsia="ru-RU"/>
        </w:rPr>
        <w:t>Ресурсное обеспечение Программы развития ОУ</w:t>
      </w:r>
    </w:p>
    <w:p w:rsidR="00BC07CC" w:rsidRPr="00204579" w:rsidRDefault="00BC07CC" w:rsidP="00F661B1">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Структура управления ОУ</w:t>
      </w:r>
    </w:p>
    <w:p w:rsidR="00BC07CC" w:rsidRPr="00204579" w:rsidRDefault="00BC07CC" w:rsidP="00F661B1">
      <w:pPr>
        <w:spacing w:after="0" w:line="240" w:lineRule="auto"/>
        <w:ind w:firstLine="567"/>
        <w:jc w:val="both"/>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 xml:space="preserve">Базовым элементом распределенной системы управления является делегирование важнейших управленческих функций планирования, мотивации, организации и контроля на уровень среднего звена – руководителей МО. В решении стратегических вопросов развития ОУ, корректировки образовательной программы и организации жизни школьного сообщества активно участвуют все институты </w:t>
      </w:r>
      <w:proofErr w:type="spellStart"/>
      <w:r w:rsidRPr="00204579">
        <w:rPr>
          <w:rFonts w:ascii="Times New Roman" w:eastAsia="Times New Roman" w:hAnsi="Times New Roman" w:cs="Times New Roman"/>
          <w:sz w:val="28"/>
          <w:szCs w:val="28"/>
          <w:lang w:eastAsia="ru-RU"/>
        </w:rPr>
        <w:t>соуправления</w:t>
      </w:r>
      <w:proofErr w:type="spellEnd"/>
      <w:r w:rsidRPr="00204579">
        <w:rPr>
          <w:rFonts w:ascii="Times New Roman" w:eastAsia="Times New Roman" w:hAnsi="Times New Roman" w:cs="Times New Roman"/>
          <w:sz w:val="28"/>
          <w:szCs w:val="28"/>
          <w:lang w:eastAsia="ru-RU"/>
        </w:rPr>
        <w:t>:  Управляющий  Совет, Совет старшеклассников, родительская общественность.</w:t>
      </w:r>
    </w:p>
    <w:p w:rsidR="0094455D" w:rsidRDefault="0094455D" w:rsidP="00F661B1">
      <w:pPr>
        <w:spacing w:after="0" w:line="240" w:lineRule="auto"/>
        <w:ind w:firstLine="567"/>
        <w:jc w:val="both"/>
        <w:rPr>
          <w:rFonts w:ascii="Times New Roman" w:eastAsia="Times New Roman" w:hAnsi="Times New Roman" w:cs="Times New Roman"/>
          <w:color w:val="000000"/>
          <w:sz w:val="28"/>
          <w:szCs w:val="28"/>
          <w:lang w:eastAsia="ru-RU"/>
        </w:rPr>
      </w:pPr>
    </w:p>
    <w:p w:rsidR="00BC07CC" w:rsidRPr="00204579" w:rsidRDefault="00BC07CC" w:rsidP="00F661B1">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Администрация школы</w:t>
      </w:r>
    </w:p>
    <w:p w:rsidR="00BC07CC" w:rsidRPr="00204579" w:rsidRDefault="004248BC" w:rsidP="00F661B1">
      <w:pPr>
        <w:spacing w:after="0" w:line="240" w:lineRule="auto"/>
        <w:ind w:firstLine="567"/>
        <w:jc w:val="both"/>
        <w:rPr>
          <w:rFonts w:ascii="Calibri" w:eastAsia="Times New Roman" w:hAnsi="Calibri" w:cs="Times New Roman"/>
          <w:color w:val="000000"/>
          <w:sz w:val="28"/>
          <w:szCs w:val="28"/>
          <w:lang w:eastAsia="ru-RU"/>
        </w:rPr>
      </w:pPr>
      <w:r w:rsidRPr="004248BC">
        <w:rPr>
          <w:rFonts w:ascii="Times New Roman" w:eastAsia="Times New Roman" w:hAnsi="Times New Roman" w:cs="Times New Roman"/>
          <w:color w:val="000000"/>
          <w:sz w:val="28"/>
          <w:szCs w:val="28"/>
          <w:lang w:eastAsia="ru-RU"/>
        </w:rPr>
        <w:t xml:space="preserve">Директор школы </w:t>
      </w:r>
      <w:r w:rsidR="00BC07CC" w:rsidRPr="004248BC">
        <w:rPr>
          <w:rFonts w:ascii="Times New Roman" w:eastAsia="Times New Roman" w:hAnsi="Times New Roman" w:cs="Times New Roman"/>
          <w:color w:val="000000"/>
          <w:sz w:val="28"/>
          <w:szCs w:val="28"/>
          <w:lang w:eastAsia="ru-RU"/>
        </w:rPr>
        <w:t>занимается</w:t>
      </w:r>
      <w:r w:rsidR="00BC07CC" w:rsidRPr="00204579">
        <w:rPr>
          <w:rFonts w:ascii="Times New Roman" w:eastAsia="Times New Roman" w:hAnsi="Times New Roman" w:cs="Times New Roman"/>
          <w:color w:val="000000"/>
          <w:sz w:val="28"/>
          <w:szCs w:val="28"/>
          <w:lang w:eastAsia="ru-RU"/>
        </w:rPr>
        <w:t xml:space="preserve"> стратегическими вопросами развития школы, финансово-хозяйственной политикой, принимает кадровые решения, отвечает за согласованность работы ОУ</w:t>
      </w:r>
      <w:r w:rsidR="009343C6" w:rsidRPr="00204579">
        <w:rPr>
          <w:rFonts w:ascii="Times New Roman" w:eastAsia="Times New Roman" w:hAnsi="Times New Roman" w:cs="Times New Roman"/>
          <w:color w:val="000000"/>
          <w:sz w:val="28"/>
          <w:szCs w:val="28"/>
          <w:lang w:eastAsia="ru-RU"/>
        </w:rPr>
        <w:t>.</w:t>
      </w:r>
    </w:p>
    <w:p w:rsidR="00BC07CC" w:rsidRPr="00204579" w:rsidRDefault="00BC07CC" w:rsidP="00F661B1">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Заместители директора</w:t>
      </w:r>
    </w:p>
    <w:p w:rsidR="009343C6" w:rsidRPr="00204579" w:rsidRDefault="00BC07CC" w:rsidP="004248BC">
      <w:pPr>
        <w:spacing w:after="0" w:line="240" w:lineRule="auto"/>
        <w:ind w:firstLine="567"/>
        <w:jc w:val="both"/>
        <w:rPr>
          <w:rFonts w:ascii="Times New Roman" w:eastAsia="Times New Roman" w:hAnsi="Times New Roman" w:cs="Times New Roman"/>
          <w:color w:val="000000"/>
          <w:sz w:val="28"/>
          <w:szCs w:val="28"/>
          <w:lang w:eastAsia="ru-RU"/>
        </w:rPr>
      </w:pPr>
      <w:bookmarkStart w:id="1" w:name="OLE_LINK1"/>
      <w:r w:rsidRPr="004248BC">
        <w:rPr>
          <w:rFonts w:ascii="Wingdings" w:eastAsia="Times New Roman" w:hAnsi="Wingdings" w:cs="Times New Roman"/>
          <w:color w:val="000000"/>
          <w:sz w:val="28"/>
          <w:szCs w:val="28"/>
          <w:lang w:eastAsia="ru-RU"/>
        </w:rPr>
        <w:t></w:t>
      </w:r>
      <w:r w:rsidRPr="004248BC">
        <w:rPr>
          <w:rFonts w:ascii="Times New Roman" w:eastAsia="Times New Roman" w:hAnsi="Times New Roman" w:cs="Times New Roman"/>
          <w:color w:val="000000"/>
          <w:sz w:val="28"/>
          <w:szCs w:val="28"/>
          <w:lang w:eastAsia="ru-RU"/>
        </w:rPr>
        <w:t> по учебно-воспитательной работе в школе</w:t>
      </w:r>
      <w:bookmarkEnd w:id="1"/>
      <w:r w:rsidRPr="004248BC">
        <w:rPr>
          <w:rFonts w:ascii="Times New Roman" w:eastAsia="Times New Roman" w:hAnsi="Times New Roman" w:cs="Times New Roman"/>
          <w:color w:val="000000"/>
          <w:sz w:val="28"/>
          <w:szCs w:val="28"/>
          <w:lang w:eastAsia="ru-RU"/>
        </w:rPr>
        <w:t xml:space="preserve"> отвечает за организацию образовательного процесса в</w:t>
      </w:r>
      <w:r w:rsidRPr="00204579">
        <w:rPr>
          <w:rFonts w:ascii="Times New Roman" w:eastAsia="Times New Roman" w:hAnsi="Times New Roman" w:cs="Times New Roman"/>
          <w:color w:val="000000"/>
          <w:sz w:val="28"/>
          <w:szCs w:val="28"/>
          <w:lang w:eastAsia="ru-RU"/>
        </w:rPr>
        <w:t xml:space="preserve"> 1,</w:t>
      </w:r>
      <w:r w:rsidR="00B23B32" w:rsidRPr="00204579">
        <w:rPr>
          <w:rFonts w:ascii="Times New Roman" w:eastAsia="Times New Roman" w:hAnsi="Times New Roman" w:cs="Times New Roman"/>
          <w:color w:val="000000"/>
          <w:sz w:val="28"/>
          <w:szCs w:val="28"/>
          <w:lang w:eastAsia="ru-RU"/>
        </w:rPr>
        <w:t>2,</w:t>
      </w:r>
      <w:r w:rsidRPr="00204579">
        <w:rPr>
          <w:rFonts w:ascii="Times New Roman" w:eastAsia="Times New Roman" w:hAnsi="Times New Roman" w:cs="Times New Roman"/>
          <w:color w:val="000000"/>
          <w:sz w:val="28"/>
          <w:szCs w:val="28"/>
          <w:lang w:eastAsia="ru-RU"/>
        </w:rPr>
        <w:t>3,</w:t>
      </w:r>
      <w:r w:rsidR="00B23B32" w:rsidRPr="00204579">
        <w:rPr>
          <w:rFonts w:ascii="Times New Roman" w:eastAsia="Times New Roman" w:hAnsi="Times New Roman" w:cs="Times New Roman"/>
          <w:color w:val="000000"/>
          <w:sz w:val="28"/>
          <w:szCs w:val="28"/>
          <w:lang w:eastAsia="ru-RU"/>
        </w:rPr>
        <w:t>4,5,6,</w:t>
      </w:r>
      <w:r w:rsidRPr="00204579">
        <w:rPr>
          <w:rFonts w:ascii="Times New Roman" w:eastAsia="Times New Roman" w:hAnsi="Times New Roman" w:cs="Times New Roman"/>
          <w:color w:val="000000"/>
          <w:sz w:val="28"/>
          <w:szCs w:val="28"/>
          <w:lang w:eastAsia="ru-RU"/>
        </w:rPr>
        <w:t>7,</w:t>
      </w:r>
      <w:r w:rsidR="00B23B32" w:rsidRPr="00204579">
        <w:rPr>
          <w:rFonts w:ascii="Times New Roman" w:eastAsia="Times New Roman" w:hAnsi="Times New Roman" w:cs="Times New Roman"/>
          <w:color w:val="000000"/>
          <w:sz w:val="28"/>
          <w:szCs w:val="28"/>
          <w:lang w:eastAsia="ru-RU"/>
        </w:rPr>
        <w:t>8,</w:t>
      </w:r>
      <w:r w:rsidRPr="00204579">
        <w:rPr>
          <w:rFonts w:ascii="Times New Roman" w:eastAsia="Times New Roman" w:hAnsi="Times New Roman" w:cs="Times New Roman"/>
          <w:color w:val="000000"/>
          <w:sz w:val="28"/>
          <w:szCs w:val="28"/>
          <w:lang w:eastAsia="ru-RU"/>
        </w:rPr>
        <w:t>9</w:t>
      </w:r>
      <w:r w:rsidR="00B23B32" w:rsidRPr="00204579">
        <w:rPr>
          <w:rFonts w:ascii="Times New Roman" w:eastAsia="Times New Roman" w:hAnsi="Times New Roman" w:cs="Times New Roman"/>
          <w:color w:val="000000"/>
          <w:sz w:val="28"/>
          <w:szCs w:val="28"/>
          <w:lang w:eastAsia="ru-RU"/>
        </w:rPr>
        <w:t xml:space="preserve">кл., </w:t>
      </w:r>
      <w:r w:rsidRPr="00204579">
        <w:rPr>
          <w:rFonts w:ascii="Times New Roman" w:eastAsia="Times New Roman" w:hAnsi="Times New Roman" w:cs="Times New Roman"/>
          <w:color w:val="000000"/>
          <w:sz w:val="28"/>
          <w:szCs w:val="28"/>
          <w:lang w:eastAsia="ru-RU"/>
        </w:rPr>
        <w:t>соста</w:t>
      </w:r>
      <w:r w:rsidR="00B23B32" w:rsidRPr="00204579">
        <w:rPr>
          <w:rFonts w:ascii="Times New Roman" w:eastAsia="Times New Roman" w:hAnsi="Times New Roman" w:cs="Times New Roman"/>
          <w:color w:val="000000"/>
          <w:sz w:val="28"/>
          <w:szCs w:val="28"/>
          <w:lang w:eastAsia="ru-RU"/>
        </w:rPr>
        <w:t>вление расписания,  тарификации</w:t>
      </w:r>
      <w:r w:rsidRPr="00204579">
        <w:rPr>
          <w:rFonts w:ascii="Times New Roman" w:eastAsia="Times New Roman" w:hAnsi="Times New Roman" w:cs="Times New Roman"/>
          <w:color w:val="000000"/>
          <w:sz w:val="28"/>
          <w:szCs w:val="28"/>
          <w:lang w:eastAsia="ru-RU"/>
        </w:rPr>
        <w:t xml:space="preserve">; </w:t>
      </w:r>
    </w:p>
    <w:p w:rsidR="00BC07CC" w:rsidRPr="004248BC" w:rsidRDefault="009343C6" w:rsidP="00F661B1">
      <w:pPr>
        <w:spacing w:after="0" w:line="240" w:lineRule="auto"/>
        <w:ind w:firstLine="567"/>
        <w:jc w:val="both"/>
        <w:rPr>
          <w:rFonts w:ascii="Calibri" w:eastAsia="Times New Roman" w:hAnsi="Calibri" w:cs="Times New Roman"/>
          <w:color w:val="000000"/>
          <w:sz w:val="28"/>
          <w:szCs w:val="28"/>
          <w:lang w:eastAsia="ru-RU"/>
        </w:rPr>
      </w:pPr>
      <w:r w:rsidRPr="004248BC">
        <w:rPr>
          <w:rFonts w:ascii="Wingdings" w:eastAsia="Times New Roman" w:hAnsi="Wingdings" w:cs="Times New Roman"/>
          <w:color w:val="000000"/>
          <w:sz w:val="28"/>
          <w:szCs w:val="28"/>
          <w:lang w:eastAsia="ru-RU"/>
        </w:rPr>
        <w:t></w:t>
      </w:r>
      <w:r w:rsidRPr="004248BC">
        <w:rPr>
          <w:rFonts w:ascii="Times New Roman" w:eastAsia="Times New Roman" w:hAnsi="Times New Roman" w:cs="Times New Roman"/>
          <w:color w:val="000000"/>
          <w:sz w:val="28"/>
          <w:szCs w:val="28"/>
          <w:lang w:eastAsia="ru-RU"/>
        </w:rPr>
        <w:t> </w:t>
      </w:r>
      <w:r w:rsidR="00BC07CC" w:rsidRPr="004248BC">
        <w:rPr>
          <w:rFonts w:ascii="Times New Roman" w:eastAsia="Times New Roman" w:hAnsi="Times New Roman" w:cs="Times New Roman"/>
          <w:color w:val="000000"/>
          <w:sz w:val="28"/>
          <w:szCs w:val="28"/>
          <w:lang w:eastAsia="ru-RU"/>
        </w:rPr>
        <w:t>по  воспитательной работе организует воспитательный процесс, культурно-досуговую деятельность.</w:t>
      </w:r>
    </w:p>
    <w:p w:rsidR="00BC07CC" w:rsidRPr="00204579" w:rsidRDefault="00BC07CC" w:rsidP="00F661B1">
      <w:pPr>
        <w:spacing w:after="0" w:line="240" w:lineRule="auto"/>
        <w:ind w:firstLine="567"/>
        <w:jc w:val="both"/>
        <w:rPr>
          <w:rFonts w:ascii="Calibri" w:eastAsia="Times New Roman" w:hAnsi="Calibri" w:cs="Times New Roman"/>
          <w:color w:val="000000"/>
          <w:sz w:val="28"/>
          <w:szCs w:val="28"/>
          <w:lang w:eastAsia="ru-RU"/>
        </w:rPr>
      </w:pPr>
      <w:r w:rsidRPr="004248BC">
        <w:rPr>
          <w:rFonts w:ascii="Wingdings" w:eastAsia="Times New Roman" w:hAnsi="Wingdings" w:cs="Times New Roman"/>
          <w:color w:val="000000"/>
          <w:sz w:val="28"/>
          <w:szCs w:val="28"/>
          <w:lang w:eastAsia="ru-RU"/>
        </w:rPr>
        <w:t></w:t>
      </w:r>
      <w:r w:rsidRPr="004248BC">
        <w:rPr>
          <w:rFonts w:ascii="Times New Roman" w:eastAsia="Times New Roman" w:hAnsi="Times New Roman" w:cs="Times New Roman"/>
          <w:color w:val="000000"/>
          <w:sz w:val="28"/>
          <w:szCs w:val="28"/>
          <w:lang w:eastAsia="ru-RU"/>
        </w:rPr>
        <w:t> по  административно-хозяйственной части руководит работой технического персонала</w:t>
      </w:r>
      <w:r w:rsidRPr="00204579">
        <w:rPr>
          <w:rFonts w:ascii="Times New Roman" w:eastAsia="Times New Roman" w:hAnsi="Times New Roman" w:cs="Times New Roman"/>
          <w:color w:val="000000"/>
          <w:sz w:val="28"/>
          <w:szCs w:val="28"/>
          <w:lang w:eastAsia="ru-RU"/>
        </w:rPr>
        <w:t>, отвечает за сохранность и целевое использование школьного имущества, за обслуживание здания и коммуникаций, за безопасность детей и взрослых.</w:t>
      </w:r>
    </w:p>
    <w:p w:rsidR="00BC07CC" w:rsidRPr="00204579" w:rsidRDefault="00BC07CC" w:rsidP="00F661B1">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Самоуправление</w:t>
      </w:r>
    </w:p>
    <w:p w:rsidR="00BC07CC" w:rsidRPr="00204579" w:rsidRDefault="00BC07CC" w:rsidP="00F661B1">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lastRenderedPageBreak/>
        <w:t>В школе  действует система общественно-государственного управления: наряду с администрацией, в решении принципиальных вопросов развития школы участвуют советы самоуправления: Совет старшеклассников (организован в 199</w:t>
      </w:r>
      <w:r w:rsidR="00816965" w:rsidRPr="00204579">
        <w:rPr>
          <w:rFonts w:ascii="Times New Roman" w:eastAsia="Times New Roman" w:hAnsi="Times New Roman" w:cs="Times New Roman"/>
          <w:color w:val="000000"/>
          <w:sz w:val="28"/>
          <w:szCs w:val="28"/>
          <w:lang w:eastAsia="ru-RU"/>
        </w:rPr>
        <w:t>3</w:t>
      </w:r>
      <w:r w:rsidRPr="00204579">
        <w:rPr>
          <w:rFonts w:ascii="Times New Roman" w:eastAsia="Times New Roman" w:hAnsi="Times New Roman" w:cs="Times New Roman"/>
          <w:color w:val="000000"/>
          <w:sz w:val="28"/>
          <w:szCs w:val="28"/>
          <w:lang w:eastAsia="ru-RU"/>
        </w:rPr>
        <w:t>г.), Управляющий совет (создан в 2008г)</w:t>
      </w:r>
      <w:r w:rsidR="004248BC">
        <w:rPr>
          <w:rFonts w:ascii="Times New Roman" w:eastAsia="Times New Roman" w:hAnsi="Times New Roman" w:cs="Times New Roman"/>
          <w:color w:val="000000"/>
          <w:sz w:val="28"/>
          <w:szCs w:val="28"/>
          <w:lang w:eastAsia="ru-RU"/>
        </w:rPr>
        <w:t>.</w:t>
      </w:r>
    </w:p>
    <w:p w:rsidR="00BC07CC" w:rsidRPr="00204579" w:rsidRDefault="00BC07CC" w:rsidP="00F661B1">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Родители и учащиеся являются полноправными участниками образовательного процесса.</w:t>
      </w:r>
    </w:p>
    <w:p w:rsidR="00BC07CC" w:rsidRPr="00204579" w:rsidRDefault="00BC07CC" w:rsidP="00F661B1">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Управляющий совет</w:t>
      </w:r>
    </w:p>
    <w:p w:rsidR="00BC07CC" w:rsidRPr="00204579" w:rsidRDefault="00BC07CC" w:rsidP="00F661B1">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Основными задачами Совета являются:</w:t>
      </w:r>
    </w:p>
    <w:p w:rsidR="00BC07CC" w:rsidRPr="00204579" w:rsidRDefault="00BC07CC" w:rsidP="00F661B1">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определение основных направлений (программы) развития школы, особенностей ее образовательной деятельности;</w:t>
      </w:r>
    </w:p>
    <w:p w:rsidR="00BC07CC" w:rsidRPr="00204579" w:rsidRDefault="00BC07CC" w:rsidP="00F661B1">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распределением стимулирующей части заработной платы учителей  школы</w:t>
      </w:r>
    </w:p>
    <w:p w:rsidR="00BC07CC" w:rsidRPr="00204579" w:rsidRDefault="00BC07CC" w:rsidP="00F661B1">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повышение эффективности финансово-хозяйственной деятельности школы;</w:t>
      </w:r>
    </w:p>
    <w:p w:rsidR="00BC07CC" w:rsidRPr="00204579" w:rsidRDefault="00BC07CC" w:rsidP="00F661B1">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содействие созданию в школе оптимальных условий и форм организации образовательного процесса;</w:t>
      </w:r>
    </w:p>
    <w:p w:rsidR="00BC07CC" w:rsidRPr="00204579" w:rsidRDefault="00BC07CC" w:rsidP="00F661B1">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w:t>
      </w:r>
      <w:proofErr w:type="gramStart"/>
      <w:r w:rsidRPr="00204579">
        <w:rPr>
          <w:rFonts w:ascii="Times New Roman" w:eastAsia="Times New Roman" w:hAnsi="Times New Roman" w:cs="Times New Roman"/>
          <w:color w:val="000000"/>
          <w:sz w:val="28"/>
          <w:szCs w:val="28"/>
          <w:lang w:eastAsia="ru-RU"/>
        </w:rPr>
        <w:t>контроль за</w:t>
      </w:r>
      <w:proofErr w:type="gramEnd"/>
      <w:r w:rsidRPr="00204579">
        <w:rPr>
          <w:rFonts w:ascii="Times New Roman" w:eastAsia="Times New Roman" w:hAnsi="Times New Roman" w:cs="Times New Roman"/>
          <w:color w:val="000000"/>
          <w:sz w:val="28"/>
          <w:szCs w:val="28"/>
          <w:lang w:eastAsia="ru-RU"/>
        </w:rPr>
        <w:t xml:space="preserve"> соблюдением здоровых и безопасных условий обучения, воспитания и труда в школе.</w:t>
      </w:r>
    </w:p>
    <w:p w:rsidR="00BC07CC" w:rsidRPr="00204579" w:rsidRDefault="00BC07CC" w:rsidP="00D64F49">
      <w:pPr>
        <w:spacing w:after="0" w:line="240" w:lineRule="auto"/>
        <w:ind w:firstLine="426"/>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Совет старшеклассников, представляя интересы учащихся, участвует в планировании воспитательной работы школы. Состав совета ежегодно обновляется: открытым голосованием в него избираются ученики с 8 по </w:t>
      </w:r>
      <w:r w:rsidR="00B23B32" w:rsidRPr="00204579">
        <w:rPr>
          <w:rFonts w:ascii="Times New Roman" w:eastAsia="Times New Roman" w:hAnsi="Times New Roman" w:cs="Times New Roman"/>
          <w:color w:val="000000"/>
          <w:sz w:val="28"/>
          <w:szCs w:val="28"/>
          <w:lang w:eastAsia="ru-RU"/>
        </w:rPr>
        <w:t>9</w:t>
      </w:r>
      <w:r w:rsidRPr="00204579">
        <w:rPr>
          <w:rFonts w:ascii="Times New Roman" w:eastAsia="Times New Roman" w:hAnsi="Times New Roman" w:cs="Times New Roman"/>
          <w:color w:val="000000"/>
          <w:sz w:val="28"/>
          <w:szCs w:val="28"/>
          <w:lang w:eastAsia="ru-RU"/>
        </w:rPr>
        <w:t xml:space="preserve"> классы.</w:t>
      </w:r>
    </w:p>
    <w:p w:rsidR="00BC07CC" w:rsidRPr="00204579" w:rsidRDefault="00BC07CC" w:rsidP="00F661B1">
      <w:pPr>
        <w:spacing w:after="0" w:line="240" w:lineRule="auto"/>
        <w:ind w:firstLine="426"/>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Совет старшеклассников является выборным органом школьного самоуправления. Основная цель его деятельности – воспитание гражданственных компетенций, развитие умения управлять и </w:t>
      </w:r>
      <w:proofErr w:type="spellStart"/>
      <w:r w:rsidRPr="00204579">
        <w:rPr>
          <w:rFonts w:ascii="Times New Roman" w:eastAsia="Times New Roman" w:hAnsi="Times New Roman" w:cs="Times New Roman"/>
          <w:color w:val="000000"/>
          <w:sz w:val="28"/>
          <w:szCs w:val="28"/>
          <w:lang w:eastAsia="ru-RU"/>
        </w:rPr>
        <w:t>самоуправлять</w:t>
      </w:r>
      <w:proofErr w:type="spellEnd"/>
      <w:r w:rsidRPr="00204579">
        <w:rPr>
          <w:rFonts w:ascii="Times New Roman" w:eastAsia="Times New Roman" w:hAnsi="Times New Roman" w:cs="Times New Roman"/>
          <w:color w:val="000000"/>
          <w:sz w:val="28"/>
          <w:szCs w:val="28"/>
          <w:lang w:eastAsia="ru-RU"/>
        </w:rPr>
        <w:t>.</w:t>
      </w:r>
    </w:p>
    <w:p w:rsidR="00F661B1" w:rsidRDefault="00F661B1" w:rsidP="00F661B1">
      <w:pPr>
        <w:spacing w:after="0" w:line="240" w:lineRule="auto"/>
        <w:ind w:firstLine="426"/>
        <w:jc w:val="both"/>
        <w:rPr>
          <w:rFonts w:ascii="Times New Roman" w:eastAsia="Times New Roman" w:hAnsi="Times New Roman" w:cs="Times New Roman"/>
          <w:color w:val="000000"/>
          <w:sz w:val="28"/>
          <w:szCs w:val="28"/>
          <w:lang w:eastAsia="ru-RU"/>
        </w:rPr>
      </w:pPr>
    </w:p>
    <w:p w:rsidR="00BC07CC" w:rsidRPr="00F661B1" w:rsidRDefault="00BC07CC" w:rsidP="00F661B1">
      <w:pPr>
        <w:spacing w:after="0" w:line="240" w:lineRule="auto"/>
        <w:ind w:left="360"/>
        <w:jc w:val="both"/>
        <w:rPr>
          <w:rFonts w:ascii="Times New Roman" w:eastAsia="Times New Roman" w:hAnsi="Times New Roman" w:cs="Times New Roman"/>
          <w:b/>
          <w:color w:val="000000"/>
          <w:sz w:val="28"/>
          <w:szCs w:val="28"/>
          <w:lang w:eastAsia="ru-RU"/>
        </w:rPr>
      </w:pPr>
      <w:r w:rsidRPr="00F661B1">
        <w:rPr>
          <w:rFonts w:ascii="Times New Roman" w:eastAsia="Times New Roman" w:hAnsi="Times New Roman" w:cs="Times New Roman"/>
          <w:b/>
          <w:color w:val="000000"/>
          <w:sz w:val="28"/>
          <w:szCs w:val="28"/>
          <w:lang w:eastAsia="ru-RU"/>
        </w:rPr>
        <w:t>Условия осуществления образовательного процесса</w:t>
      </w:r>
    </w:p>
    <w:p w:rsidR="00204579" w:rsidRPr="00204579" w:rsidRDefault="00204579" w:rsidP="00F661B1">
      <w:pPr>
        <w:spacing w:after="0" w:line="240" w:lineRule="auto"/>
        <w:ind w:left="360"/>
        <w:jc w:val="both"/>
        <w:rPr>
          <w:rFonts w:ascii="Times New Roman" w:eastAsia="Times New Roman" w:hAnsi="Times New Roman" w:cs="Times New Roman"/>
          <w:b/>
          <w:bCs/>
          <w:color w:val="000000"/>
          <w:sz w:val="28"/>
          <w:szCs w:val="28"/>
          <w:lang w:eastAsia="ru-RU"/>
        </w:rPr>
      </w:pPr>
    </w:p>
    <w:p w:rsidR="00BC07CC" w:rsidRPr="00204579" w:rsidRDefault="00BC07CC" w:rsidP="00F661B1">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В школе функционируют </w:t>
      </w:r>
      <w:r w:rsidR="00776933" w:rsidRPr="00204579">
        <w:rPr>
          <w:rFonts w:ascii="Times New Roman" w:eastAsia="Times New Roman" w:hAnsi="Times New Roman" w:cs="Times New Roman"/>
          <w:color w:val="000000"/>
          <w:sz w:val="28"/>
          <w:szCs w:val="28"/>
          <w:lang w:eastAsia="ru-RU"/>
        </w:rPr>
        <w:t>9</w:t>
      </w:r>
      <w:r w:rsidRPr="00204579">
        <w:rPr>
          <w:rFonts w:ascii="Times New Roman" w:eastAsia="Times New Roman" w:hAnsi="Times New Roman" w:cs="Times New Roman"/>
          <w:color w:val="000000"/>
          <w:sz w:val="28"/>
          <w:szCs w:val="28"/>
          <w:lang w:eastAsia="ru-RU"/>
        </w:rPr>
        <w:t xml:space="preserve"> учебных кабинетов. Имеется оборудованный   кабинет информатики, </w:t>
      </w:r>
      <w:r w:rsidR="00776933" w:rsidRPr="00204579">
        <w:rPr>
          <w:rFonts w:ascii="Times New Roman" w:eastAsia="Times New Roman" w:hAnsi="Times New Roman" w:cs="Times New Roman"/>
          <w:color w:val="000000"/>
          <w:sz w:val="28"/>
          <w:szCs w:val="28"/>
          <w:lang w:eastAsia="ru-RU"/>
        </w:rPr>
        <w:t>1</w:t>
      </w:r>
      <w:r w:rsidRPr="00204579">
        <w:rPr>
          <w:rFonts w:ascii="Times New Roman" w:eastAsia="Times New Roman" w:hAnsi="Times New Roman" w:cs="Times New Roman"/>
          <w:color w:val="000000"/>
          <w:sz w:val="28"/>
          <w:szCs w:val="28"/>
          <w:lang w:eastAsia="ru-RU"/>
        </w:rPr>
        <w:t xml:space="preserve"> спортивны</w:t>
      </w:r>
      <w:r w:rsidR="00F136CB" w:rsidRPr="00204579">
        <w:rPr>
          <w:rFonts w:ascii="Times New Roman" w:eastAsia="Times New Roman" w:hAnsi="Times New Roman" w:cs="Times New Roman"/>
          <w:color w:val="000000"/>
          <w:sz w:val="28"/>
          <w:szCs w:val="28"/>
          <w:lang w:eastAsia="ru-RU"/>
        </w:rPr>
        <w:t>е площадки на открытом воздухе</w:t>
      </w:r>
      <w:r w:rsidRPr="00204579">
        <w:rPr>
          <w:rFonts w:ascii="Times New Roman" w:eastAsia="Times New Roman" w:hAnsi="Times New Roman" w:cs="Times New Roman"/>
          <w:color w:val="000000"/>
          <w:sz w:val="28"/>
          <w:szCs w:val="28"/>
          <w:lang w:eastAsia="ru-RU"/>
        </w:rPr>
        <w:t xml:space="preserve">. Хорошо, но недостаточно школа оснащена техническими средствами: </w:t>
      </w:r>
      <w:r w:rsidR="00C96591" w:rsidRPr="00204579">
        <w:rPr>
          <w:rFonts w:ascii="Times New Roman" w:eastAsia="Times New Roman" w:hAnsi="Times New Roman" w:cs="Times New Roman"/>
          <w:color w:val="000000"/>
          <w:sz w:val="28"/>
          <w:szCs w:val="28"/>
          <w:lang w:eastAsia="ru-RU"/>
        </w:rPr>
        <w:t xml:space="preserve">18 </w:t>
      </w:r>
      <w:r w:rsidRPr="00204579">
        <w:rPr>
          <w:rFonts w:ascii="Times New Roman" w:eastAsia="Times New Roman" w:hAnsi="Times New Roman" w:cs="Times New Roman"/>
          <w:color w:val="000000"/>
          <w:sz w:val="28"/>
          <w:szCs w:val="28"/>
          <w:lang w:eastAsia="ru-RU"/>
        </w:rPr>
        <w:t>компью</w:t>
      </w:r>
      <w:r w:rsidR="00C96591" w:rsidRPr="00204579">
        <w:rPr>
          <w:rFonts w:ascii="Times New Roman" w:eastAsia="Times New Roman" w:hAnsi="Times New Roman" w:cs="Times New Roman"/>
          <w:color w:val="000000"/>
          <w:sz w:val="28"/>
          <w:szCs w:val="28"/>
          <w:lang w:eastAsia="ru-RU"/>
        </w:rPr>
        <w:t>теров,6 ноутбуков, 5</w:t>
      </w:r>
      <w:r w:rsidRPr="00204579">
        <w:rPr>
          <w:rFonts w:ascii="Times New Roman" w:eastAsia="Times New Roman" w:hAnsi="Times New Roman" w:cs="Times New Roman"/>
          <w:color w:val="000000"/>
          <w:sz w:val="28"/>
          <w:szCs w:val="28"/>
          <w:lang w:eastAsia="ru-RU"/>
        </w:rPr>
        <w:t xml:space="preserve"> комплект интерактивного оборудования, имеется выделенный канал доступа в интернет.</w:t>
      </w:r>
    </w:p>
    <w:p w:rsidR="00D64F49" w:rsidRDefault="00D64F49" w:rsidP="0094455D">
      <w:pPr>
        <w:spacing w:after="0" w:line="240" w:lineRule="auto"/>
        <w:ind w:firstLine="567"/>
        <w:jc w:val="center"/>
        <w:rPr>
          <w:rFonts w:ascii="Times New Roman" w:eastAsia="Times New Roman" w:hAnsi="Times New Roman" w:cs="Times New Roman"/>
          <w:b/>
          <w:bCs/>
          <w:color w:val="000000"/>
          <w:sz w:val="28"/>
          <w:szCs w:val="28"/>
          <w:lang w:eastAsia="ru-RU"/>
        </w:rPr>
      </w:pPr>
    </w:p>
    <w:p w:rsidR="00D64F49" w:rsidRDefault="00D64F49" w:rsidP="0094455D">
      <w:pPr>
        <w:spacing w:after="0" w:line="240" w:lineRule="auto"/>
        <w:ind w:firstLine="567"/>
        <w:jc w:val="center"/>
        <w:rPr>
          <w:rFonts w:ascii="Times New Roman" w:eastAsia="Times New Roman" w:hAnsi="Times New Roman" w:cs="Times New Roman"/>
          <w:b/>
          <w:bCs/>
          <w:color w:val="000000"/>
          <w:sz w:val="28"/>
          <w:szCs w:val="28"/>
          <w:lang w:eastAsia="ru-RU"/>
        </w:rPr>
      </w:pPr>
    </w:p>
    <w:p w:rsidR="00BC07CC" w:rsidRDefault="00BC07CC" w:rsidP="0094455D">
      <w:pPr>
        <w:spacing w:after="0" w:line="240" w:lineRule="auto"/>
        <w:ind w:firstLine="567"/>
        <w:jc w:val="center"/>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b/>
          <w:bCs/>
          <w:color w:val="000000"/>
          <w:sz w:val="28"/>
          <w:szCs w:val="28"/>
          <w:lang w:eastAsia="ru-RU"/>
        </w:rPr>
        <w:t>Раздел</w:t>
      </w:r>
      <w:proofErr w:type="gramStart"/>
      <w:r w:rsidRPr="00204579">
        <w:rPr>
          <w:rFonts w:ascii="Times New Roman" w:eastAsia="Times New Roman" w:hAnsi="Times New Roman" w:cs="Times New Roman"/>
          <w:b/>
          <w:bCs/>
          <w:color w:val="000000"/>
          <w:sz w:val="28"/>
          <w:szCs w:val="28"/>
          <w:lang w:val="en-US" w:eastAsia="ru-RU"/>
        </w:rPr>
        <w:t>II</w:t>
      </w:r>
      <w:proofErr w:type="gramEnd"/>
      <w:r w:rsidRPr="00204579">
        <w:rPr>
          <w:rFonts w:ascii="Times New Roman" w:eastAsia="Times New Roman" w:hAnsi="Times New Roman" w:cs="Times New Roman"/>
          <w:b/>
          <w:bCs/>
          <w:color w:val="000000"/>
          <w:sz w:val="28"/>
          <w:szCs w:val="28"/>
          <w:lang w:eastAsia="ru-RU"/>
        </w:rPr>
        <w:t>.</w:t>
      </w:r>
      <w:r w:rsidRPr="00204579">
        <w:rPr>
          <w:rFonts w:ascii="Times New Roman" w:eastAsia="Times New Roman" w:hAnsi="Times New Roman" w:cs="Times New Roman"/>
          <w:b/>
          <w:bCs/>
          <w:color w:val="000000"/>
          <w:sz w:val="28"/>
          <w:szCs w:val="28"/>
          <w:lang w:val="en-US" w:eastAsia="ru-RU"/>
        </w:rPr>
        <w:t>SWOT</w:t>
      </w:r>
      <w:r w:rsidRPr="00204579">
        <w:rPr>
          <w:rFonts w:ascii="Times New Roman" w:eastAsia="Times New Roman" w:hAnsi="Times New Roman" w:cs="Times New Roman"/>
          <w:b/>
          <w:bCs/>
          <w:color w:val="000000"/>
          <w:sz w:val="28"/>
          <w:szCs w:val="28"/>
          <w:lang w:eastAsia="ru-RU"/>
        </w:rPr>
        <w:t>-АНАЛИЗ ОУ</w:t>
      </w:r>
    </w:p>
    <w:p w:rsidR="00861C64" w:rsidRPr="00204579" w:rsidRDefault="00861C64" w:rsidP="0094455D">
      <w:pPr>
        <w:spacing w:after="0" w:line="240" w:lineRule="auto"/>
        <w:ind w:firstLine="567"/>
        <w:jc w:val="center"/>
        <w:rPr>
          <w:rFonts w:ascii="Times New Roman" w:eastAsia="Times New Roman" w:hAnsi="Times New Roman" w:cs="Times New Roman"/>
          <w:b/>
          <w:bCs/>
          <w:color w:val="000000"/>
          <w:sz w:val="28"/>
          <w:szCs w:val="28"/>
          <w:lang w:eastAsia="ru-RU"/>
        </w:rPr>
      </w:pPr>
    </w:p>
    <w:tbl>
      <w:tblPr>
        <w:tblW w:w="9884" w:type="dxa"/>
        <w:tblLayout w:type="fixed"/>
        <w:tblCellMar>
          <w:top w:w="50" w:type="dxa"/>
          <w:left w:w="106" w:type="dxa"/>
          <w:right w:w="135" w:type="dxa"/>
        </w:tblCellMar>
        <w:tblLook w:val="04A0" w:firstRow="1" w:lastRow="0" w:firstColumn="1" w:lastColumn="0" w:noHBand="0" w:noVBand="1"/>
      </w:tblPr>
      <w:tblGrid>
        <w:gridCol w:w="2707"/>
        <w:gridCol w:w="2216"/>
        <w:gridCol w:w="2693"/>
        <w:gridCol w:w="2268"/>
      </w:tblGrid>
      <w:tr w:rsidR="005D52A9" w:rsidRPr="005D52A9" w:rsidTr="009557FD">
        <w:trPr>
          <w:trHeight w:val="562"/>
        </w:trPr>
        <w:tc>
          <w:tcPr>
            <w:tcW w:w="4923" w:type="dxa"/>
            <w:gridSpan w:val="2"/>
            <w:tcBorders>
              <w:top w:val="single" w:sz="4" w:space="0" w:color="000000"/>
              <w:left w:val="single" w:sz="4" w:space="0" w:color="000000"/>
              <w:bottom w:val="single" w:sz="4" w:space="0" w:color="000000"/>
              <w:right w:val="single" w:sz="4" w:space="0" w:color="000000"/>
            </w:tcBorders>
          </w:tcPr>
          <w:p w:rsidR="005D52A9" w:rsidRPr="005D52A9" w:rsidRDefault="005D52A9" w:rsidP="005D52A9">
            <w:pPr>
              <w:spacing w:line="240" w:lineRule="auto"/>
              <w:ind w:firstLine="567"/>
              <w:jc w:val="both"/>
              <w:rPr>
                <w:rFonts w:ascii="Times New Roman" w:eastAsia="Times New Roman" w:hAnsi="Times New Roman" w:cs="Times New Roman"/>
                <w:color w:val="000000"/>
                <w:sz w:val="28"/>
                <w:szCs w:val="28"/>
                <w:lang w:eastAsia="ru-RU"/>
              </w:rPr>
            </w:pPr>
            <w:r w:rsidRPr="005D52A9">
              <w:rPr>
                <w:rFonts w:ascii="Times New Roman" w:eastAsia="Times New Roman" w:hAnsi="Times New Roman" w:cs="Times New Roman"/>
                <w:color w:val="000000"/>
                <w:sz w:val="28"/>
                <w:szCs w:val="28"/>
                <w:lang w:eastAsia="ru-RU"/>
              </w:rPr>
              <w:t xml:space="preserve">Оценка актуального состояния внутреннего потенциала ОО </w:t>
            </w:r>
          </w:p>
        </w:tc>
        <w:tc>
          <w:tcPr>
            <w:tcW w:w="4961" w:type="dxa"/>
            <w:gridSpan w:val="2"/>
            <w:tcBorders>
              <w:top w:val="single" w:sz="4" w:space="0" w:color="000000"/>
              <w:left w:val="single" w:sz="4" w:space="0" w:color="000000"/>
              <w:bottom w:val="single" w:sz="4" w:space="0" w:color="000000"/>
              <w:right w:val="single" w:sz="4" w:space="0" w:color="000000"/>
            </w:tcBorders>
          </w:tcPr>
          <w:p w:rsidR="005D52A9" w:rsidRPr="005D52A9" w:rsidRDefault="005D52A9" w:rsidP="005D52A9">
            <w:pPr>
              <w:spacing w:line="240" w:lineRule="auto"/>
              <w:ind w:firstLine="567"/>
              <w:jc w:val="both"/>
              <w:rPr>
                <w:rFonts w:ascii="Times New Roman" w:eastAsia="Times New Roman" w:hAnsi="Times New Roman" w:cs="Times New Roman"/>
                <w:color w:val="000000"/>
                <w:sz w:val="28"/>
                <w:szCs w:val="28"/>
                <w:lang w:eastAsia="ru-RU"/>
              </w:rPr>
            </w:pPr>
            <w:r w:rsidRPr="005D52A9">
              <w:rPr>
                <w:rFonts w:ascii="Times New Roman" w:eastAsia="Times New Roman" w:hAnsi="Times New Roman" w:cs="Times New Roman"/>
                <w:color w:val="000000"/>
                <w:sz w:val="28"/>
                <w:szCs w:val="28"/>
                <w:lang w:eastAsia="ru-RU"/>
              </w:rPr>
              <w:t xml:space="preserve">Оценка перспектив развития ОО с опорой на внешнее окружение </w:t>
            </w:r>
          </w:p>
        </w:tc>
      </w:tr>
      <w:tr w:rsidR="005D52A9" w:rsidRPr="005D52A9" w:rsidTr="009557FD">
        <w:trPr>
          <w:trHeight w:val="562"/>
        </w:trPr>
        <w:tc>
          <w:tcPr>
            <w:tcW w:w="2707" w:type="dxa"/>
            <w:tcBorders>
              <w:top w:val="single" w:sz="4" w:space="0" w:color="000000"/>
              <w:left w:val="single" w:sz="4" w:space="0" w:color="000000"/>
              <w:bottom w:val="single" w:sz="4" w:space="0" w:color="000000"/>
              <w:right w:val="single" w:sz="4" w:space="0" w:color="000000"/>
            </w:tcBorders>
          </w:tcPr>
          <w:p w:rsidR="005D52A9" w:rsidRPr="005D52A9" w:rsidRDefault="005D52A9" w:rsidP="005D52A9">
            <w:pPr>
              <w:spacing w:line="240" w:lineRule="auto"/>
              <w:ind w:firstLine="567"/>
              <w:jc w:val="both"/>
              <w:rPr>
                <w:rFonts w:ascii="Times New Roman" w:eastAsia="Times New Roman" w:hAnsi="Times New Roman" w:cs="Times New Roman"/>
                <w:color w:val="000000"/>
                <w:sz w:val="28"/>
                <w:szCs w:val="28"/>
                <w:lang w:eastAsia="ru-RU"/>
              </w:rPr>
            </w:pPr>
            <w:r w:rsidRPr="005D52A9">
              <w:rPr>
                <w:rFonts w:ascii="Times New Roman" w:eastAsia="Times New Roman" w:hAnsi="Times New Roman" w:cs="Times New Roman"/>
                <w:color w:val="000000"/>
                <w:sz w:val="28"/>
                <w:szCs w:val="28"/>
                <w:lang w:eastAsia="ru-RU"/>
              </w:rPr>
              <w:t xml:space="preserve">Сильная сторона </w:t>
            </w:r>
          </w:p>
        </w:tc>
        <w:tc>
          <w:tcPr>
            <w:tcW w:w="2216" w:type="dxa"/>
            <w:tcBorders>
              <w:top w:val="single" w:sz="4" w:space="0" w:color="000000"/>
              <w:left w:val="single" w:sz="4" w:space="0" w:color="000000"/>
              <w:bottom w:val="single" w:sz="4" w:space="0" w:color="000000"/>
              <w:right w:val="single" w:sz="4" w:space="0" w:color="000000"/>
            </w:tcBorders>
          </w:tcPr>
          <w:p w:rsidR="005D52A9" w:rsidRPr="005D52A9" w:rsidRDefault="005D52A9" w:rsidP="005D52A9">
            <w:pPr>
              <w:spacing w:line="240" w:lineRule="auto"/>
              <w:ind w:firstLine="567"/>
              <w:jc w:val="both"/>
              <w:rPr>
                <w:rFonts w:ascii="Times New Roman" w:eastAsia="Times New Roman" w:hAnsi="Times New Roman" w:cs="Times New Roman"/>
                <w:color w:val="000000"/>
                <w:sz w:val="28"/>
                <w:szCs w:val="28"/>
                <w:lang w:eastAsia="ru-RU"/>
              </w:rPr>
            </w:pPr>
            <w:r w:rsidRPr="005D52A9">
              <w:rPr>
                <w:rFonts w:ascii="Times New Roman" w:eastAsia="Times New Roman" w:hAnsi="Times New Roman" w:cs="Times New Roman"/>
                <w:color w:val="000000"/>
                <w:sz w:val="28"/>
                <w:szCs w:val="28"/>
                <w:lang w:eastAsia="ru-RU"/>
              </w:rPr>
              <w:t xml:space="preserve">Слабая сторона </w:t>
            </w:r>
          </w:p>
        </w:tc>
        <w:tc>
          <w:tcPr>
            <w:tcW w:w="2693" w:type="dxa"/>
            <w:tcBorders>
              <w:top w:val="single" w:sz="4" w:space="0" w:color="000000"/>
              <w:left w:val="single" w:sz="4" w:space="0" w:color="000000"/>
              <w:bottom w:val="single" w:sz="4" w:space="0" w:color="000000"/>
              <w:right w:val="single" w:sz="4" w:space="0" w:color="000000"/>
            </w:tcBorders>
          </w:tcPr>
          <w:p w:rsidR="005D52A9" w:rsidRPr="005D52A9" w:rsidRDefault="005D52A9" w:rsidP="005D52A9">
            <w:pPr>
              <w:spacing w:line="240" w:lineRule="auto"/>
              <w:ind w:firstLine="567"/>
              <w:jc w:val="both"/>
              <w:rPr>
                <w:rFonts w:ascii="Times New Roman" w:eastAsia="Times New Roman" w:hAnsi="Times New Roman" w:cs="Times New Roman"/>
                <w:color w:val="000000"/>
                <w:sz w:val="28"/>
                <w:szCs w:val="28"/>
                <w:lang w:eastAsia="ru-RU"/>
              </w:rPr>
            </w:pPr>
            <w:r w:rsidRPr="005D52A9">
              <w:rPr>
                <w:rFonts w:ascii="Times New Roman" w:eastAsia="Times New Roman" w:hAnsi="Times New Roman" w:cs="Times New Roman"/>
                <w:color w:val="000000"/>
                <w:sz w:val="28"/>
                <w:szCs w:val="28"/>
                <w:lang w:eastAsia="ru-RU"/>
              </w:rPr>
              <w:t xml:space="preserve">Благоприятные возможности </w:t>
            </w:r>
          </w:p>
        </w:tc>
        <w:tc>
          <w:tcPr>
            <w:tcW w:w="2268" w:type="dxa"/>
            <w:tcBorders>
              <w:top w:val="single" w:sz="4" w:space="0" w:color="000000"/>
              <w:left w:val="single" w:sz="4" w:space="0" w:color="000000"/>
              <w:bottom w:val="single" w:sz="4" w:space="0" w:color="000000"/>
              <w:right w:val="single" w:sz="4" w:space="0" w:color="000000"/>
            </w:tcBorders>
          </w:tcPr>
          <w:p w:rsidR="005D52A9" w:rsidRPr="005D52A9" w:rsidRDefault="005D52A9" w:rsidP="005D52A9">
            <w:pPr>
              <w:spacing w:line="240" w:lineRule="auto"/>
              <w:ind w:firstLine="567"/>
              <w:jc w:val="both"/>
              <w:rPr>
                <w:rFonts w:ascii="Times New Roman" w:eastAsia="Times New Roman" w:hAnsi="Times New Roman" w:cs="Times New Roman"/>
                <w:color w:val="000000"/>
                <w:sz w:val="28"/>
                <w:szCs w:val="28"/>
                <w:lang w:eastAsia="ru-RU"/>
              </w:rPr>
            </w:pPr>
            <w:r w:rsidRPr="005D52A9">
              <w:rPr>
                <w:rFonts w:ascii="Times New Roman" w:eastAsia="Times New Roman" w:hAnsi="Times New Roman" w:cs="Times New Roman"/>
                <w:color w:val="000000"/>
                <w:sz w:val="28"/>
                <w:szCs w:val="28"/>
                <w:lang w:eastAsia="ru-RU"/>
              </w:rPr>
              <w:t xml:space="preserve">Риски </w:t>
            </w:r>
          </w:p>
        </w:tc>
      </w:tr>
      <w:tr w:rsidR="005D52A9" w:rsidRPr="005D52A9" w:rsidTr="009557FD">
        <w:trPr>
          <w:trHeight w:val="2043"/>
        </w:trPr>
        <w:tc>
          <w:tcPr>
            <w:tcW w:w="2707" w:type="dxa"/>
            <w:tcBorders>
              <w:top w:val="single" w:sz="4" w:space="0" w:color="000000"/>
              <w:left w:val="single" w:sz="4" w:space="0" w:color="000000"/>
              <w:bottom w:val="single" w:sz="4" w:space="0" w:color="000000"/>
              <w:right w:val="single" w:sz="4" w:space="0" w:color="000000"/>
            </w:tcBorders>
          </w:tcPr>
          <w:p w:rsidR="005D52A9" w:rsidRDefault="005D52A9" w:rsidP="005D52A9">
            <w:pPr>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Pr="005D52A9">
              <w:rPr>
                <w:rFonts w:ascii="Times New Roman" w:eastAsia="Times New Roman" w:hAnsi="Times New Roman" w:cs="Times New Roman"/>
                <w:color w:val="000000"/>
                <w:sz w:val="28"/>
                <w:szCs w:val="28"/>
                <w:lang w:eastAsia="ru-RU"/>
              </w:rPr>
              <w:t xml:space="preserve"> Комфортная и безопасная образовательная среда, </w:t>
            </w:r>
          </w:p>
          <w:p w:rsidR="005D52A9" w:rsidRPr="005D52A9" w:rsidRDefault="009557FD" w:rsidP="009557FD">
            <w:pPr>
              <w:pStyle w:val="a7"/>
              <w:spacing w:after="0" w:line="240" w:lineRule="auto"/>
              <w:ind w:left="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5D52A9" w:rsidRPr="005D52A9">
              <w:rPr>
                <w:rFonts w:ascii="Times New Roman" w:eastAsia="Times New Roman" w:hAnsi="Times New Roman" w:cs="Times New Roman"/>
                <w:color w:val="000000"/>
                <w:sz w:val="28"/>
                <w:szCs w:val="28"/>
                <w:lang w:eastAsia="ru-RU"/>
              </w:rPr>
              <w:t xml:space="preserve">Реализуется программа повышения квалификации педагогов. </w:t>
            </w:r>
          </w:p>
          <w:p w:rsidR="005D52A9" w:rsidRPr="005D52A9" w:rsidRDefault="009557FD" w:rsidP="009557FD">
            <w:pPr>
              <w:spacing w:after="0" w:line="240" w:lineRule="auto"/>
              <w:ind w:left="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spellStart"/>
            <w:r w:rsidR="005D52A9">
              <w:rPr>
                <w:rFonts w:ascii="Times New Roman" w:eastAsia="Times New Roman" w:hAnsi="Times New Roman" w:cs="Times New Roman"/>
                <w:color w:val="000000"/>
                <w:sz w:val="28"/>
                <w:szCs w:val="28"/>
                <w:lang w:eastAsia="ru-RU"/>
              </w:rPr>
              <w:t>Сложившийся</w:t>
            </w:r>
            <w:r w:rsidR="005D52A9" w:rsidRPr="005D52A9">
              <w:rPr>
                <w:rFonts w:ascii="Times New Roman" w:eastAsia="Times New Roman" w:hAnsi="Times New Roman" w:cs="Times New Roman"/>
                <w:color w:val="000000"/>
                <w:sz w:val="28"/>
                <w:szCs w:val="28"/>
                <w:lang w:eastAsia="ru-RU"/>
              </w:rPr>
              <w:t>ответственный</w:t>
            </w:r>
            <w:proofErr w:type="spellEnd"/>
            <w:r w:rsidR="005D52A9" w:rsidRPr="005D52A9">
              <w:rPr>
                <w:rFonts w:ascii="Times New Roman" w:eastAsia="Times New Roman" w:hAnsi="Times New Roman" w:cs="Times New Roman"/>
                <w:color w:val="000000"/>
                <w:sz w:val="28"/>
                <w:szCs w:val="28"/>
                <w:lang w:eastAsia="ru-RU"/>
              </w:rPr>
              <w:t xml:space="preserve">, творческий коллектив учителей, наличие ядра профессионально сильных, результативных учителей. </w:t>
            </w:r>
          </w:p>
          <w:p w:rsidR="005D52A9" w:rsidRPr="005D52A9" w:rsidRDefault="009557FD" w:rsidP="009557FD">
            <w:pPr>
              <w:spacing w:after="0" w:line="240" w:lineRule="auto"/>
              <w:ind w:left="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5D52A9" w:rsidRPr="005D52A9">
              <w:rPr>
                <w:rFonts w:ascii="Times New Roman" w:eastAsia="Times New Roman" w:hAnsi="Times New Roman" w:cs="Times New Roman"/>
                <w:color w:val="000000"/>
                <w:sz w:val="28"/>
                <w:szCs w:val="28"/>
                <w:lang w:eastAsia="ru-RU"/>
              </w:rPr>
              <w:t>Успешная реализация ФГОС .</w:t>
            </w:r>
          </w:p>
          <w:p w:rsidR="005D52A9" w:rsidRDefault="009557FD" w:rsidP="009557FD">
            <w:pPr>
              <w:spacing w:after="0" w:line="240" w:lineRule="auto"/>
              <w:ind w:left="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5D52A9" w:rsidRPr="005D52A9">
              <w:rPr>
                <w:rFonts w:ascii="Times New Roman" w:eastAsia="Times New Roman" w:hAnsi="Times New Roman" w:cs="Times New Roman"/>
                <w:color w:val="000000"/>
                <w:sz w:val="28"/>
                <w:szCs w:val="28"/>
                <w:lang w:eastAsia="ru-RU"/>
              </w:rPr>
              <w:t xml:space="preserve">Информатизация образовательного процесса, применение </w:t>
            </w:r>
            <w:proofErr w:type="spellStart"/>
            <w:r w:rsidR="005D52A9" w:rsidRPr="005D52A9">
              <w:rPr>
                <w:rFonts w:ascii="Times New Roman" w:eastAsia="Times New Roman" w:hAnsi="Times New Roman" w:cs="Times New Roman"/>
                <w:color w:val="000000"/>
                <w:sz w:val="28"/>
                <w:szCs w:val="28"/>
                <w:lang w:eastAsia="ru-RU"/>
              </w:rPr>
              <w:t>ИКТтехнологий</w:t>
            </w:r>
            <w:proofErr w:type="spellEnd"/>
            <w:r w:rsidR="005D52A9" w:rsidRPr="005D52A9">
              <w:rPr>
                <w:rFonts w:ascii="Times New Roman" w:eastAsia="Times New Roman" w:hAnsi="Times New Roman" w:cs="Times New Roman"/>
                <w:color w:val="000000"/>
                <w:sz w:val="28"/>
                <w:szCs w:val="28"/>
                <w:lang w:eastAsia="ru-RU"/>
              </w:rPr>
              <w:t xml:space="preserve">. </w:t>
            </w:r>
          </w:p>
          <w:p w:rsidR="00CE2BCD" w:rsidRPr="005D52A9" w:rsidRDefault="00CE2BCD" w:rsidP="009557FD">
            <w:pPr>
              <w:spacing w:after="0" w:line="240" w:lineRule="auto"/>
              <w:ind w:left="2"/>
              <w:rPr>
                <w:rFonts w:ascii="Times New Roman" w:eastAsia="Times New Roman" w:hAnsi="Times New Roman" w:cs="Times New Roman"/>
                <w:color w:val="000000"/>
                <w:sz w:val="28"/>
                <w:szCs w:val="28"/>
                <w:lang w:eastAsia="ru-RU"/>
              </w:rPr>
            </w:pPr>
          </w:p>
        </w:tc>
        <w:tc>
          <w:tcPr>
            <w:tcW w:w="2216" w:type="dxa"/>
            <w:tcBorders>
              <w:top w:val="single" w:sz="4" w:space="0" w:color="000000"/>
              <w:left w:val="single" w:sz="4" w:space="0" w:color="000000"/>
              <w:bottom w:val="single" w:sz="4" w:space="0" w:color="000000"/>
              <w:right w:val="single" w:sz="4" w:space="0" w:color="000000"/>
            </w:tcBorders>
          </w:tcPr>
          <w:p w:rsidR="005D52A9" w:rsidRPr="005D52A9" w:rsidRDefault="009557FD" w:rsidP="009557FD">
            <w:pPr>
              <w:pStyle w:val="a7"/>
              <w:spacing w:after="0" w:line="240" w:lineRule="auto"/>
              <w:ind w:left="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5D52A9" w:rsidRPr="005D52A9">
              <w:rPr>
                <w:rFonts w:ascii="Times New Roman" w:eastAsia="Times New Roman" w:hAnsi="Times New Roman" w:cs="Times New Roman"/>
                <w:color w:val="000000"/>
                <w:sz w:val="28"/>
                <w:szCs w:val="28"/>
                <w:lang w:eastAsia="ru-RU"/>
              </w:rPr>
              <w:t xml:space="preserve">Недостаточная инструментальная база для </w:t>
            </w:r>
            <w:proofErr w:type="spellStart"/>
            <w:r w:rsidR="005D52A9" w:rsidRPr="005D52A9">
              <w:rPr>
                <w:rFonts w:ascii="Times New Roman" w:eastAsia="Times New Roman" w:hAnsi="Times New Roman" w:cs="Times New Roman"/>
                <w:color w:val="000000"/>
                <w:sz w:val="28"/>
                <w:szCs w:val="28"/>
                <w:lang w:eastAsia="ru-RU"/>
              </w:rPr>
              <w:t>внутришкольного</w:t>
            </w:r>
            <w:proofErr w:type="spellEnd"/>
            <w:r w:rsidR="005D52A9" w:rsidRPr="005D52A9">
              <w:rPr>
                <w:rFonts w:ascii="Times New Roman" w:eastAsia="Times New Roman" w:hAnsi="Times New Roman" w:cs="Times New Roman"/>
                <w:color w:val="000000"/>
                <w:sz w:val="28"/>
                <w:szCs w:val="28"/>
                <w:lang w:eastAsia="ru-RU"/>
              </w:rPr>
              <w:t xml:space="preserve"> мониторинга оценки качества образования по требованиям ФГОС ООО. </w:t>
            </w:r>
          </w:p>
          <w:p w:rsidR="005D52A9" w:rsidRPr="005D52A9" w:rsidRDefault="009557FD" w:rsidP="009557FD">
            <w:pPr>
              <w:pStyle w:val="a7"/>
              <w:spacing w:after="0" w:line="240" w:lineRule="auto"/>
              <w:ind w:left="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5D52A9" w:rsidRPr="005D52A9">
              <w:rPr>
                <w:rFonts w:ascii="Times New Roman" w:eastAsia="Times New Roman" w:hAnsi="Times New Roman" w:cs="Times New Roman"/>
                <w:color w:val="000000"/>
                <w:sz w:val="28"/>
                <w:szCs w:val="28"/>
                <w:lang w:eastAsia="ru-RU"/>
              </w:rPr>
              <w:t xml:space="preserve">Не систематизирована работа ученического самоуправления и самоуправления классных руководителей, не оформлена </w:t>
            </w:r>
            <w:proofErr w:type="spellStart"/>
            <w:r w:rsidR="005D52A9" w:rsidRPr="005D52A9">
              <w:rPr>
                <w:rFonts w:ascii="Times New Roman" w:eastAsia="Times New Roman" w:hAnsi="Times New Roman" w:cs="Times New Roman"/>
                <w:color w:val="000000"/>
                <w:sz w:val="28"/>
                <w:szCs w:val="28"/>
                <w:lang w:eastAsia="ru-RU"/>
              </w:rPr>
              <w:t>тьюторская</w:t>
            </w:r>
            <w:proofErr w:type="spellEnd"/>
            <w:r w:rsidR="005D52A9" w:rsidRPr="005D52A9">
              <w:rPr>
                <w:rFonts w:ascii="Times New Roman" w:eastAsia="Times New Roman" w:hAnsi="Times New Roman" w:cs="Times New Roman"/>
                <w:color w:val="000000"/>
                <w:sz w:val="28"/>
                <w:szCs w:val="28"/>
                <w:lang w:eastAsia="ru-RU"/>
              </w:rPr>
              <w:t xml:space="preserve"> деятельность учащихся по разным направлениям. </w:t>
            </w:r>
          </w:p>
          <w:p w:rsidR="005D52A9" w:rsidRPr="005D52A9" w:rsidRDefault="009557FD" w:rsidP="009557FD">
            <w:pPr>
              <w:pStyle w:val="a7"/>
              <w:spacing w:after="0" w:line="240" w:lineRule="auto"/>
              <w:ind w:left="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5D52A9" w:rsidRPr="005D52A9">
              <w:rPr>
                <w:rFonts w:ascii="Times New Roman" w:eastAsia="Times New Roman" w:hAnsi="Times New Roman" w:cs="Times New Roman"/>
                <w:color w:val="000000"/>
                <w:sz w:val="28"/>
                <w:szCs w:val="28"/>
                <w:lang w:eastAsia="ru-RU"/>
              </w:rPr>
              <w:t>Не сложилась система активного вовлечения родителей к участию в работе объединений дополнительного образования .</w:t>
            </w:r>
          </w:p>
          <w:p w:rsidR="005D52A9" w:rsidRDefault="005D52A9" w:rsidP="009557FD">
            <w:pPr>
              <w:pStyle w:val="a7"/>
              <w:spacing w:after="0" w:line="240" w:lineRule="auto"/>
              <w:ind w:left="2"/>
              <w:rPr>
                <w:rFonts w:ascii="Times New Roman" w:eastAsia="Times New Roman" w:hAnsi="Times New Roman" w:cs="Times New Roman"/>
                <w:color w:val="000000"/>
                <w:sz w:val="28"/>
                <w:szCs w:val="28"/>
                <w:lang w:eastAsia="ru-RU"/>
              </w:rPr>
            </w:pPr>
            <w:r w:rsidRPr="005D52A9">
              <w:rPr>
                <w:rFonts w:ascii="Times New Roman" w:eastAsia="Times New Roman" w:hAnsi="Times New Roman" w:cs="Times New Roman"/>
                <w:color w:val="000000"/>
                <w:sz w:val="28"/>
                <w:szCs w:val="28"/>
                <w:lang w:eastAsia="ru-RU"/>
              </w:rPr>
              <w:t>4. Нет притока новых подготовленных кадров, готовых работать в современных условиях.</w:t>
            </w:r>
          </w:p>
          <w:p w:rsidR="005D52A9" w:rsidRPr="005D52A9" w:rsidRDefault="009557FD" w:rsidP="009557FD">
            <w:pPr>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5D52A9" w:rsidRPr="005D52A9">
              <w:rPr>
                <w:rFonts w:ascii="Times New Roman" w:eastAsia="Times New Roman" w:hAnsi="Times New Roman" w:cs="Times New Roman"/>
                <w:color w:val="000000"/>
                <w:sz w:val="28"/>
                <w:szCs w:val="28"/>
                <w:lang w:eastAsia="ru-RU"/>
              </w:rPr>
              <w:t xml:space="preserve">Сокращение </w:t>
            </w:r>
            <w:r w:rsidR="005D52A9" w:rsidRPr="005D52A9">
              <w:rPr>
                <w:rFonts w:ascii="Times New Roman" w:eastAsia="Times New Roman" w:hAnsi="Times New Roman" w:cs="Times New Roman"/>
                <w:color w:val="000000"/>
                <w:sz w:val="28"/>
                <w:szCs w:val="28"/>
                <w:lang w:eastAsia="ru-RU"/>
              </w:rPr>
              <w:lastRenderedPageBreak/>
              <w:t xml:space="preserve">количества  </w:t>
            </w:r>
            <w:proofErr w:type="gramStart"/>
            <w:r w:rsidR="005D52A9" w:rsidRPr="005D52A9">
              <w:rPr>
                <w:rFonts w:ascii="Times New Roman" w:eastAsia="Times New Roman" w:hAnsi="Times New Roman" w:cs="Times New Roman"/>
                <w:color w:val="000000"/>
                <w:sz w:val="28"/>
                <w:szCs w:val="28"/>
                <w:lang w:eastAsia="ru-RU"/>
              </w:rPr>
              <w:t>поступающих</w:t>
            </w:r>
            <w:proofErr w:type="gramEnd"/>
            <w:r w:rsidR="005D52A9" w:rsidRPr="005D52A9">
              <w:rPr>
                <w:rFonts w:ascii="Times New Roman" w:eastAsia="Times New Roman" w:hAnsi="Times New Roman" w:cs="Times New Roman"/>
                <w:color w:val="000000"/>
                <w:sz w:val="28"/>
                <w:szCs w:val="28"/>
                <w:lang w:eastAsia="ru-RU"/>
              </w:rPr>
              <w:t xml:space="preserve"> в 1 класс.</w:t>
            </w:r>
          </w:p>
        </w:tc>
        <w:tc>
          <w:tcPr>
            <w:tcW w:w="2693" w:type="dxa"/>
            <w:tcBorders>
              <w:top w:val="single" w:sz="4" w:space="0" w:color="000000"/>
              <w:left w:val="single" w:sz="4" w:space="0" w:color="000000"/>
              <w:bottom w:val="single" w:sz="4" w:space="0" w:color="000000"/>
              <w:right w:val="single" w:sz="4" w:space="0" w:color="000000"/>
            </w:tcBorders>
          </w:tcPr>
          <w:p w:rsidR="005D52A9" w:rsidRPr="005D52A9" w:rsidRDefault="005D52A9" w:rsidP="009557FD">
            <w:pPr>
              <w:pStyle w:val="a7"/>
              <w:spacing w:after="0" w:line="240" w:lineRule="auto"/>
              <w:ind w:left="2"/>
              <w:rPr>
                <w:rFonts w:ascii="Times New Roman" w:eastAsia="Times New Roman" w:hAnsi="Times New Roman" w:cs="Times New Roman"/>
                <w:color w:val="000000"/>
                <w:sz w:val="28"/>
                <w:szCs w:val="28"/>
                <w:lang w:eastAsia="ru-RU"/>
              </w:rPr>
            </w:pPr>
            <w:r w:rsidRPr="005D52A9">
              <w:rPr>
                <w:rFonts w:ascii="Times New Roman" w:eastAsia="Times New Roman" w:hAnsi="Times New Roman" w:cs="Times New Roman"/>
                <w:color w:val="000000"/>
                <w:sz w:val="28"/>
                <w:szCs w:val="28"/>
                <w:lang w:eastAsia="ru-RU"/>
              </w:rPr>
              <w:lastRenderedPageBreak/>
              <w:t xml:space="preserve">1. </w:t>
            </w:r>
            <w:proofErr w:type="spellStart"/>
            <w:r w:rsidRPr="005D52A9">
              <w:rPr>
                <w:rFonts w:ascii="Times New Roman" w:eastAsia="Times New Roman" w:hAnsi="Times New Roman" w:cs="Times New Roman"/>
                <w:color w:val="000000"/>
                <w:sz w:val="28"/>
                <w:szCs w:val="28"/>
                <w:lang w:eastAsia="ru-RU"/>
              </w:rPr>
              <w:t>ПоддержкаАдминистрации</w:t>
            </w:r>
            <w:proofErr w:type="spellEnd"/>
            <w:r w:rsidRPr="005D52A9">
              <w:rPr>
                <w:rFonts w:ascii="Times New Roman" w:eastAsia="Times New Roman" w:hAnsi="Times New Roman" w:cs="Times New Roman"/>
                <w:color w:val="000000"/>
                <w:sz w:val="28"/>
                <w:szCs w:val="28"/>
                <w:lang w:eastAsia="ru-RU"/>
              </w:rPr>
              <w:t xml:space="preserve">  финансовая, методическая, квалификационная поддержка отдела образования в реализации потребностей ОУ. </w:t>
            </w:r>
          </w:p>
          <w:p w:rsidR="005D52A9" w:rsidRPr="005D52A9" w:rsidRDefault="009557FD" w:rsidP="009557FD">
            <w:pPr>
              <w:pStyle w:val="a7"/>
              <w:spacing w:after="0" w:line="240" w:lineRule="auto"/>
              <w:ind w:left="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5D52A9" w:rsidRPr="005D52A9">
              <w:rPr>
                <w:rFonts w:ascii="Times New Roman" w:eastAsia="Times New Roman" w:hAnsi="Times New Roman" w:cs="Times New Roman"/>
                <w:color w:val="000000"/>
                <w:sz w:val="28"/>
                <w:szCs w:val="28"/>
                <w:lang w:eastAsia="ru-RU"/>
              </w:rPr>
              <w:t xml:space="preserve">Сетевое взаимодействие ОУ города. </w:t>
            </w:r>
          </w:p>
          <w:p w:rsidR="005D52A9" w:rsidRPr="005D52A9" w:rsidRDefault="009557FD" w:rsidP="009557FD">
            <w:pPr>
              <w:pStyle w:val="a7"/>
              <w:spacing w:after="0" w:line="240" w:lineRule="auto"/>
              <w:ind w:left="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5D52A9" w:rsidRPr="005D52A9">
              <w:rPr>
                <w:rFonts w:ascii="Times New Roman" w:eastAsia="Times New Roman" w:hAnsi="Times New Roman" w:cs="Times New Roman"/>
                <w:color w:val="000000"/>
                <w:sz w:val="28"/>
                <w:szCs w:val="28"/>
                <w:lang w:eastAsia="ru-RU"/>
              </w:rPr>
              <w:t>Увеличение количества учителей, имеющих публикации в педагогических сборниках, Интернет порталах, успешно участвующих в городских, областных проектах.</w:t>
            </w:r>
          </w:p>
          <w:p w:rsidR="005D52A9" w:rsidRPr="005D52A9" w:rsidRDefault="005D52A9" w:rsidP="009557FD">
            <w:pPr>
              <w:pStyle w:val="a7"/>
              <w:spacing w:after="0" w:line="240" w:lineRule="auto"/>
              <w:ind w:left="2"/>
              <w:rPr>
                <w:rFonts w:ascii="Times New Roman" w:eastAsia="Times New Roman" w:hAnsi="Times New Roman" w:cs="Times New Roman"/>
                <w:color w:val="000000"/>
                <w:sz w:val="28"/>
                <w:szCs w:val="28"/>
                <w:lang w:eastAsia="ru-RU"/>
              </w:rPr>
            </w:pPr>
            <w:r w:rsidRPr="005D52A9">
              <w:rPr>
                <w:rFonts w:ascii="Times New Roman" w:eastAsia="Times New Roman" w:hAnsi="Times New Roman" w:cs="Times New Roman"/>
                <w:color w:val="000000"/>
                <w:sz w:val="28"/>
                <w:szCs w:val="28"/>
                <w:lang w:eastAsia="ru-RU"/>
              </w:rPr>
              <w:t xml:space="preserve">4. Возможность реализации учителями своих педагогических разработок, находок через участие в различных конкурсах, семинарах на уровне  города. </w:t>
            </w:r>
          </w:p>
          <w:p w:rsidR="005D52A9" w:rsidRPr="005D52A9" w:rsidRDefault="009557FD" w:rsidP="009557FD">
            <w:pPr>
              <w:pStyle w:val="a7"/>
              <w:spacing w:after="0" w:line="240" w:lineRule="auto"/>
              <w:ind w:left="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5D52A9" w:rsidRPr="005D52A9">
              <w:rPr>
                <w:rFonts w:ascii="Times New Roman" w:eastAsia="Times New Roman" w:hAnsi="Times New Roman" w:cs="Times New Roman"/>
                <w:color w:val="000000"/>
                <w:sz w:val="28"/>
                <w:szCs w:val="28"/>
                <w:lang w:eastAsia="ru-RU"/>
              </w:rPr>
              <w:t>Административная поддержка новшеств и начинаний учителей, моральное и материальное стимулирование.</w:t>
            </w:r>
          </w:p>
          <w:p w:rsidR="005D52A9" w:rsidRPr="005D52A9" w:rsidRDefault="009557FD" w:rsidP="009557FD">
            <w:pPr>
              <w:pStyle w:val="a7"/>
              <w:spacing w:after="0" w:line="240" w:lineRule="auto"/>
              <w:ind w:left="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w:t>
            </w:r>
            <w:r w:rsidR="005D52A9" w:rsidRPr="005D52A9">
              <w:rPr>
                <w:rFonts w:ascii="Times New Roman" w:eastAsia="Times New Roman" w:hAnsi="Times New Roman" w:cs="Times New Roman"/>
                <w:color w:val="000000"/>
                <w:sz w:val="28"/>
                <w:szCs w:val="28"/>
                <w:lang w:eastAsia="ru-RU"/>
              </w:rPr>
              <w:t xml:space="preserve">. Формирование позитивного имиджа учителя через успешность в профессии. </w:t>
            </w:r>
          </w:p>
          <w:p w:rsidR="005D52A9" w:rsidRPr="005D52A9" w:rsidRDefault="009557FD" w:rsidP="009557FD">
            <w:pPr>
              <w:pStyle w:val="a7"/>
              <w:spacing w:after="0" w:line="240" w:lineRule="auto"/>
              <w:ind w:left="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D52A9" w:rsidRPr="005D52A9">
              <w:rPr>
                <w:rFonts w:ascii="Times New Roman" w:eastAsia="Times New Roman" w:hAnsi="Times New Roman" w:cs="Times New Roman"/>
                <w:color w:val="000000"/>
                <w:sz w:val="28"/>
                <w:szCs w:val="28"/>
                <w:lang w:eastAsia="ru-RU"/>
              </w:rPr>
              <w:t xml:space="preserve">.Улучшить работу Управляющего совета с возможностью выхода в классные коллективы. </w:t>
            </w:r>
          </w:p>
        </w:tc>
        <w:tc>
          <w:tcPr>
            <w:tcW w:w="2268" w:type="dxa"/>
            <w:tcBorders>
              <w:top w:val="single" w:sz="4" w:space="0" w:color="000000"/>
              <w:left w:val="single" w:sz="4" w:space="0" w:color="000000"/>
              <w:bottom w:val="single" w:sz="4" w:space="0" w:color="000000"/>
              <w:right w:val="single" w:sz="4" w:space="0" w:color="000000"/>
            </w:tcBorders>
          </w:tcPr>
          <w:p w:rsidR="005D52A9" w:rsidRPr="005D52A9" w:rsidRDefault="005D52A9" w:rsidP="009557FD">
            <w:pPr>
              <w:pStyle w:val="a7"/>
              <w:spacing w:after="0" w:line="240" w:lineRule="auto"/>
              <w:ind w:left="2"/>
              <w:rPr>
                <w:rFonts w:ascii="Times New Roman" w:eastAsia="Times New Roman" w:hAnsi="Times New Roman" w:cs="Times New Roman"/>
                <w:color w:val="000000"/>
                <w:sz w:val="28"/>
                <w:szCs w:val="28"/>
                <w:lang w:eastAsia="ru-RU"/>
              </w:rPr>
            </w:pPr>
            <w:r w:rsidRPr="005D52A9">
              <w:rPr>
                <w:rFonts w:ascii="Times New Roman" w:eastAsia="Times New Roman" w:hAnsi="Times New Roman" w:cs="Times New Roman"/>
                <w:color w:val="000000"/>
                <w:sz w:val="28"/>
                <w:szCs w:val="28"/>
                <w:lang w:eastAsia="ru-RU"/>
              </w:rPr>
              <w:lastRenderedPageBreak/>
              <w:t>1. Отсутствие цифровых лабораторий, оборудования для исследовательских работ по разным предметам, для подготовки учащихся</w:t>
            </w:r>
            <w:r>
              <w:rPr>
                <w:rFonts w:ascii="Times New Roman" w:eastAsia="Times New Roman" w:hAnsi="Times New Roman" w:cs="Times New Roman"/>
                <w:color w:val="000000"/>
                <w:sz w:val="28"/>
                <w:szCs w:val="28"/>
                <w:lang w:eastAsia="ru-RU"/>
              </w:rPr>
              <w:t xml:space="preserve"> к</w:t>
            </w:r>
            <w:r w:rsidRPr="005D52A9">
              <w:rPr>
                <w:rFonts w:ascii="Times New Roman" w:eastAsia="Times New Roman" w:hAnsi="Times New Roman" w:cs="Times New Roman"/>
                <w:color w:val="000000"/>
                <w:sz w:val="28"/>
                <w:szCs w:val="28"/>
                <w:lang w:eastAsia="ru-RU"/>
              </w:rPr>
              <w:t xml:space="preserve"> ГИА. </w:t>
            </w:r>
          </w:p>
          <w:p w:rsidR="005D52A9" w:rsidRPr="005D52A9" w:rsidRDefault="005D52A9" w:rsidP="009557FD">
            <w:pPr>
              <w:pStyle w:val="a7"/>
              <w:spacing w:after="0" w:line="240" w:lineRule="auto"/>
              <w:ind w:left="2"/>
              <w:rPr>
                <w:rFonts w:ascii="Times New Roman" w:eastAsia="Times New Roman" w:hAnsi="Times New Roman" w:cs="Times New Roman"/>
                <w:color w:val="000000"/>
                <w:sz w:val="28"/>
                <w:szCs w:val="28"/>
                <w:lang w:eastAsia="ru-RU"/>
              </w:rPr>
            </w:pPr>
            <w:r w:rsidRPr="005D52A9">
              <w:rPr>
                <w:rFonts w:ascii="Times New Roman" w:eastAsia="Times New Roman" w:hAnsi="Times New Roman" w:cs="Times New Roman"/>
                <w:color w:val="000000"/>
                <w:sz w:val="28"/>
                <w:szCs w:val="28"/>
                <w:lang w:eastAsia="ru-RU"/>
              </w:rPr>
              <w:t xml:space="preserve">2.Тенденция снижения мотивации к обучению части учащихся приводит к неудовлетворенности результатами своей работы, что вызывает апатию, снижение мотивации у некоторых учителей. </w:t>
            </w:r>
          </w:p>
          <w:p w:rsidR="005D52A9" w:rsidRPr="005D52A9" w:rsidRDefault="005D52A9" w:rsidP="009557FD">
            <w:pPr>
              <w:pStyle w:val="a7"/>
              <w:spacing w:after="0" w:line="240" w:lineRule="auto"/>
              <w:ind w:left="2"/>
              <w:rPr>
                <w:rFonts w:ascii="Times New Roman" w:eastAsia="Times New Roman" w:hAnsi="Times New Roman" w:cs="Times New Roman"/>
                <w:color w:val="000000"/>
                <w:sz w:val="28"/>
                <w:szCs w:val="28"/>
                <w:lang w:eastAsia="ru-RU"/>
              </w:rPr>
            </w:pPr>
            <w:r w:rsidRPr="005D52A9">
              <w:rPr>
                <w:rFonts w:ascii="Times New Roman" w:eastAsia="Times New Roman" w:hAnsi="Times New Roman" w:cs="Times New Roman"/>
                <w:color w:val="000000"/>
                <w:sz w:val="28"/>
                <w:szCs w:val="28"/>
                <w:lang w:eastAsia="ru-RU"/>
              </w:rPr>
              <w:t>3.Недостаточность сре</w:t>
            </w:r>
            <w:proofErr w:type="gramStart"/>
            <w:r w:rsidRPr="005D52A9">
              <w:rPr>
                <w:rFonts w:ascii="Times New Roman" w:eastAsia="Times New Roman" w:hAnsi="Times New Roman" w:cs="Times New Roman"/>
                <w:color w:val="000000"/>
                <w:sz w:val="28"/>
                <w:szCs w:val="28"/>
                <w:lang w:eastAsia="ru-RU"/>
              </w:rPr>
              <w:t>дств дл</w:t>
            </w:r>
            <w:proofErr w:type="gramEnd"/>
            <w:r w:rsidRPr="005D52A9">
              <w:rPr>
                <w:rFonts w:ascii="Times New Roman" w:eastAsia="Times New Roman" w:hAnsi="Times New Roman" w:cs="Times New Roman"/>
                <w:color w:val="000000"/>
                <w:sz w:val="28"/>
                <w:szCs w:val="28"/>
                <w:lang w:eastAsia="ru-RU"/>
              </w:rPr>
              <w:t>я расширения материально-технической базы.</w:t>
            </w:r>
          </w:p>
          <w:p w:rsidR="005D52A9" w:rsidRPr="005D52A9" w:rsidRDefault="005D52A9" w:rsidP="009557FD">
            <w:pPr>
              <w:pStyle w:val="a7"/>
              <w:spacing w:after="0" w:line="240" w:lineRule="auto"/>
              <w:ind w:left="2"/>
              <w:rPr>
                <w:rFonts w:ascii="Times New Roman" w:eastAsia="Times New Roman" w:hAnsi="Times New Roman" w:cs="Times New Roman"/>
                <w:color w:val="000000"/>
                <w:sz w:val="28"/>
                <w:szCs w:val="28"/>
                <w:lang w:eastAsia="ru-RU"/>
              </w:rPr>
            </w:pPr>
          </w:p>
        </w:tc>
      </w:tr>
    </w:tbl>
    <w:p w:rsidR="00F661B1" w:rsidRDefault="00F661B1" w:rsidP="00253F82">
      <w:pPr>
        <w:spacing w:after="0" w:line="240" w:lineRule="auto"/>
        <w:ind w:firstLine="567"/>
        <w:jc w:val="both"/>
        <w:rPr>
          <w:rFonts w:ascii="Times New Roman" w:eastAsia="Times New Roman" w:hAnsi="Times New Roman" w:cs="Times New Roman"/>
          <w:color w:val="000000"/>
          <w:sz w:val="28"/>
          <w:szCs w:val="28"/>
          <w:lang w:eastAsia="ru-RU"/>
        </w:rPr>
      </w:pPr>
    </w:p>
    <w:p w:rsidR="00BC07CC" w:rsidRDefault="00BC07CC" w:rsidP="00253F82">
      <w:pPr>
        <w:spacing w:after="0" w:line="240" w:lineRule="auto"/>
        <w:ind w:firstLine="567"/>
        <w:jc w:val="both"/>
        <w:rPr>
          <w:rFonts w:ascii="Times New Roman" w:eastAsia="Times New Roman" w:hAnsi="Times New Roman"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2.1.Проблемы и ограничения ОУ</w:t>
      </w:r>
    </w:p>
    <w:p w:rsidR="00F661B1" w:rsidRPr="00204579" w:rsidRDefault="00F661B1" w:rsidP="00253F82">
      <w:pPr>
        <w:spacing w:after="0" w:line="240" w:lineRule="auto"/>
        <w:ind w:firstLine="567"/>
        <w:jc w:val="both"/>
        <w:rPr>
          <w:rFonts w:ascii="Times New Roman" w:eastAsia="Times New Roman" w:hAnsi="Times New Roman" w:cs="Times New Roman"/>
          <w:b/>
          <w:bCs/>
          <w:color w:val="000000"/>
          <w:sz w:val="28"/>
          <w:szCs w:val="28"/>
          <w:lang w:eastAsia="ru-RU"/>
        </w:rPr>
      </w:pP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Несмотря на определенные достигнутые успехи в развитии школы и имеющиеся возможности для дальнейшей модернизации структуры и содержания образования существует ряд проблем и ограничений.</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Например:</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На данном этапе развития образовательного учреждения наметились</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1.Противоречие </w:t>
      </w:r>
      <w:proofErr w:type="gramStart"/>
      <w:r w:rsidRPr="00204579">
        <w:rPr>
          <w:rFonts w:ascii="Times New Roman" w:eastAsia="Times New Roman" w:hAnsi="Times New Roman" w:cs="Times New Roman"/>
          <w:color w:val="000000"/>
          <w:sz w:val="28"/>
          <w:szCs w:val="28"/>
          <w:lang w:eastAsia="ru-RU"/>
        </w:rPr>
        <w:t>между</w:t>
      </w:r>
      <w:proofErr w:type="gramEnd"/>
      <w:r w:rsidRPr="00204579">
        <w:rPr>
          <w:rFonts w:ascii="Times New Roman" w:eastAsia="Times New Roman" w:hAnsi="Times New Roman" w:cs="Times New Roman"/>
          <w:color w:val="000000"/>
          <w:sz w:val="28"/>
          <w:szCs w:val="28"/>
          <w:lang w:eastAsia="ru-RU"/>
        </w:rPr>
        <w:t>:</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Несоответствием существующих образовательно-воспитательных компетентностей выпускника современным требованиям, овладения которыми рассматривается, как способность человека реализовать свои замыслы в условиях информационно-коммуникативного пространства;</w:t>
      </w:r>
    </w:p>
    <w:p w:rsidR="00204579" w:rsidRDefault="00BC07CC" w:rsidP="00253F82">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w:t>
      </w:r>
    </w:p>
    <w:p w:rsidR="00BC07CC" w:rsidRPr="00204579" w:rsidRDefault="00BC07CC" w:rsidP="00253F82">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Проблемы:</w:t>
      </w:r>
    </w:p>
    <w:p w:rsidR="00BC07CC" w:rsidRPr="00204579" w:rsidRDefault="00BC07CC" w:rsidP="00253F82">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w:t>
      </w:r>
      <w:r w:rsidRPr="00204579">
        <w:rPr>
          <w:rFonts w:ascii="Times New Roman" w:eastAsia="Times New Roman" w:hAnsi="Times New Roman" w:cs="Times New Roman"/>
          <w:b/>
          <w:bCs/>
          <w:color w:val="000000"/>
          <w:sz w:val="28"/>
          <w:szCs w:val="28"/>
          <w:lang w:eastAsia="ru-RU"/>
        </w:rPr>
        <w:t>Обучающихся:</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 Несмотря на приближенность к современным информационным технологиям, обучающиеся школы не всегда умеют самостоятельно искать нужную информацию, систематизировать ее, выделять причинно-следственные связи.</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 Проблемы создания новой информации, не столько содержательные, сколько коммутативные, уровни развития устной и письменной речи.</w:t>
      </w:r>
    </w:p>
    <w:p w:rsidR="00204579" w:rsidRDefault="00204579" w:rsidP="00253F82">
      <w:pPr>
        <w:spacing w:after="0" w:line="240" w:lineRule="auto"/>
        <w:ind w:firstLine="567"/>
        <w:jc w:val="both"/>
        <w:rPr>
          <w:rFonts w:ascii="Times New Roman" w:eastAsia="Times New Roman" w:hAnsi="Times New Roman" w:cs="Times New Roman"/>
          <w:b/>
          <w:bCs/>
          <w:color w:val="000000"/>
          <w:sz w:val="28"/>
          <w:szCs w:val="28"/>
          <w:lang w:eastAsia="ru-RU"/>
        </w:rPr>
      </w:pPr>
    </w:p>
    <w:p w:rsidR="00BC07CC" w:rsidRPr="00204579" w:rsidRDefault="00BC07CC" w:rsidP="00253F82">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b/>
          <w:bCs/>
          <w:color w:val="000000"/>
          <w:sz w:val="28"/>
          <w:szCs w:val="28"/>
          <w:lang w:eastAsia="ru-RU"/>
        </w:rPr>
        <w:t>Педагогического коллектива:</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 Отсутствие необходимого опыта инновационной деятельности;</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 Преобладание традиционных подходов к образовательному процессу;</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 xml:space="preserve"> Состояние материальной базы школы ниже результатов ее педагогической деятельности. </w:t>
      </w:r>
    </w:p>
    <w:p w:rsidR="00253F82" w:rsidRDefault="00253F82" w:rsidP="00253F82">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Р</w:t>
      </w:r>
      <w:r w:rsidR="00BC07CC" w:rsidRPr="00204579">
        <w:rPr>
          <w:rFonts w:ascii="Times New Roman" w:eastAsia="Times New Roman" w:hAnsi="Times New Roman" w:cs="Times New Roman"/>
          <w:b/>
          <w:bCs/>
          <w:color w:val="000000"/>
          <w:sz w:val="28"/>
          <w:szCs w:val="28"/>
          <w:lang w:eastAsia="ru-RU"/>
        </w:rPr>
        <w:t>одителей:</w:t>
      </w:r>
    </w:p>
    <w:p w:rsidR="00BC07CC" w:rsidRPr="00204579" w:rsidRDefault="00BC07CC" w:rsidP="00253F82">
      <w:pPr>
        <w:spacing w:after="0" w:line="240" w:lineRule="auto"/>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получения качественного образования ребенком и сохранения его здоровья: необходимы соглашения об участии «потребителя» в управлении качеством предлагаемой услуги, дальнейшее развитие общественного </w:t>
      </w:r>
      <w:proofErr w:type="spellStart"/>
      <w:r w:rsidRPr="00204579">
        <w:rPr>
          <w:rFonts w:ascii="Times New Roman" w:eastAsia="Times New Roman" w:hAnsi="Times New Roman" w:cs="Times New Roman"/>
          <w:color w:val="000000"/>
          <w:sz w:val="28"/>
          <w:szCs w:val="28"/>
          <w:lang w:eastAsia="ru-RU"/>
        </w:rPr>
        <w:t>соуправления</w:t>
      </w:r>
      <w:proofErr w:type="spellEnd"/>
      <w:r w:rsidRPr="00204579">
        <w:rPr>
          <w:rFonts w:ascii="Times New Roman" w:eastAsia="Times New Roman" w:hAnsi="Times New Roman" w:cs="Times New Roman"/>
          <w:color w:val="000000"/>
          <w:sz w:val="28"/>
          <w:szCs w:val="28"/>
          <w:lang w:eastAsia="ru-RU"/>
        </w:rPr>
        <w:t>.</w:t>
      </w:r>
    </w:p>
    <w:p w:rsidR="00BC07CC" w:rsidRPr="00204579" w:rsidRDefault="00BC07CC" w:rsidP="00253F82">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w:t>
      </w:r>
    </w:p>
    <w:p w:rsidR="00BC07CC" w:rsidRPr="00204579" w:rsidRDefault="00BC07CC" w:rsidP="00253F82">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lastRenderedPageBreak/>
        <w:t> Данные проблемы и противоречия позволили выявить следующее:</w:t>
      </w:r>
    </w:p>
    <w:p w:rsidR="00BC07CC" w:rsidRPr="00204579" w:rsidRDefault="00BC07CC" w:rsidP="00253F82">
      <w:pPr>
        <w:spacing w:after="0" w:line="240" w:lineRule="auto"/>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темп внедрения инновационных, информационных и </w:t>
      </w:r>
      <w:proofErr w:type="spellStart"/>
      <w:r w:rsidRPr="00204579">
        <w:rPr>
          <w:rFonts w:ascii="Times New Roman" w:eastAsia="Times New Roman" w:hAnsi="Times New Roman" w:cs="Times New Roman"/>
          <w:color w:val="000000"/>
          <w:sz w:val="28"/>
          <w:szCs w:val="28"/>
          <w:lang w:eastAsia="ru-RU"/>
        </w:rPr>
        <w:t>здоровьесберегающих</w:t>
      </w:r>
      <w:proofErr w:type="spellEnd"/>
      <w:r w:rsidRPr="00204579">
        <w:rPr>
          <w:rFonts w:ascii="Times New Roman" w:eastAsia="Times New Roman" w:hAnsi="Times New Roman" w:cs="Times New Roman"/>
          <w:color w:val="000000"/>
          <w:sz w:val="28"/>
          <w:szCs w:val="28"/>
          <w:lang w:eastAsia="ru-RU"/>
        </w:rPr>
        <w:t xml:space="preserve"> технологий отстают от потребностей изменения образовательного процесса в школе.</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 </w:t>
      </w:r>
    </w:p>
    <w:p w:rsidR="00BC07CC" w:rsidRDefault="00BC07CC" w:rsidP="00253F82">
      <w:pPr>
        <w:spacing w:after="0" w:line="240" w:lineRule="auto"/>
        <w:ind w:firstLine="567"/>
        <w:jc w:val="both"/>
        <w:rPr>
          <w:rFonts w:ascii="Times New Roman" w:eastAsia="Times New Roman" w:hAnsi="Times New Roman"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Ограничениями являются:</w:t>
      </w:r>
    </w:p>
    <w:p w:rsidR="005D52A9" w:rsidRPr="005D52A9" w:rsidRDefault="005D52A9" w:rsidP="005D52A9">
      <w:pPr>
        <w:spacing w:after="0" w:line="240" w:lineRule="auto"/>
        <w:ind w:firstLine="567"/>
        <w:jc w:val="both"/>
        <w:rPr>
          <w:rFonts w:ascii="Times New Roman" w:eastAsia="Times New Roman" w:hAnsi="Times New Roman" w:cs="Times New Roman"/>
          <w:bCs/>
          <w:color w:val="000000"/>
          <w:sz w:val="28"/>
          <w:szCs w:val="28"/>
          <w:lang w:eastAsia="ru-RU"/>
        </w:rPr>
      </w:pPr>
      <w:r w:rsidRPr="005D52A9">
        <w:rPr>
          <w:rFonts w:ascii="Times New Roman" w:eastAsia="Times New Roman" w:hAnsi="Times New Roman" w:cs="Times New Roman"/>
          <w:bCs/>
          <w:color w:val="000000"/>
          <w:sz w:val="28"/>
          <w:szCs w:val="28"/>
          <w:lang w:eastAsia="ru-RU"/>
        </w:rPr>
        <w:t xml:space="preserve">1.Недостаточная инструментальная база для </w:t>
      </w:r>
      <w:proofErr w:type="spellStart"/>
      <w:r w:rsidRPr="005D52A9">
        <w:rPr>
          <w:rFonts w:ascii="Times New Roman" w:eastAsia="Times New Roman" w:hAnsi="Times New Roman" w:cs="Times New Roman"/>
          <w:bCs/>
          <w:color w:val="000000"/>
          <w:sz w:val="28"/>
          <w:szCs w:val="28"/>
          <w:lang w:eastAsia="ru-RU"/>
        </w:rPr>
        <w:t>внутришкольного</w:t>
      </w:r>
      <w:proofErr w:type="spellEnd"/>
      <w:r w:rsidRPr="005D52A9">
        <w:rPr>
          <w:rFonts w:ascii="Times New Roman" w:eastAsia="Times New Roman" w:hAnsi="Times New Roman" w:cs="Times New Roman"/>
          <w:bCs/>
          <w:color w:val="000000"/>
          <w:sz w:val="28"/>
          <w:szCs w:val="28"/>
          <w:lang w:eastAsia="ru-RU"/>
        </w:rPr>
        <w:t xml:space="preserve"> мониторинга оценки качества образования по требованиям ФГОС ООО. </w:t>
      </w:r>
    </w:p>
    <w:p w:rsidR="005D52A9" w:rsidRPr="005D52A9" w:rsidRDefault="005D52A9" w:rsidP="005D52A9">
      <w:pPr>
        <w:spacing w:after="0" w:line="240" w:lineRule="auto"/>
        <w:ind w:firstLine="567"/>
        <w:jc w:val="both"/>
        <w:rPr>
          <w:rFonts w:ascii="Times New Roman" w:eastAsia="Times New Roman" w:hAnsi="Times New Roman" w:cs="Times New Roman"/>
          <w:bCs/>
          <w:color w:val="000000"/>
          <w:sz w:val="28"/>
          <w:szCs w:val="28"/>
          <w:lang w:eastAsia="ru-RU"/>
        </w:rPr>
      </w:pPr>
      <w:r w:rsidRPr="005D52A9">
        <w:rPr>
          <w:rFonts w:ascii="Times New Roman" w:eastAsia="Times New Roman" w:hAnsi="Times New Roman" w:cs="Times New Roman"/>
          <w:bCs/>
          <w:color w:val="000000"/>
          <w:sz w:val="28"/>
          <w:szCs w:val="28"/>
          <w:lang w:eastAsia="ru-RU"/>
        </w:rPr>
        <w:t xml:space="preserve">2. Не систематизирована работа ученического самоуправления и самоуправления классных руководителей, не оформлена </w:t>
      </w:r>
      <w:proofErr w:type="spellStart"/>
      <w:r w:rsidRPr="005D52A9">
        <w:rPr>
          <w:rFonts w:ascii="Times New Roman" w:eastAsia="Times New Roman" w:hAnsi="Times New Roman" w:cs="Times New Roman"/>
          <w:bCs/>
          <w:color w:val="000000"/>
          <w:sz w:val="28"/>
          <w:szCs w:val="28"/>
          <w:lang w:eastAsia="ru-RU"/>
        </w:rPr>
        <w:t>тьюторская</w:t>
      </w:r>
      <w:proofErr w:type="spellEnd"/>
      <w:r w:rsidRPr="005D52A9">
        <w:rPr>
          <w:rFonts w:ascii="Times New Roman" w:eastAsia="Times New Roman" w:hAnsi="Times New Roman" w:cs="Times New Roman"/>
          <w:bCs/>
          <w:color w:val="000000"/>
          <w:sz w:val="28"/>
          <w:szCs w:val="28"/>
          <w:lang w:eastAsia="ru-RU"/>
        </w:rPr>
        <w:t xml:space="preserve"> деятельность учащихся по разным направлениям. </w:t>
      </w:r>
    </w:p>
    <w:p w:rsidR="005D52A9" w:rsidRPr="005D52A9" w:rsidRDefault="005D52A9" w:rsidP="005D52A9">
      <w:pPr>
        <w:spacing w:after="0" w:line="240" w:lineRule="auto"/>
        <w:ind w:firstLine="567"/>
        <w:jc w:val="both"/>
        <w:rPr>
          <w:rFonts w:ascii="Times New Roman" w:eastAsia="Times New Roman" w:hAnsi="Times New Roman" w:cs="Times New Roman"/>
          <w:bCs/>
          <w:color w:val="000000"/>
          <w:sz w:val="28"/>
          <w:szCs w:val="28"/>
          <w:lang w:eastAsia="ru-RU"/>
        </w:rPr>
      </w:pPr>
      <w:r w:rsidRPr="005D52A9">
        <w:rPr>
          <w:rFonts w:ascii="Times New Roman" w:eastAsia="Times New Roman" w:hAnsi="Times New Roman" w:cs="Times New Roman"/>
          <w:bCs/>
          <w:color w:val="000000"/>
          <w:sz w:val="28"/>
          <w:szCs w:val="28"/>
          <w:lang w:eastAsia="ru-RU"/>
        </w:rPr>
        <w:t>3. Не сложилась система активного вовлечения родителей к участию в работе объединений дополнительного образования .</w:t>
      </w:r>
    </w:p>
    <w:p w:rsidR="005D52A9" w:rsidRDefault="005D52A9" w:rsidP="005D52A9">
      <w:pPr>
        <w:spacing w:after="0" w:line="240" w:lineRule="auto"/>
        <w:ind w:firstLine="567"/>
        <w:jc w:val="both"/>
        <w:rPr>
          <w:rFonts w:ascii="Times New Roman" w:eastAsia="Times New Roman" w:hAnsi="Times New Roman" w:cs="Times New Roman"/>
          <w:bCs/>
          <w:color w:val="000000"/>
          <w:sz w:val="28"/>
          <w:szCs w:val="28"/>
          <w:lang w:eastAsia="ru-RU"/>
        </w:rPr>
      </w:pPr>
      <w:r w:rsidRPr="005D52A9">
        <w:rPr>
          <w:rFonts w:ascii="Times New Roman" w:eastAsia="Times New Roman" w:hAnsi="Times New Roman" w:cs="Times New Roman"/>
          <w:bCs/>
          <w:color w:val="000000"/>
          <w:sz w:val="28"/>
          <w:szCs w:val="28"/>
          <w:lang w:eastAsia="ru-RU"/>
        </w:rPr>
        <w:t>4. Нет притока новых подготовленных кадров, готовых работать в современных условиях.</w:t>
      </w:r>
    </w:p>
    <w:p w:rsidR="005D52A9" w:rsidRPr="005D52A9" w:rsidRDefault="005D52A9" w:rsidP="005D52A9">
      <w:pPr>
        <w:spacing w:after="0" w:line="240" w:lineRule="auto"/>
        <w:ind w:firstLine="567"/>
        <w:jc w:val="both"/>
        <w:rPr>
          <w:rFonts w:ascii="Times New Roman" w:eastAsia="Times New Roman" w:hAnsi="Times New Roman" w:cs="Times New Roman"/>
          <w:bCs/>
          <w:color w:val="000000"/>
          <w:sz w:val="28"/>
          <w:szCs w:val="28"/>
          <w:lang w:eastAsia="ru-RU"/>
        </w:rPr>
      </w:pPr>
      <w:r w:rsidRPr="005D52A9">
        <w:rPr>
          <w:rFonts w:ascii="Times New Roman" w:eastAsia="Times New Roman" w:hAnsi="Times New Roman" w:cs="Times New Roman"/>
          <w:bCs/>
          <w:color w:val="000000"/>
          <w:sz w:val="28"/>
          <w:szCs w:val="28"/>
          <w:lang w:eastAsia="ru-RU"/>
        </w:rPr>
        <w:t>Анализ работы  учителей показал, что доминирует позиция педагога-информатора и педагога-контролера, что отрицательно сказывается на развитии продуктивного мышления школьников. Слаба ориентация этих учителей на создание условий для развития интеллектуальных творческих способностей школьников. Преобладает монологическая форма общения, что существенно затрудняет процесс развития коммуникативных умений учащихся.</w:t>
      </w:r>
    </w:p>
    <w:p w:rsidR="005D52A9" w:rsidRPr="005D52A9" w:rsidRDefault="005D52A9" w:rsidP="005D52A9">
      <w:pPr>
        <w:spacing w:after="0" w:line="240" w:lineRule="auto"/>
        <w:ind w:firstLine="567"/>
        <w:jc w:val="both"/>
        <w:rPr>
          <w:rFonts w:ascii="Times New Roman" w:eastAsia="Times New Roman" w:hAnsi="Times New Roman" w:cs="Times New Roman"/>
          <w:bCs/>
          <w:color w:val="000000"/>
          <w:sz w:val="28"/>
          <w:szCs w:val="28"/>
          <w:lang w:eastAsia="ru-RU"/>
        </w:rPr>
      </w:pPr>
      <w:r w:rsidRPr="005D52A9">
        <w:rPr>
          <w:rFonts w:ascii="Times New Roman" w:eastAsia="Times New Roman" w:hAnsi="Times New Roman" w:cs="Times New Roman"/>
          <w:bCs/>
          <w:color w:val="000000"/>
          <w:sz w:val="28"/>
          <w:szCs w:val="28"/>
          <w:lang w:eastAsia="ru-RU"/>
        </w:rPr>
        <w:t>Это обстоятельство предполагает совершенствование работы научной методической службы: распространение передового педагогического опыта учителей школы и  школ города, развитие творческого потенциала и повышение профессиональной компетенции педагогов.</w:t>
      </w:r>
    </w:p>
    <w:p w:rsidR="005D52A9" w:rsidRPr="005D52A9" w:rsidRDefault="005D52A9" w:rsidP="005D52A9">
      <w:pPr>
        <w:spacing w:after="0" w:line="240" w:lineRule="auto"/>
        <w:ind w:firstLine="567"/>
        <w:jc w:val="both"/>
        <w:rPr>
          <w:rFonts w:ascii="Times New Roman" w:eastAsia="Times New Roman" w:hAnsi="Times New Roman" w:cs="Times New Roman"/>
          <w:bCs/>
          <w:color w:val="000000"/>
          <w:sz w:val="28"/>
          <w:szCs w:val="28"/>
          <w:lang w:eastAsia="ru-RU"/>
        </w:rPr>
      </w:pPr>
      <w:r w:rsidRPr="005D52A9">
        <w:rPr>
          <w:rFonts w:ascii="Times New Roman" w:eastAsia="Times New Roman" w:hAnsi="Times New Roman" w:cs="Times New Roman"/>
          <w:bCs/>
          <w:color w:val="000000"/>
          <w:sz w:val="28"/>
          <w:szCs w:val="28"/>
          <w:lang w:eastAsia="ru-RU"/>
        </w:rPr>
        <w:t xml:space="preserve">5. Сокращение количества  </w:t>
      </w:r>
      <w:proofErr w:type="gramStart"/>
      <w:r w:rsidRPr="005D52A9">
        <w:rPr>
          <w:rFonts w:ascii="Times New Roman" w:eastAsia="Times New Roman" w:hAnsi="Times New Roman" w:cs="Times New Roman"/>
          <w:bCs/>
          <w:color w:val="000000"/>
          <w:sz w:val="28"/>
          <w:szCs w:val="28"/>
          <w:lang w:eastAsia="ru-RU"/>
        </w:rPr>
        <w:t>поступающих</w:t>
      </w:r>
      <w:proofErr w:type="gramEnd"/>
      <w:r w:rsidRPr="005D52A9">
        <w:rPr>
          <w:rFonts w:ascii="Times New Roman" w:eastAsia="Times New Roman" w:hAnsi="Times New Roman" w:cs="Times New Roman"/>
          <w:bCs/>
          <w:color w:val="000000"/>
          <w:sz w:val="28"/>
          <w:szCs w:val="28"/>
          <w:lang w:eastAsia="ru-RU"/>
        </w:rPr>
        <w:t xml:space="preserve"> в 1 класс.</w:t>
      </w:r>
    </w:p>
    <w:p w:rsidR="00BC07CC" w:rsidRPr="00FA38A2"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В настоящее время наблюдается тенденция к сокращению количества </w:t>
      </w:r>
      <w:proofErr w:type="gramStart"/>
      <w:r w:rsidR="00F4694B" w:rsidRPr="00204579">
        <w:rPr>
          <w:rFonts w:ascii="Times New Roman" w:eastAsia="Times New Roman" w:hAnsi="Times New Roman" w:cs="Times New Roman"/>
          <w:color w:val="000000"/>
          <w:sz w:val="28"/>
          <w:szCs w:val="28"/>
          <w:lang w:eastAsia="ru-RU"/>
        </w:rPr>
        <w:t>обучающихся</w:t>
      </w:r>
      <w:proofErr w:type="gramEnd"/>
      <w:r w:rsidR="00F4694B" w:rsidRPr="00204579">
        <w:rPr>
          <w:rFonts w:ascii="Times New Roman" w:eastAsia="Times New Roman" w:hAnsi="Times New Roman" w:cs="Times New Roman"/>
          <w:color w:val="000000"/>
          <w:sz w:val="28"/>
          <w:szCs w:val="28"/>
          <w:lang w:eastAsia="ru-RU"/>
        </w:rPr>
        <w:t>, которые поступают в 1 класс школы</w:t>
      </w:r>
      <w:r w:rsidRPr="00204579">
        <w:rPr>
          <w:rFonts w:ascii="Times New Roman" w:eastAsia="Times New Roman" w:hAnsi="Times New Roman" w:cs="Times New Roman"/>
          <w:color w:val="000000"/>
          <w:sz w:val="28"/>
          <w:szCs w:val="28"/>
          <w:lang w:eastAsia="ru-RU"/>
        </w:rPr>
        <w:t xml:space="preserve"> в силу </w:t>
      </w:r>
      <w:r w:rsidR="00F4694B" w:rsidRPr="00204579">
        <w:rPr>
          <w:rFonts w:ascii="Times New Roman" w:eastAsia="Times New Roman" w:hAnsi="Times New Roman" w:cs="Times New Roman"/>
          <w:color w:val="000000"/>
          <w:sz w:val="28"/>
          <w:szCs w:val="28"/>
          <w:lang w:eastAsia="ru-RU"/>
        </w:rPr>
        <w:t xml:space="preserve">того, что рядом со школой расположены </w:t>
      </w:r>
      <w:r w:rsidRPr="00204579">
        <w:rPr>
          <w:rFonts w:ascii="Times New Roman" w:eastAsia="Times New Roman" w:hAnsi="Times New Roman" w:cs="Times New Roman"/>
          <w:color w:val="000000"/>
          <w:sz w:val="28"/>
          <w:szCs w:val="28"/>
          <w:lang w:eastAsia="ru-RU"/>
        </w:rPr>
        <w:t>сре</w:t>
      </w:r>
      <w:r w:rsidR="00F4694B" w:rsidRPr="00204579">
        <w:rPr>
          <w:rFonts w:ascii="Times New Roman" w:eastAsia="Times New Roman" w:hAnsi="Times New Roman" w:cs="Times New Roman"/>
          <w:color w:val="000000"/>
          <w:sz w:val="28"/>
          <w:szCs w:val="28"/>
          <w:lang w:eastAsia="ru-RU"/>
        </w:rPr>
        <w:t xml:space="preserve">дние общеобразовательные школы, гимназии, а также в здании </w:t>
      </w:r>
      <w:r w:rsidR="00F4694B" w:rsidRPr="00FA38A2">
        <w:rPr>
          <w:rFonts w:ascii="Times New Roman" w:eastAsia="Times New Roman" w:hAnsi="Times New Roman" w:cs="Times New Roman"/>
          <w:color w:val="000000"/>
          <w:sz w:val="28"/>
          <w:szCs w:val="28"/>
          <w:lang w:eastAsia="ru-RU"/>
        </w:rPr>
        <w:t>школы расположена вечерняя школа № 9</w:t>
      </w:r>
      <w:r w:rsidR="00FA38A2" w:rsidRPr="00FA38A2">
        <w:rPr>
          <w:rFonts w:ascii="Times New Roman" w:eastAsia="Times New Roman" w:hAnsi="Times New Roman" w:cs="Times New Roman"/>
          <w:color w:val="000000"/>
          <w:sz w:val="28"/>
          <w:szCs w:val="28"/>
          <w:lang w:eastAsia="ru-RU"/>
        </w:rPr>
        <w:t>.</w:t>
      </w:r>
    </w:p>
    <w:p w:rsidR="00BC07CC" w:rsidRPr="00204579" w:rsidRDefault="00BC07CC" w:rsidP="00253F82">
      <w:pPr>
        <w:spacing w:after="0" w:line="240" w:lineRule="auto"/>
        <w:ind w:firstLine="567"/>
        <w:jc w:val="both"/>
        <w:rPr>
          <w:rFonts w:ascii="Times New Roman" w:eastAsia="Times New Roman" w:hAnsi="Times New Roman" w:cs="Times New Roman"/>
          <w:color w:val="000000"/>
          <w:sz w:val="28"/>
          <w:szCs w:val="28"/>
          <w:lang w:eastAsia="ru-RU"/>
        </w:rPr>
      </w:pPr>
      <w:r w:rsidRPr="00FA38A2">
        <w:rPr>
          <w:rFonts w:ascii="Times New Roman" w:eastAsia="Times New Roman" w:hAnsi="Times New Roman" w:cs="Times New Roman"/>
          <w:color w:val="000000"/>
          <w:sz w:val="28"/>
          <w:szCs w:val="28"/>
          <w:lang w:eastAsia="ru-RU"/>
        </w:rPr>
        <w:t>Между тем, возможности для увеличения контингента учащихся в школе существуют – она рассчитана на 500 учеников</w:t>
      </w:r>
      <w:r w:rsidR="00F4694B" w:rsidRPr="00FA38A2">
        <w:rPr>
          <w:rFonts w:ascii="Times New Roman" w:eastAsia="Times New Roman" w:hAnsi="Times New Roman" w:cs="Times New Roman"/>
          <w:color w:val="000000"/>
          <w:sz w:val="28"/>
          <w:szCs w:val="28"/>
          <w:lang w:eastAsia="ru-RU"/>
        </w:rPr>
        <w:t>.</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Несмотря на то, что ориентация на высшее образование остается доминирующей, она перестает быть единственно приемлемой для родителей. Отчетливо видно стремление родителей к увеличению продолжительности и качественному разнообразию дополнительного образования, становятся многообразнее досуговые потребности.</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Из прогноза </w:t>
      </w:r>
      <w:r w:rsidR="007E3630" w:rsidRPr="00204579">
        <w:rPr>
          <w:rFonts w:ascii="Times New Roman" w:eastAsia="Times New Roman" w:hAnsi="Times New Roman" w:cs="Times New Roman"/>
          <w:color w:val="000000"/>
          <w:sz w:val="28"/>
          <w:szCs w:val="28"/>
          <w:lang w:eastAsia="ru-RU"/>
        </w:rPr>
        <w:t>изменений следует необходимость</w:t>
      </w:r>
      <w:r w:rsidRPr="00204579">
        <w:rPr>
          <w:rFonts w:ascii="Times New Roman" w:eastAsia="Times New Roman" w:hAnsi="Times New Roman" w:cs="Times New Roman"/>
          <w:color w:val="000000"/>
          <w:sz w:val="28"/>
          <w:szCs w:val="28"/>
          <w:lang w:eastAsia="ru-RU"/>
        </w:rPr>
        <w:t>, повышения качества образования, полного вовлечения всего контингента учащихся в деятельность школы. Последнее требует значительно увеличить охватываемую зону интересов детей, обеспечить более высокое качество досуговой деятельности.</w:t>
      </w:r>
    </w:p>
    <w:p w:rsidR="00253F82" w:rsidRDefault="00253F82" w:rsidP="00253F82">
      <w:pPr>
        <w:spacing w:after="0" w:line="240" w:lineRule="auto"/>
        <w:ind w:firstLine="567"/>
        <w:jc w:val="both"/>
        <w:rPr>
          <w:rFonts w:ascii="Times New Roman" w:eastAsia="Times New Roman" w:hAnsi="Times New Roman" w:cs="Times New Roman"/>
          <w:color w:val="000000"/>
          <w:sz w:val="28"/>
          <w:szCs w:val="28"/>
          <w:lang w:eastAsia="ru-RU"/>
        </w:rPr>
      </w:pP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lastRenderedPageBreak/>
        <w:t>2.2.Конкурентные преимущества ОУ</w:t>
      </w:r>
    </w:p>
    <w:p w:rsidR="00BC07CC" w:rsidRPr="00204579" w:rsidRDefault="00BC07CC" w:rsidP="00253F82">
      <w:pPr>
        <w:spacing w:after="0" w:line="240" w:lineRule="auto"/>
        <w:ind w:left="720"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 </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Конкурентными преимуществами школы являются:</w:t>
      </w:r>
    </w:p>
    <w:p w:rsidR="00BC07CC" w:rsidRPr="00204579" w:rsidRDefault="00BC07CC" w:rsidP="00253F82">
      <w:pPr>
        <w:spacing w:after="0" w:line="240" w:lineRule="auto"/>
        <w:ind w:left="567"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1.   </w:t>
      </w:r>
      <w:r w:rsidR="00F4694B" w:rsidRPr="00204579">
        <w:rPr>
          <w:rFonts w:ascii="Times New Roman" w:eastAsia="Times New Roman" w:hAnsi="Times New Roman" w:cs="Times New Roman"/>
          <w:color w:val="000000"/>
          <w:sz w:val="28"/>
          <w:szCs w:val="28"/>
          <w:lang w:eastAsia="ru-RU"/>
        </w:rPr>
        <w:t>Уютное здание.</w:t>
      </w:r>
    </w:p>
    <w:p w:rsidR="00041387" w:rsidRPr="00204579" w:rsidRDefault="00BC07CC" w:rsidP="00253F82">
      <w:pPr>
        <w:spacing w:after="0" w:line="240" w:lineRule="auto"/>
        <w:ind w:firstLine="567"/>
        <w:jc w:val="both"/>
        <w:rPr>
          <w:rFonts w:ascii="Times New Roman" w:eastAsia="Times New Roman" w:hAnsi="Times New Roman"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Школа </w:t>
      </w:r>
      <w:r w:rsidR="00041387" w:rsidRPr="00204579">
        <w:rPr>
          <w:rFonts w:ascii="Times New Roman" w:eastAsia="Times New Roman" w:hAnsi="Times New Roman" w:cs="Times New Roman"/>
          <w:color w:val="000000"/>
          <w:sz w:val="28"/>
          <w:szCs w:val="28"/>
          <w:lang w:eastAsia="ru-RU"/>
        </w:rPr>
        <w:t xml:space="preserve">находится в отдельном 2 этажном здании, рассчитана на небольшое кол-во </w:t>
      </w:r>
      <w:proofErr w:type="gramStart"/>
      <w:r w:rsidR="00041387" w:rsidRPr="00204579">
        <w:rPr>
          <w:rFonts w:ascii="Times New Roman" w:eastAsia="Times New Roman" w:hAnsi="Times New Roman" w:cs="Times New Roman"/>
          <w:color w:val="000000"/>
          <w:sz w:val="28"/>
          <w:szCs w:val="28"/>
          <w:lang w:eastAsia="ru-RU"/>
        </w:rPr>
        <w:t>обучающихся</w:t>
      </w:r>
      <w:proofErr w:type="gramEnd"/>
      <w:r w:rsidR="00041387" w:rsidRPr="00204579">
        <w:rPr>
          <w:rFonts w:ascii="Times New Roman" w:eastAsia="Times New Roman" w:hAnsi="Times New Roman" w:cs="Times New Roman"/>
          <w:color w:val="000000"/>
          <w:sz w:val="28"/>
          <w:szCs w:val="28"/>
          <w:lang w:eastAsia="ru-RU"/>
        </w:rPr>
        <w:t xml:space="preserve">. </w:t>
      </w:r>
      <w:r w:rsidR="00F4694B" w:rsidRPr="00204579">
        <w:rPr>
          <w:rFonts w:ascii="Times New Roman" w:eastAsia="Times New Roman" w:hAnsi="Times New Roman" w:cs="Times New Roman"/>
          <w:color w:val="000000"/>
          <w:sz w:val="28"/>
          <w:szCs w:val="28"/>
          <w:lang w:eastAsia="ru-RU"/>
        </w:rPr>
        <w:t>За счет этого можно осуществить и</w:t>
      </w:r>
      <w:r w:rsidR="007B4C79" w:rsidRPr="00204579">
        <w:rPr>
          <w:rFonts w:ascii="Times New Roman" w:eastAsia="Times New Roman" w:hAnsi="Times New Roman" w:cs="Times New Roman"/>
          <w:color w:val="000000"/>
          <w:sz w:val="28"/>
          <w:szCs w:val="28"/>
          <w:lang w:eastAsia="ru-RU"/>
        </w:rPr>
        <w:t>ндивид</w:t>
      </w:r>
      <w:r w:rsidR="00F4694B" w:rsidRPr="00204579">
        <w:rPr>
          <w:rFonts w:ascii="Times New Roman" w:eastAsia="Times New Roman" w:hAnsi="Times New Roman" w:cs="Times New Roman"/>
          <w:color w:val="000000"/>
          <w:sz w:val="28"/>
          <w:szCs w:val="28"/>
          <w:lang w:eastAsia="ru-RU"/>
        </w:rPr>
        <w:t xml:space="preserve">уальный </w:t>
      </w:r>
      <w:r w:rsidR="007B4C79" w:rsidRPr="00204579">
        <w:rPr>
          <w:rFonts w:ascii="Times New Roman" w:eastAsia="Times New Roman" w:hAnsi="Times New Roman" w:cs="Times New Roman"/>
          <w:color w:val="000000"/>
          <w:sz w:val="28"/>
          <w:szCs w:val="28"/>
          <w:lang w:eastAsia="ru-RU"/>
        </w:rPr>
        <w:t xml:space="preserve"> подход к каждому ребенку.</w:t>
      </w:r>
    </w:p>
    <w:p w:rsidR="00BC07CC" w:rsidRPr="00204579" w:rsidRDefault="00BC07CC" w:rsidP="00253F82">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b/>
          <w:color w:val="000000"/>
          <w:sz w:val="28"/>
          <w:szCs w:val="28"/>
          <w:lang w:eastAsia="ru-RU"/>
        </w:rPr>
        <w:t>Миссия школы</w:t>
      </w:r>
      <w:r w:rsidRPr="00204579">
        <w:rPr>
          <w:rFonts w:ascii="Times New Roman" w:eastAsia="Times New Roman" w:hAnsi="Times New Roman" w:cs="Times New Roman"/>
          <w:color w:val="000000"/>
          <w:sz w:val="28"/>
          <w:szCs w:val="28"/>
          <w:lang w:eastAsia="ru-RU"/>
        </w:rPr>
        <w:t xml:space="preserve"> заключается в интеллектуальном, культурном, физическом и нравственном развитии обучающихся, в их адаптации к жизни в обществе, в создании основы для подготовки несовершеннолетних граждан к профессиональному служению обществу и государству.</w:t>
      </w:r>
    </w:p>
    <w:p w:rsidR="00BC07CC" w:rsidRPr="00204579" w:rsidRDefault="00BC07CC" w:rsidP="00253F82">
      <w:pPr>
        <w:spacing w:after="0" w:line="240" w:lineRule="auto"/>
        <w:ind w:left="567"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2.   Организация образовательного процесса</w:t>
      </w:r>
      <w:r w:rsidR="00CE2BCD">
        <w:rPr>
          <w:rFonts w:ascii="Times New Roman" w:eastAsia="Times New Roman" w:hAnsi="Times New Roman" w:cs="Times New Roman"/>
          <w:color w:val="000000"/>
          <w:sz w:val="28"/>
          <w:szCs w:val="28"/>
          <w:lang w:eastAsia="ru-RU"/>
        </w:rPr>
        <w:t>. Успешная реализация ФГОС</w:t>
      </w:r>
      <w:r w:rsidR="00CE2BCD" w:rsidRPr="00CE2BCD">
        <w:rPr>
          <w:rFonts w:ascii="Times New Roman" w:eastAsia="Times New Roman" w:hAnsi="Times New Roman" w:cs="Times New Roman"/>
          <w:color w:val="000000"/>
          <w:sz w:val="28"/>
          <w:szCs w:val="28"/>
          <w:lang w:eastAsia="ru-RU"/>
        </w:rPr>
        <w:t>.</w:t>
      </w:r>
    </w:p>
    <w:p w:rsidR="00BC07CC" w:rsidRPr="00204579" w:rsidRDefault="00BC07CC" w:rsidP="00253F82">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Школа работает по учебному </w:t>
      </w:r>
      <w:r w:rsidRPr="00FA38A2">
        <w:rPr>
          <w:rFonts w:ascii="Times New Roman" w:eastAsia="Times New Roman" w:hAnsi="Times New Roman" w:cs="Times New Roman"/>
          <w:color w:val="000000"/>
          <w:sz w:val="28"/>
          <w:szCs w:val="28"/>
          <w:lang w:eastAsia="ru-RU"/>
        </w:rPr>
        <w:t>плану </w:t>
      </w:r>
      <w:r w:rsidR="00D64F49" w:rsidRPr="00FA38A2">
        <w:rPr>
          <w:rFonts w:ascii="Times New Roman" w:eastAsia="Times New Roman" w:hAnsi="Times New Roman" w:cs="Times New Roman"/>
          <w:color w:val="000000"/>
          <w:sz w:val="28"/>
          <w:szCs w:val="28"/>
          <w:lang w:eastAsia="ru-RU"/>
        </w:rPr>
        <w:t xml:space="preserve">начального и основного </w:t>
      </w:r>
      <w:r w:rsidR="009C1862" w:rsidRPr="00FA38A2">
        <w:rPr>
          <w:rFonts w:ascii="Times New Roman" w:eastAsia="Times New Roman" w:hAnsi="Times New Roman" w:cs="Times New Roman"/>
          <w:color w:val="000000"/>
          <w:sz w:val="28"/>
          <w:szCs w:val="28"/>
          <w:lang w:eastAsia="ru-RU"/>
        </w:rPr>
        <w:t>общего</w:t>
      </w:r>
      <w:r w:rsidRPr="00FA38A2">
        <w:rPr>
          <w:rFonts w:ascii="Times New Roman" w:eastAsia="Times New Roman" w:hAnsi="Times New Roman" w:cs="Times New Roman"/>
          <w:color w:val="000000"/>
          <w:sz w:val="28"/>
          <w:szCs w:val="28"/>
          <w:lang w:eastAsia="ru-RU"/>
        </w:rPr>
        <w:t xml:space="preserve"> об</w:t>
      </w:r>
      <w:r w:rsidR="00D64F49" w:rsidRPr="00FA38A2">
        <w:rPr>
          <w:rFonts w:ascii="Times New Roman" w:eastAsia="Times New Roman" w:hAnsi="Times New Roman" w:cs="Times New Roman"/>
          <w:color w:val="000000"/>
          <w:sz w:val="28"/>
          <w:szCs w:val="28"/>
          <w:lang w:eastAsia="ru-RU"/>
        </w:rPr>
        <w:t>разования</w:t>
      </w:r>
      <w:r w:rsidRPr="00FA38A2">
        <w:rPr>
          <w:rFonts w:ascii="Times New Roman" w:eastAsia="Times New Roman" w:hAnsi="Times New Roman" w:cs="Times New Roman"/>
          <w:color w:val="000000"/>
          <w:sz w:val="28"/>
          <w:szCs w:val="28"/>
          <w:lang w:eastAsia="ru-RU"/>
        </w:rPr>
        <w:t>, составленн</w:t>
      </w:r>
      <w:r w:rsidR="00D64F49" w:rsidRPr="00FA38A2">
        <w:rPr>
          <w:rFonts w:ascii="Times New Roman" w:eastAsia="Times New Roman" w:hAnsi="Times New Roman" w:cs="Times New Roman"/>
          <w:color w:val="000000"/>
          <w:sz w:val="28"/>
          <w:szCs w:val="28"/>
          <w:lang w:eastAsia="ru-RU"/>
        </w:rPr>
        <w:t>ого</w:t>
      </w:r>
      <w:r w:rsidRPr="00FA38A2">
        <w:rPr>
          <w:rFonts w:ascii="Times New Roman" w:eastAsia="Times New Roman" w:hAnsi="Times New Roman" w:cs="Times New Roman"/>
          <w:color w:val="000000"/>
          <w:sz w:val="28"/>
          <w:szCs w:val="28"/>
          <w:lang w:eastAsia="ru-RU"/>
        </w:rPr>
        <w:t xml:space="preserve"> на основе  федеральн</w:t>
      </w:r>
      <w:r w:rsidR="00D64F49" w:rsidRPr="00FA38A2">
        <w:rPr>
          <w:rFonts w:ascii="Times New Roman" w:eastAsia="Times New Roman" w:hAnsi="Times New Roman" w:cs="Times New Roman"/>
          <w:color w:val="000000"/>
          <w:sz w:val="28"/>
          <w:szCs w:val="28"/>
          <w:lang w:eastAsia="ru-RU"/>
        </w:rPr>
        <w:t>ых государственных образовательных стандартов</w:t>
      </w:r>
      <w:r w:rsidRPr="00FA38A2">
        <w:rPr>
          <w:rFonts w:ascii="Times New Roman" w:eastAsia="Times New Roman" w:hAnsi="Times New Roman" w:cs="Times New Roman"/>
          <w:color w:val="000000"/>
          <w:sz w:val="28"/>
          <w:szCs w:val="28"/>
          <w:lang w:eastAsia="ru-RU"/>
        </w:rPr>
        <w:t xml:space="preserve"> и примерных </w:t>
      </w:r>
      <w:proofErr w:type="spellStart"/>
      <w:r w:rsidR="00D64F49" w:rsidRPr="00FA38A2">
        <w:rPr>
          <w:rFonts w:ascii="Times New Roman" w:eastAsia="Times New Roman" w:hAnsi="Times New Roman" w:cs="Times New Roman"/>
          <w:color w:val="000000"/>
          <w:sz w:val="28"/>
          <w:szCs w:val="28"/>
          <w:lang w:eastAsia="ru-RU"/>
        </w:rPr>
        <w:t>образовательных</w:t>
      </w:r>
      <w:r w:rsidR="00D64F49">
        <w:rPr>
          <w:rFonts w:ascii="Times New Roman" w:eastAsia="Times New Roman" w:hAnsi="Times New Roman" w:cs="Times New Roman"/>
          <w:color w:val="000000"/>
          <w:sz w:val="28"/>
          <w:szCs w:val="28"/>
          <w:lang w:eastAsia="ru-RU"/>
        </w:rPr>
        <w:t>программ</w:t>
      </w:r>
      <w:proofErr w:type="spellEnd"/>
      <w:r w:rsidR="009C1862">
        <w:rPr>
          <w:rFonts w:ascii="Times New Roman" w:eastAsia="Times New Roman" w:hAnsi="Times New Roman" w:cs="Times New Roman"/>
          <w:color w:val="000000"/>
          <w:sz w:val="28"/>
          <w:szCs w:val="28"/>
          <w:lang w:eastAsia="ru-RU"/>
        </w:rPr>
        <w:t>. Учебный план начального общего образования реализуется по образовательной программе «Планета знаний» в 1-4 классах. Особенностью данной программы является: обновление содержания образования на 1 уровне образования, реализация принципов системно-деятельного подхода, отвечающим требованиям и концептуальным основам ФГОС НОО. Содержание и структура учебного плана основного общего образования определяется требованиями федерального государственного образовательного стандарта основного общего образования, целями, задачами и спецификой образовательной деятельности МОУ «ООШ № 81».</w:t>
      </w:r>
    </w:p>
    <w:p w:rsidR="00CE2BCD" w:rsidRPr="00CE2BCD" w:rsidRDefault="00BC07CC" w:rsidP="00CE2BCD">
      <w:pPr>
        <w:spacing w:after="0" w:line="240" w:lineRule="auto"/>
        <w:ind w:firstLine="567"/>
        <w:jc w:val="both"/>
        <w:rPr>
          <w:rFonts w:ascii="Times New Roman" w:eastAsia="Times New Roman" w:hAnsi="Times New Roman"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w:t>
      </w:r>
      <w:r w:rsidR="00CE2BCD">
        <w:rPr>
          <w:rFonts w:ascii="Times New Roman" w:eastAsia="Times New Roman" w:hAnsi="Times New Roman" w:cs="Times New Roman"/>
          <w:color w:val="000000"/>
          <w:sz w:val="28"/>
          <w:szCs w:val="28"/>
          <w:lang w:eastAsia="ru-RU"/>
        </w:rPr>
        <w:t>3</w:t>
      </w:r>
      <w:r w:rsidR="00CE2BCD" w:rsidRPr="00CE2BCD">
        <w:rPr>
          <w:rFonts w:ascii="Times New Roman" w:eastAsia="Times New Roman" w:hAnsi="Times New Roman" w:cs="Times New Roman"/>
          <w:color w:val="000000"/>
          <w:sz w:val="28"/>
          <w:szCs w:val="28"/>
          <w:lang w:eastAsia="ru-RU"/>
        </w:rPr>
        <w:t xml:space="preserve">. Комфортная и безопасная образовательная среда, </w:t>
      </w:r>
    </w:p>
    <w:p w:rsidR="00CE2BCD" w:rsidRPr="00CE2BCD" w:rsidRDefault="00CE2BCD" w:rsidP="00CE2BC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CE2BCD">
        <w:rPr>
          <w:rFonts w:ascii="Times New Roman" w:eastAsia="Times New Roman" w:hAnsi="Times New Roman" w:cs="Times New Roman"/>
          <w:color w:val="000000"/>
          <w:sz w:val="28"/>
          <w:szCs w:val="28"/>
          <w:lang w:eastAsia="ru-RU"/>
        </w:rPr>
        <w:t>.</w:t>
      </w:r>
      <w:r w:rsidRPr="00CE2BCD">
        <w:rPr>
          <w:rFonts w:ascii="Times New Roman" w:eastAsia="Times New Roman" w:hAnsi="Times New Roman" w:cs="Times New Roman"/>
          <w:color w:val="000000"/>
          <w:sz w:val="28"/>
          <w:szCs w:val="28"/>
          <w:lang w:eastAsia="ru-RU"/>
        </w:rPr>
        <w:tab/>
        <w:t xml:space="preserve">Реализуется программа повышения квалификации педагогов. </w:t>
      </w:r>
    </w:p>
    <w:p w:rsidR="00CE2BCD" w:rsidRPr="00CE2BCD" w:rsidRDefault="00CE2BCD" w:rsidP="00CE2BC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CE2BCD">
        <w:rPr>
          <w:rFonts w:ascii="Times New Roman" w:eastAsia="Times New Roman" w:hAnsi="Times New Roman" w:cs="Times New Roman"/>
          <w:color w:val="000000"/>
          <w:sz w:val="28"/>
          <w:szCs w:val="28"/>
          <w:lang w:eastAsia="ru-RU"/>
        </w:rPr>
        <w:t>.</w:t>
      </w:r>
      <w:r w:rsidRPr="00CE2BCD">
        <w:rPr>
          <w:rFonts w:ascii="Times New Roman" w:eastAsia="Times New Roman" w:hAnsi="Times New Roman" w:cs="Times New Roman"/>
          <w:color w:val="000000"/>
          <w:sz w:val="28"/>
          <w:szCs w:val="28"/>
          <w:lang w:eastAsia="ru-RU"/>
        </w:rPr>
        <w:tab/>
      </w:r>
      <w:proofErr w:type="spellStart"/>
      <w:r w:rsidRPr="00CE2BCD">
        <w:rPr>
          <w:rFonts w:ascii="Times New Roman" w:eastAsia="Times New Roman" w:hAnsi="Times New Roman" w:cs="Times New Roman"/>
          <w:color w:val="000000"/>
          <w:sz w:val="28"/>
          <w:szCs w:val="28"/>
          <w:lang w:eastAsia="ru-RU"/>
        </w:rPr>
        <w:t>Сложившийсяответственный</w:t>
      </w:r>
      <w:proofErr w:type="spellEnd"/>
      <w:r w:rsidRPr="00CE2BCD">
        <w:rPr>
          <w:rFonts w:ascii="Times New Roman" w:eastAsia="Times New Roman" w:hAnsi="Times New Roman" w:cs="Times New Roman"/>
          <w:color w:val="000000"/>
          <w:sz w:val="28"/>
          <w:szCs w:val="28"/>
          <w:lang w:eastAsia="ru-RU"/>
        </w:rPr>
        <w:t xml:space="preserve">, творческий коллектив учителей, наличие ядра профессионально сильных, результативных учителей. </w:t>
      </w:r>
    </w:p>
    <w:p w:rsidR="00BC07CC" w:rsidRDefault="00CE2BCD" w:rsidP="00CE2BC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ab/>
      </w:r>
      <w:r w:rsidRPr="00CE2BCD">
        <w:rPr>
          <w:rFonts w:ascii="Times New Roman" w:eastAsia="Times New Roman" w:hAnsi="Times New Roman" w:cs="Times New Roman"/>
          <w:color w:val="000000"/>
          <w:sz w:val="28"/>
          <w:szCs w:val="28"/>
          <w:lang w:eastAsia="ru-RU"/>
        </w:rPr>
        <w:t>Информатизация образовательного процесса, применение ИКТ технологий</w:t>
      </w:r>
      <w:r>
        <w:rPr>
          <w:rFonts w:ascii="Times New Roman" w:eastAsia="Times New Roman" w:hAnsi="Times New Roman" w:cs="Times New Roman"/>
          <w:color w:val="000000"/>
          <w:sz w:val="28"/>
          <w:szCs w:val="28"/>
          <w:lang w:eastAsia="ru-RU"/>
        </w:rPr>
        <w:t>.</w:t>
      </w:r>
    </w:p>
    <w:p w:rsidR="00CE2BCD" w:rsidRPr="00204579" w:rsidRDefault="00CE2BCD" w:rsidP="00CE2BCD">
      <w:pPr>
        <w:spacing w:after="0" w:line="240" w:lineRule="auto"/>
        <w:ind w:firstLine="567"/>
        <w:jc w:val="both"/>
        <w:rPr>
          <w:rFonts w:ascii="Times New Roman" w:eastAsia="Times New Roman" w:hAnsi="Times New Roman" w:cs="Times New Roman"/>
          <w:b/>
          <w:bCs/>
          <w:color w:val="000000"/>
          <w:sz w:val="28"/>
          <w:szCs w:val="28"/>
          <w:lang w:eastAsia="ru-RU"/>
        </w:rPr>
      </w:pP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2.3.Направления повышения конкурентоспособности ОУ</w:t>
      </w:r>
    </w:p>
    <w:p w:rsidR="00BC07CC" w:rsidRPr="00204579" w:rsidRDefault="00BC07CC" w:rsidP="00253F82">
      <w:pPr>
        <w:spacing w:after="0" w:line="240" w:lineRule="auto"/>
        <w:ind w:left="720"/>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 </w:t>
      </w:r>
    </w:p>
    <w:p w:rsidR="00BC07CC" w:rsidRDefault="00BC07CC" w:rsidP="00253F82">
      <w:pPr>
        <w:spacing w:after="0" w:line="240" w:lineRule="auto"/>
        <w:ind w:firstLine="567"/>
        <w:jc w:val="both"/>
        <w:rPr>
          <w:rFonts w:ascii="Times New Roman" w:eastAsia="Times New Roman" w:hAnsi="Times New Roman"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Задача реализации обновленного социального заказа требует:</w:t>
      </w:r>
    </w:p>
    <w:p w:rsidR="00BC07CC" w:rsidRPr="00204579" w:rsidRDefault="00253F82" w:rsidP="00253F82">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BC07CC" w:rsidRPr="00204579">
        <w:rPr>
          <w:rFonts w:ascii="Times New Roman" w:eastAsia="Times New Roman" w:hAnsi="Times New Roman" w:cs="Times New Roman"/>
          <w:color w:val="000000"/>
          <w:sz w:val="28"/>
          <w:szCs w:val="28"/>
          <w:lang w:eastAsia="ru-RU"/>
        </w:rPr>
        <w:t xml:space="preserve">дальнейшего повышения качества общего образования, обеспечивающего освоение </w:t>
      </w:r>
      <w:proofErr w:type="gramStart"/>
      <w:r w:rsidR="00BC07CC" w:rsidRPr="00204579">
        <w:rPr>
          <w:rFonts w:ascii="Times New Roman" w:eastAsia="Times New Roman" w:hAnsi="Times New Roman" w:cs="Times New Roman"/>
          <w:color w:val="000000"/>
          <w:sz w:val="28"/>
          <w:szCs w:val="28"/>
          <w:lang w:eastAsia="ru-RU"/>
        </w:rPr>
        <w:t>обучающимися</w:t>
      </w:r>
      <w:proofErr w:type="gramEnd"/>
      <w:r w:rsidR="00BC07CC" w:rsidRPr="00204579">
        <w:rPr>
          <w:rFonts w:ascii="Times New Roman" w:eastAsia="Times New Roman" w:hAnsi="Times New Roman" w:cs="Times New Roman"/>
          <w:color w:val="000000"/>
          <w:sz w:val="28"/>
          <w:szCs w:val="28"/>
          <w:lang w:eastAsia="ru-RU"/>
        </w:rPr>
        <w:t xml:space="preserve"> школы основных ключевых компетентностей;</w:t>
      </w:r>
    </w:p>
    <w:p w:rsidR="00BC07CC" w:rsidRPr="00204579" w:rsidRDefault="00253F82" w:rsidP="00253F82">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BC07CC" w:rsidRPr="00204579">
        <w:rPr>
          <w:rFonts w:ascii="Times New Roman" w:eastAsia="Times New Roman" w:hAnsi="Times New Roman" w:cs="Times New Roman"/>
          <w:color w:val="000000"/>
          <w:sz w:val="28"/>
          <w:szCs w:val="28"/>
          <w:lang w:eastAsia="ru-RU"/>
        </w:rPr>
        <w:t>совершенствования содержания образования;</w:t>
      </w:r>
    </w:p>
    <w:p w:rsidR="00BC07CC" w:rsidRPr="00204579" w:rsidRDefault="00253F82" w:rsidP="00253F82">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BC07CC" w:rsidRPr="00204579">
        <w:rPr>
          <w:rFonts w:ascii="Times New Roman" w:eastAsia="Times New Roman" w:hAnsi="Times New Roman" w:cs="Times New Roman"/>
          <w:color w:val="000000"/>
          <w:sz w:val="28"/>
          <w:szCs w:val="28"/>
          <w:lang w:eastAsia="ru-RU"/>
        </w:rPr>
        <w:t>внедрения новых форм организационно - методического сопровождения образовательного процесса, в том числе в использовании инновационных педагогических технологий;</w:t>
      </w:r>
    </w:p>
    <w:p w:rsidR="00BC07CC" w:rsidRPr="00204579" w:rsidRDefault="00253F82" w:rsidP="00253F82">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BC07CC" w:rsidRPr="00204579">
        <w:rPr>
          <w:rFonts w:ascii="Times New Roman" w:eastAsia="Times New Roman" w:hAnsi="Times New Roman" w:cs="Times New Roman"/>
          <w:color w:val="000000"/>
          <w:sz w:val="28"/>
          <w:szCs w:val="28"/>
          <w:lang w:eastAsia="ru-RU"/>
        </w:rPr>
        <w:t>интеграции основного и дополнительного образования.</w:t>
      </w:r>
    </w:p>
    <w:p w:rsidR="00BC07CC" w:rsidRPr="00204579" w:rsidRDefault="00BC07CC" w:rsidP="00253F82">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Качественное образование возможно, если:</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Symbol" w:eastAsia="Times New Roman" w:hAnsi="Symbol" w:cs="Times New Roman"/>
          <w:color w:val="000000"/>
          <w:sz w:val="28"/>
          <w:szCs w:val="28"/>
          <w:lang w:eastAsia="ru-RU"/>
        </w:rPr>
        <w:lastRenderedPageBreak/>
        <w:t></w:t>
      </w:r>
      <w:r w:rsidRPr="00204579">
        <w:rPr>
          <w:rFonts w:ascii="Times New Roman" w:eastAsia="Times New Roman" w:hAnsi="Times New Roman" w:cs="Times New Roman"/>
          <w:color w:val="000000"/>
          <w:sz w:val="28"/>
          <w:szCs w:val="28"/>
          <w:lang w:eastAsia="ru-RU"/>
        </w:rPr>
        <w:t xml:space="preserve"> будет осуществляться подход, опирающийся на основные закономерности психического развития ребенка и </w:t>
      </w:r>
      <w:proofErr w:type="spellStart"/>
      <w:r w:rsidRPr="00204579">
        <w:rPr>
          <w:rFonts w:ascii="Times New Roman" w:eastAsia="Times New Roman" w:hAnsi="Times New Roman" w:cs="Times New Roman"/>
          <w:color w:val="000000"/>
          <w:sz w:val="28"/>
          <w:szCs w:val="28"/>
          <w:lang w:eastAsia="ru-RU"/>
        </w:rPr>
        <w:t>здоровьесберегающие</w:t>
      </w:r>
      <w:proofErr w:type="spellEnd"/>
      <w:r w:rsidRPr="00204579">
        <w:rPr>
          <w:rFonts w:ascii="Times New Roman" w:eastAsia="Times New Roman" w:hAnsi="Times New Roman" w:cs="Times New Roman"/>
          <w:color w:val="000000"/>
          <w:sz w:val="28"/>
          <w:szCs w:val="28"/>
          <w:lang w:eastAsia="ru-RU"/>
        </w:rPr>
        <w:t xml:space="preserve"> технологии;</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 будут сформированы ключевые образовательные компетентности;</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 xml:space="preserve"> система промежуточной аттестации обучающихся, будет основана на отслеживании учебных и </w:t>
      </w:r>
      <w:proofErr w:type="spellStart"/>
      <w:r w:rsidRPr="00204579">
        <w:rPr>
          <w:rFonts w:ascii="Times New Roman" w:eastAsia="Times New Roman" w:hAnsi="Times New Roman" w:cs="Times New Roman"/>
          <w:color w:val="000000"/>
          <w:sz w:val="28"/>
          <w:szCs w:val="28"/>
          <w:lang w:eastAsia="ru-RU"/>
        </w:rPr>
        <w:t>внеучебных</w:t>
      </w:r>
      <w:proofErr w:type="spellEnd"/>
      <w:r w:rsidRPr="00204579">
        <w:rPr>
          <w:rFonts w:ascii="Times New Roman" w:eastAsia="Times New Roman" w:hAnsi="Times New Roman" w:cs="Times New Roman"/>
          <w:color w:val="000000"/>
          <w:sz w:val="28"/>
          <w:szCs w:val="28"/>
          <w:lang w:eastAsia="ru-RU"/>
        </w:rPr>
        <w:t xml:space="preserve"> достижений учащихся;</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 в качестве результатов будет фиксироваться продвижение в освоении способов учебной деятельности, доминантных для каждого возрастного периода;</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 учебно-воспитательный процесс будет центрирован не на учителе, не на ученике, а на самом процессе учения;</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 xml:space="preserve"> будет осуществляться совместная научно-поисковая деятельность </w:t>
      </w:r>
      <w:r w:rsidR="00593637" w:rsidRPr="00204579">
        <w:rPr>
          <w:rFonts w:ascii="Times New Roman" w:eastAsia="Times New Roman" w:hAnsi="Times New Roman" w:cs="Times New Roman"/>
          <w:color w:val="000000"/>
          <w:sz w:val="28"/>
          <w:szCs w:val="28"/>
          <w:lang w:eastAsia="ru-RU"/>
        </w:rPr>
        <w:t>об</w:t>
      </w:r>
      <w:r w:rsidRPr="00204579">
        <w:rPr>
          <w:rFonts w:ascii="Times New Roman" w:eastAsia="Times New Roman" w:hAnsi="Times New Roman" w:cs="Times New Roman"/>
          <w:color w:val="000000"/>
          <w:sz w:val="28"/>
          <w:szCs w:val="28"/>
          <w:lang w:eastAsia="ru-RU"/>
        </w:rPr>
        <w:t>уча</w:t>
      </w:r>
      <w:r w:rsidR="00593637" w:rsidRPr="00204579">
        <w:rPr>
          <w:rFonts w:ascii="Times New Roman" w:eastAsia="Times New Roman" w:hAnsi="Times New Roman" w:cs="Times New Roman"/>
          <w:color w:val="000000"/>
          <w:sz w:val="28"/>
          <w:szCs w:val="28"/>
          <w:lang w:eastAsia="ru-RU"/>
        </w:rPr>
        <w:t>ю</w:t>
      </w:r>
      <w:r w:rsidRPr="00204579">
        <w:rPr>
          <w:rFonts w:ascii="Times New Roman" w:eastAsia="Times New Roman" w:hAnsi="Times New Roman" w:cs="Times New Roman"/>
          <w:color w:val="000000"/>
          <w:sz w:val="28"/>
          <w:szCs w:val="28"/>
          <w:lang w:eastAsia="ru-RU"/>
        </w:rPr>
        <w:t>щихся и педагогов</w:t>
      </w:r>
      <w:r w:rsidR="00593637" w:rsidRPr="00204579">
        <w:rPr>
          <w:rFonts w:ascii="Times New Roman" w:eastAsia="Times New Roman" w:hAnsi="Times New Roman" w:cs="Times New Roman"/>
          <w:color w:val="000000"/>
          <w:sz w:val="28"/>
          <w:szCs w:val="28"/>
          <w:lang w:eastAsia="ru-RU"/>
        </w:rPr>
        <w:t>;</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 будут созданы условия для профессионального роста педагогов.</w:t>
      </w:r>
    </w:p>
    <w:p w:rsidR="00204579" w:rsidRDefault="00204579" w:rsidP="00B23B32">
      <w:pPr>
        <w:spacing w:line="204" w:lineRule="atLeast"/>
        <w:ind w:firstLine="567"/>
        <w:jc w:val="center"/>
        <w:rPr>
          <w:rFonts w:ascii="Times New Roman" w:eastAsia="Times New Roman" w:hAnsi="Times New Roman" w:cs="Times New Roman"/>
          <w:b/>
          <w:bCs/>
          <w:color w:val="000000"/>
          <w:sz w:val="28"/>
          <w:szCs w:val="28"/>
          <w:lang w:eastAsia="ru-RU"/>
        </w:rPr>
      </w:pPr>
    </w:p>
    <w:p w:rsidR="00861C64" w:rsidRDefault="00861C64" w:rsidP="00B23B32">
      <w:pPr>
        <w:spacing w:line="204" w:lineRule="atLeast"/>
        <w:ind w:firstLine="567"/>
        <w:jc w:val="center"/>
        <w:rPr>
          <w:rFonts w:ascii="Times New Roman" w:eastAsia="Times New Roman" w:hAnsi="Times New Roman" w:cs="Times New Roman"/>
          <w:b/>
          <w:bCs/>
          <w:color w:val="000000"/>
          <w:sz w:val="28"/>
          <w:szCs w:val="28"/>
          <w:lang w:eastAsia="ru-RU"/>
        </w:rPr>
      </w:pPr>
    </w:p>
    <w:p w:rsidR="0073547C" w:rsidRDefault="00BC07CC" w:rsidP="0094455D">
      <w:pPr>
        <w:spacing w:after="0" w:line="240" w:lineRule="auto"/>
        <w:ind w:firstLine="567"/>
        <w:jc w:val="center"/>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b/>
          <w:bCs/>
          <w:color w:val="000000"/>
          <w:sz w:val="28"/>
          <w:szCs w:val="28"/>
          <w:lang w:eastAsia="ru-RU"/>
        </w:rPr>
        <w:t>Раздел</w:t>
      </w:r>
      <w:r w:rsidR="00861C64">
        <w:rPr>
          <w:rFonts w:ascii="Times New Roman" w:eastAsia="Times New Roman" w:hAnsi="Times New Roman" w:cs="Times New Roman"/>
          <w:b/>
          <w:bCs/>
          <w:color w:val="000000"/>
          <w:sz w:val="28"/>
          <w:szCs w:val="28"/>
          <w:lang w:eastAsia="ru-RU"/>
        </w:rPr>
        <w:t xml:space="preserve"> </w:t>
      </w:r>
      <w:r w:rsidRPr="00204579">
        <w:rPr>
          <w:rFonts w:ascii="Times New Roman" w:eastAsia="Times New Roman" w:hAnsi="Times New Roman" w:cs="Times New Roman"/>
          <w:b/>
          <w:bCs/>
          <w:color w:val="000000"/>
          <w:sz w:val="28"/>
          <w:szCs w:val="28"/>
          <w:lang w:val="en-US" w:eastAsia="ru-RU"/>
        </w:rPr>
        <w:t>III</w:t>
      </w:r>
      <w:r w:rsidR="00253F82">
        <w:rPr>
          <w:rFonts w:ascii="Times New Roman" w:eastAsia="Times New Roman" w:hAnsi="Times New Roman" w:cs="Times New Roman"/>
          <w:b/>
          <w:bCs/>
          <w:color w:val="000000"/>
          <w:sz w:val="28"/>
          <w:szCs w:val="28"/>
          <w:lang w:eastAsia="ru-RU"/>
        </w:rPr>
        <w:t xml:space="preserve">. </w:t>
      </w:r>
      <w:r w:rsidR="0094455D">
        <w:rPr>
          <w:rFonts w:ascii="Times New Roman" w:eastAsia="Times New Roman" w:hAnsi="Times New Roman" w:cs="Times New Roman"/>
          <w:b/>
          <w:bCs/>
          <w:color w:val="000000"/>
          <w:sz w:val="28"/>
          <w:szCs w:val="28"/>
          <w:lang w:eastAsia="ru-RU"/>
        </w:rPr>
        <w:t>ЦЕЛИ, ЗАДАЧИ И ОСНОВНЫЕ НАПРАВЛЕНИЯ ПРОГРАММЫ</w:t>
      </w:r>
      <w:r w:rsidR="0073547C">
        <w:rPr>
          <w:rFonts w:ascii="Times New Roman" w:eastAsia="Times New Roman" w:hAnsi="Times New Roman" w:cs="Times New Roman"/>
          <w:b/>
          <w:bCs/>
          <w:color w:val="000000"/>
          <w:sz w:val="28"/>
          <w:szCs w:val="28"/>
          <w:lang w:eastAsia="ru-RU"/>
        </w:rPr>
        <w:t xml:space="preserve"> СОЦИАЛЬНО-ЭКОНОМИЧЕСКОГО РАЗВИТИЯ ОУ НА ПЕРИОД ДО 2021 Г.</w:t>
      </w:r>
    </w:p>
    <w:p w:rsidR="00253F82" w:rsidRDefault="00253F82" w:rsidP="00253F82">
      <w:pPr>
        <w:spacing w:after="0" w:line="240" w:lineRule="auto"/>
        <w:ind w:firstLine="567"/>
        <w:jc w:val="both"/>
        <w:rPr>
          <w:rFonts w:ascii="Times New Roman" w:eastAsia="Times New Roman" w:hAnsi="Times New Roman" w:cs="Times New Roman"/>
          <w:color w:val="000000"/>
          <w:sz w:val="28"/>
          <w:szCs w:val="28"/>
          <w:lang w:eastAsia="ru-RU"/>
        </w:rPr>
      </w:pP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Анализ конкурентных позиций школы, учитывающий благоприятные возможности, сильные и слабые стороны внутренней среды, позволяют определить цели, задачи и основные направления развития школы.</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МОУ «</w:t>
      </w:r>
      <w:r w:rsidR="00F4694B" w:rsidRPr="00204579">
        <w:rPr>
          <w:rFonts w:ascii="Times New Roman" w:eastAsia="Times New Roman" w:hAnsi="Times New Roman" w:cs="Times New Roman"/>
          <w:color w:val="000000"/>
          <w:sz w:val="28"/>
          <w:szCs w:val="28"/>
          <w:lang w:eastAsia="ru-RU"/>
        </w:rPr>
        <w:t>Основная</w:t>
      </w:r>
      <w:r w:rsidRPr="00204579">
        <w:rPr>
          <w:rFonts w:ascii="Times New Roman" w:eastAsia="Times New Roman" w:hAnsi="Times New Roman" w:cs="Times New Roman"/>
          <w:color w:val="000000"/>
          <w:sz w:val="28"/>
          <w:szCs w:val="28"/>
          <w:lang w:eastAsia="ru-RU"/>
        </w:rPr>
        <w:t xml:space="preserve"> общеобразовательная школа № </w:t>
      </w:r>
      <w:r w:rsidR="00F4694B" w:rsidRPr="00204579">
        <w:rPr>
          <w:rFonts w:ascii="Times New Roman" w:eastAsia="Times New Roman" w:hAnsi="Times New Roman" w:cs="Times New Roman"/>
          <w:color w:val="000000"/>
          <w:sz w:val="28"/>
          <w:szCs w:val="28"/>
          <w:lang w:eastAsia="ru-RU"/>
        </w:rPr>
        <w:t>81</w:t>
      </w:r>
      <w:r w:rsidRPr="00204579">
        <w:rPr>
          <w:rFonts w:ascii="Times New Roman" w:eastAsia="Times New Roman" w:hAnsi="Times New Roman" w:cs="Times New Roman"/>
          <w:color w:val="000000"/>
          <w:sz w:val="28"/>
          <w:szCs w:val="28"/>
          <w:lang w:eastAsia="ru-RU"/>
        </w:rPr>
        <w:t>» определяет своей стратегической целью:</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 Обеспечение условий для удовлетворения потребностей граждан, общества и рынка труда в качественном образовании, путём обновления структуры и содержания образования. Развитие фундаментальности и практической направленности образовательных программ.</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 Формирование системы непрерывного образования.</w:t>
      </w:r>
    </w:p>
    <w:p w:rsidR="00253F82" w:rsidRDefault="00253F82" w:rsidP="00253F82">
      <w:pPr>
        <w:spacing w:after="0" w:line="240" w:lineRule="auto"/>
        <w:ind w:firstLine="567"/>
        <w:jc w:val="both"/>
        <w:rPr>
          <w:rFonts w:ascii="Times New Roman" w:eastAsia="Times New Roman" w:hAnsi="Times New Roman" w:cs="Times New Roman"/>
          <w:color w:val="000000"/>
          <w:sz w:val="28"/>
          <w:szCs w:val="28"/>
          <w:lang w:eastAsia="ru-RU"/>
        </w:rPr>
      </w:pPr>
    </w:p>
    <w:p w:rsidR="00BC07CC" w:rsidRPr="00204579" w:rsidRDefault="00BC07CC" w:rsidP="00253F82">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Стратегическими задачами Программы являются:</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 xml:space="preserve"> Совершенствование содержания и технологий в образовательном процессе с ориентацией на </w:t>
      </w:r>
      <w:proofErr w:type="spellStart"/>
      <w:r w:rsidRPr="00204579">
        <w:rPr>
          <w:rFonts w:ascii="Times New Roman" w:eastAsia="Times New Roman" w:hAnsi="Times New Roman" w:cs="Times New Roman"/>
          <w:color w:val="000000"/>
          <w:sz w:val="28"/>
          <w:szCs w:val="28"/>
          <w:lang w:eastAsia="ru-RU"/>
        </w:rPr>
        <w:t>компетентностный</w:t>
      </w:r>
      <w:proofErr w:type="spellEnd"/>
      <w:r w:rsidRPr="00204579">
        <w:rPr>
          <w:rFonts w:ascii="Times New Roman" w:eastAsia="Times New Roman" w:hAnsi="Times New Roman" w:cs="Times New Roman"/>
          <w:color w:val="000000"/>
          <w:sz w:val="28"/>
          <w:szCs w:val="28"/>
          <w:lang w:eastAsia="ru-RU"/>
        </w:rPr>
        <w:t xml:space="preserve"> подход в обучении.</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 Развитие системы обеспечения</w:t>
      </w:r>
      <w:r w:rsidR="00593637" w:rsidRPr="00204579">
        <w:rPr>
          <w:rFonts w:ascii="Times New Roman" w:eastAsia="Times New Roman" w:hAnsi="Times New Roman" w:cs="Times New Roman"/>
          <w:color w:val="000000"/>
          <w:sz w:val="28"/>
          <w:szCs w:val="28"/>
          <w:lang w:eastAsia="ru-RU"/>
        </w:rPr>
        <w:t xml:space="preserve"> качества образовательных услуг</w:t>
      </w:r>
      <w:r w:rsidRPr="00204579">
        <w:rPr>
          <w:rFonts w:ascii="Times New Roman" w:eastAsia="Times New Roman" w:hAnsi="Times New Roman" w:cs="Times New Roman"/>
          <w:color w:val="000000"/>
          <w:sz w:val="28"/>
          <w:szCs w:val="28"/>
          <w:lang w:eastAsia="ru-RU"/>
        </w:rPr>
        <w:t>.</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От качества образования зависит  уровень и качество жизни выпускника в дальнейшем и  успешная самореализация.</w:t>
      </w:r>
    </w:p>
    <w:p w:rsidR="00253F82" w:rsidRDefault="00253F82" w:rsidP="00253F82">
      <w:pPr>
        <w:spacing w:after="0" w:line="240" w:lineRule="auto"/>
        <w:ind w:firstLine="567"/>
        <w:jc w:val="both"/>
        <w:rPr>
          <w:rFonts w:ascii="Times New Roman" w:eastAsia="Times New Roman" w:hAnsi="Times New Roman" w:cs="Times New Roman"/>
          <w:color w:val="000000"/>
          <w:sz w:val="28"/>
          <w:szCs w:val="28"/>
          <w:lang w:eastAsia="ru-RU"/>
        </w:rPr>
      </w:pPr>
    </w:p>
    <w:p w:rsidR="00BC07CC" w:rsidRDefault="00BC07CC" w:rsidP="00253F82">
      <w:pPr>
        <w:spacing w:after="0" w:line="240" w:lineRule="auto"/>
        <w:ind w:firstLine="567"/>
        <w:jc w:val="both"/>
        <w:rPr>
          <w:rFonts w:ascii="Times New Roman" w:eastAsia="Times New Roman" w:hAnsi="Times New Roman"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В целях повышения качества образования МОУ </w:t>
      </w:r>
      <w:r w:rsidR="00097B46">
        <w:rPr>
          <w:rFonts w:ascii="Times New Roman" w:eastAsia="Times New Roman" w:hAnsi="Times New Roman" w:cs="Times New Roman"/>
          <w:color w:val="000000"/>
          <w:sz w:val="28"/>
          <w:szCs w:val="28"/>
          <w:lang w:eastAsia="ru-RU"/>
        </w:rPr>
        <w:t>«</w:t>
      </w:r>
      <w:r w:rsidR="00F4694B" w:rsidRPr="00204579">
        <w:rPr>
          <w:rFonts w:ascii="Times New Roman" w:eastAsia="Times New Roman" w:hAnsi="Times New Roman" w:cs="Times New Roman"/>
          <w:color w:val="000000"/>
          <w:sz w:val="28"/>
          <w:szCs w:val="28"/>
          <w:lang w:eastAsia="ru-RU"/>
        </w:rPr>
        <w:t>О</w:t>
      </w:r>
      <w:r w:rsidRPr="00204579">
        <w:rPr>
          <w:rFonts w:ascii="Times New Roman" w:eastAsia="Times New Roman" w:hAnsi="Times New Roman" w:cs="Times New Roman"/>
          <w:color w:val="000000"/>
          <w:sz w:val="28"/>
          <w:szCs w:val="28"/>
          <w:lang w:eastAsia="ru-RU"/>
        </w:rPr>
        <w:t xml:space="preserve">ОШ № </w:t>
      </w:r>
      <w:r w:rsidR="00F4694B" w:rsidRPr="00204579">
        <w:rPr>
          <w:rFonts w:ascii="Times New Roman" w:eastAsia="Times New Roman" w:hAnsi="Times New Roman" w:cs="Times New Roman"/>
          <w:color w:val="000000"/>
          <w:sz w:val="28"/>
          <w:szCs w:val="28"/>
          <w:lang w:eastAsia="ru-RU"/>
        </w:rPr>
        <w:t>81</w:t>
      </w:r>
      <w:r w:rsidR="00097B46">
        <w:rPr>
          <w:rFonts w:ascii="Times New Roman" w:eastAsia="Times New Roman" w:hAnsi="Times New Roman"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 xml:space="preserve"> концентрирует свои усилия на четырех приоритетных направлениях образовательной политики:</w:t>
      </w:r>
    </w:p>
    <w:p w:rsidR="0094455D" w:rsidRPr="00204579" w:rsidRDefault="0094455D" w:rsidP="00253F82">
      <w:pPr>
        <w:spacing w:after="0" w:line="240" w:lineRule="auto"/>
        <w:ind w:firstLine="567"/>
        <w:jc w:val="both"/>
        <w:rPr>
          <w:rFonts w:ascii="Times New Roman" w:eastAsia="Times New Roman" w:hAnsi="Times New Roman" w:cs="Times New Roman"/>
          <w:b/>
          <w:bCs/>
          <w:color w:val="000000"/>
          <w:sz w:val="28"/>
          <w:szCs w:val="28"/>
          <w:lang w:eastAsia="ru-RU"/>
        </w:rPr>
      </w:pPr>
    </w:p>
    <w:p w:rsidR="00BC07CC" w:rsidRPr="00204579" w:rsidRDefault="00204579" w:rsidP="00D33E3C">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 </w:t>
      </w:r>
      <w:r w:rsidR="00BC07CC" w:rsidRPr="00204579">
        <w:rPr>
          <w:rFonts w:ascii="Times New Roman" w:eastAsia="Times New Roman" w:hAnsi="Times New Roman" w:cs="Times New Roman"/>
          <w:color w:val="000000"/>
          <w:sz w:val="28"/>
          <w:szCs w:val="28"/>
          <w:lang w:eastAsia="ru-RU"/>
        </w:rPr>
        <w:t xml:space="preserve">Достижение современного качества </w:t>
      </w:r>
      <w:proofErr w:type="spellStart"/>
      <w:r w:rsidR="00BC07CC" w:rsidRPr="00204579">
        <w:rPr>
          <w:rFonts w:ascii="Times New Roman" w:eastAsia="Times New Roman" w:hAnsi="Times New Roman" w:cs="Times New Roman"/>
          <w:color w:val="000000"/>
          <w:sz w:val="28"/>
          <w:szCs w:val="28"/>
          <w:lang w:eastAsia="ru-RU"/>
        </w:rPr>
        <w:t>образования</w:t>
      </w:r>
      <w:proofErr w:type="gramStart"/>
      <w:r w:rsidR="00BC07CC" w:rsidRPr="00204579">
        <w:rPr>
          <w:rFonts w:ascii="Times New Roman" w:eastAsia="Times New Roman" w:hAnsi="Times New Roman" w:cs="Times New Roman"/>
          <w:color w:val="000000"/>
          <w:sz w:val="28"/>
          <w:szCs w:val="28"/>
          <w:lang w:eastAsia="ru-RU"/>
        </w:rPr>
        <w:t>.И</w:t>
      </w:r>
      <w:proofErr w:type="gramEnd"/>
      <w:r w:rsidR="00BC07CC" w:rsidRPr="00204579">
        <w:rPr>
          <w:rFonts w:ascii="Times New Roman" w:eastAsia="Times New Roman" w:hAnsi="Times New Roman" w:cs="Times New Roman"/>
          <w:color w:val="000000"/>
          <w:sz w:val="28"/>
          <w:szCs w:val="28"/>
          <w:lang w:eastAsia="ru-RU"/>
        </w:rPr>
        <w:t>зучаемые</w:t>
      </w:r>
      <w:proofErr w:type="spellEnd"/>
      <w:r w:rsidR="00BC07CC" w:rsidRPr="00204579">
        <w:rPr>
          <w:rFonts w:ascii="Times New Roman" w:eastAsia="Times New Roman" w:hAnsi="Times New Roman" w:cs="Times New Roman"/>
          <w:color w:val="000000"/>
          <w:sz w:val="28"/>
          <w:szCs w:val="28"/>
          <w:lang w:eastAsia="ru-RU"/>
        </w:rPr>
        <w:t xml:space="preserve"> </w:t>
      </w:r>
      <w:r w:rsidR="00CE2BCD">
        <w:rPr>
          <w:rFonts w:ascii="Times New Roman" w:eastAsia="Times New Roman" w:hAnsi="Times New Roman" w:cs="Times New Roman"/>
          <w:color w:val="000000"/>
          <w:sz w:val="28"/>
          <w:szCs w:val="28"/>
          <w:lang w:eastAsia="ru-RU"/>
        </w:rPr>
        <w:t>предметы</w:t>
      </w:r>
      <w:r w:rsidR="00BC07CC" w:rsidRPr="00204579">
        <w:rPr>
          <w:rFonts w:ascii="Times New Roman" w:eastAsia="Times New Roman" w:hAnsi="Times New Roman" w:cs="Times New Roman"/>
          <w:color w:val="000000"/>
          <w:sz w:val="28"/>
          <w:szCs w:val="28"/>
          <w:lang w:eastAsia="ru-RU"/>
        </w:rPr>
        <w:t xml:space="preserve"> с целью соответствия содержания учебного материала, потребностям обучающихся постоянно совершенствуются.</w:t>
      </w:r>
    </w:p>
    <w:p w:rsidR="00BC07CC" w:rsidRPr="00204579" w:rsidRDefault="00BC07CC" w:rsidP="00253F82">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Увеличение объёма учебного материала при использовании неэффективных технологий обучения приводит к перегрузке обучающихся, которая может быть причиной ухудшения здоровья детей.</w:t>
      </w:r>
    </w:p>
    <w:p w:rsidR="0094455D" w:rsidRDefault="0094455D" w:rsidP="0094455D">
      <w:pPr>
        <w:spacing w:after="0" w:line="240" w:lineRule="auto"/>
        <w:jc w:val="both"/>
        <w:rPr>
          <w:rFonts w:ascii="Times New Roman" w:eastAsia="Times New Roman" w:hAnsi="Times New Roman" w:cs="Times New Roman"/>
          <w:color w:val="000000"/>
          <w:sz w:val="28"/>
          <w:szCs w:val="28"/>
          <w:lang w:eastAsia="ru-RU"/>
        </w:rPr>
      </w:pPr>
    </w:p>
    <w:p w:rsidR="00BC07CC" w:rsidRPr="00204579" w:rsidRDefault="00BC07CC" w:rsidP="0094455D">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2. Сохране</w:t>
      </w:r>
      <w:r w:rsidR="00253F82">
        <w:rPr>
          <w:rFonts w:ascii="Times New Roman" w:eastAsia="Times New Roman" w:hAnsi="Times New Roman" w:cs="Times New Roman"/>
          <w:color w:val="000000"/>
          <w:sz w:val="28"/>
          <w:szCs w:val="28"/>
          <w:lang w:eastAsia="ru-RU"/>
        </w:rPr>
        <w:t xml:space="preserve">ние и укрепление здоровья </w:t>
      </w:r>
      <w:r w:rsidRPr="00204579">
        <w:rPr>
          <w:rFonts w:ascii="Times New Roman" w:eastAsia="Times New Roman" w:hAnsi="Times New Roman" w:cs="Times New Roman"/>
          <w:color w:val="000000"/>
          <w:sz w:val="28"/>
          <w:szCs w:val="28"/>
          <w:lang w:eastAsia="ru-RU"/>
        </w:rPr>
        <w:t>субъектов образовательного процесса</w:t>
      </w:r>
    </w:p>
    <w:p w:rsidR="00BC07CC" w:rsidRPr="00204579" w:rsidRDefault="00BC07CC"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Формирование здоровья учащихся в значительной мере зависит от условий обучения, характера учебного процесса, образа жизни ребенка.</w:t>
      </w:r>
    </w:p>
    <w:p w:rsidR="00BC07CC" w:rsidRPr="00204579" w:rsidRDefault="00BC07CC"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В настоящее время число здоровых детей школьного возраста в целом по стране не превышает 10%.</w:t>
      </w:r>
    </w:p>
    <w:p w:rsidR="00BC07CC" w:rsidRPr="00204579" w:rsidRDefault="00BC07CC"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Сегодня к основным классам болезней, частота которых наиболее интенсивно возрастает в процессе школьного обучения, относятся заболевания глаз, костно-мышечной и соединительной ткани, органов пищеварения, пограничные психические нарушения.</w:t>
      </w:r>
    </w:p>
    <w:p w:rsidR="00BC07CC" w:rsidRPr="00204579" w:rsidRDefault="00BC07CC"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Ежегодно в школе </w:t>
      </w:r>
      <w:r w:rsidR="00593637" w:rsidRPr="00204579">
        <w:rPr>
          <w:rFonts w:ascii="Times New Roman" w:eastAsia="Times New Roman" w:hAnsi="Times New Roman" w:cs="Times New Roman"/>
          <w:color w:val="000000"/>
          <w:sz w:val="28"/>
          <w:szCs w:val="28"/>
          <w:lang w:eastAsia="ru-RU"/>
        </w:rPr>
        <w:t xml:space="preserve">будут </w:t>
      </w:r>
      <w:proofErr w:type="gramStart"/>
      <w:r w:rsidRPr="00204579">
        <w:rPr>
          <w:rFonts w:ascii="Times New Roman" w:eastAsia="Times New Roman" w:hAnsi="Times New Roman" w:cs="Times New Roman"/>
          <w:color w:val="000000"/>
          <w:sz w:val="28"/>
          <w:szCs w:val="28"/>
          <w:lang w:eastAsia="ru-RU"/>
        </w:rPr>
        <w:t>проводится</w:t>
      </w:r>
      <w:proofErr w:type="gramEnd"/>
      <w:r w:rsidRPr="00204579">
        <w:rPr>
          <w:rFonts w:ascii="Times New Roman" w:eastAsia="Times New Roman" w:hAnsi="Times New Roman" w:cs="Times New Roman"/>
          <w:color w:val="000000"/>
          <w:sz w:val="28"/>
          <w:szCs w:val="28"/>
          <w:lang w:eastAsia="ru-RU"/>
        </w:rPr>
        <w:t xml:space="preserve"> динамическое наблюдение за состоянием здоровья учащихся. </w:t>
      </w:r>
    </w:p>
    <w:p w:rsidR="00BC07CC" w:rsidRPr="00204579" w:rsidRDefault="00BC07CC"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Анализ полученных данных о состоянии здоровья учащихся позволяет сделать следующие выводы:</w:t>
      </w:r>
    </w:p>
    <w:p w:rsidR="00BC07CC" w:rsidRPr="00204579" w:rsidRDefault="00253F82" w:rsidP="00253F82">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BC07CC" w:rsidRPr="00204579">
        <w:rPr>
          <w:rFonts w:ascii="Times New Roman" w:eastAsia="Times New Roman" w:hAnsi="Times New Roman" w:cs="Times New Roman"/>
          <w:color w:val="000000"/>
          <w:sz w:val="28"/>
          <w:szCs w:val="28"/>
          <w:lang w:eastAsia="ru-RU"/>
        </w:rPr>
        <w:t xml:space="preserve">Состояние здоровья детей школы, следует признать неудовлетворительным ввиду преобладания большого количества ребят, подверженных хроническим заболеваниям органов пищеварения, нарушения состояния опорно-двигательного аппарата, заболеваниям </w:t>
      </w:r>
      <w:proofErr w:type="spellStart"/>
      <w:r w:rsidR="00BC07CC" w:rsidRPr="00204579">
        <w:rPr>
          <w:rFonts w:ascii="Times New Roman" w:eastAsia="Times New Roman" w:hAnsi="Times New Roman" w:cs="Times New Roman"/>
          <w:color w:val="000000"/>
          <w:sz w:val="28"/>
          <w:szCs w:val="28"/>
          <w:lang w:eastAsia="ru-RU"/>
        </w:rPr>
        <w:t>ЛОРорганов</w:t>
      </w:r>
      <w:proofErr w:type="spellEnd"/>
      <w:r w:rsidR="00BC07CC" w:rsidRPr="00204579">
        <w:rPr>
          <w:rFonts w:ascii="Times New Roman" w:eastAsia="Times New Roman" w:hAnsi="Times New Roman" w:cs="Times New Roman"/>
          <w:color w:val="000000"/>
          <w:sz w:val="28"/>
          <w:szCs w:val="28"/>
          <w:lang w:eastAsia="ru-RU"/>
        </w:rPr>
        <w:t xml:space="preserve">, заболеваниям </w:t>
      </w:r>
      <w:proofErr w:type="gramStart"/>
      <w:r w:rsidR="00BC07CC" w:rsidRPr="00204579">
        <w:rPr>
          <w:rFonts w:ascii="Times New Roman" w:eastAsia="Times New Roman" w:hAnsi="Times New Roman" w:cs="Times New Roman"/>
          <w:color w:val="000000"/>
          <w:sz w:val="28"/>
          <w:szCs w:val="28"/>
          <w:lang w:eastAsia="ru-RU"/>
        </w:rPr>
        <w:t>сердечно-сосудистой</w:t>
      </w:r>
      <w:proofErr w:type="gramEnd"/>
      <w:r w:rsidR="00BC07CC" w:rsidRPr="00204579">
        <w:rPr>
          <w:rFonts w:ascii="Times New Roman" w:eastAsia="Times New Roman" w:hAnsi="Times New Roman" w:cs="Times New Roman"/>
          <w:color w:val="000000"/>
          <w:sz w:val="28"/>
          <w:szCs w:val="28"/>
          <w:lang w:eastAsia="ru-RU"/>
        </w:rPr>
        <w:t xml:space="preserve"> системы.</w:t>
      </w:r>
    </w:p>
    <w:p w:rsidR="00BC07CC" w:rsidRPr="00204579" w:rsidRDefault="00BC07CC" w:rsidP="00253F82">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2.Большое количество </w:t>
      </w:r>
      <w:proofErr w:type="gramStart"/>
      <w:r w:rsidRPr="00204579">
        <w:rPr>
          <w:rFonts w:ascii="Times New Roman" w:eastAsia="Times New Roman" w:hAnsi="Times New Roman" w:cs="Times New Roman"/>
          <w:color w:val="000000"/>
          <w:sz w:val="28"/>
          <w:szCs w:val="28"/>
          <w:lang w:eastAsia="ru-RU"/>
        </w:rPr>
        <w:t>обучающихся</w:t>
      </w:r>
      <w:proofErr w:type="gramEnd"/>
      <w:r w:rsidRPr="00204579">
        <w:rPr>
          <w:rFonts w:ascii="Times New Roman" w:eastAsia="Times New Roman" w:hAnsi="Times New Roman" w:cs="Times New Roman"/>
          <w:color w:val="000000"/>
          <w:sz w:val="28"/>
          <w:szCs w:val="28"/>
          <w:lang w:eastAsia="ru-RU"/>
        </w:rPr>
        <w:t xml:space="preserve"> с нарушением осанки требует проведения регулярного подбора мебели, широкого применения массажа, лечебной физкультуры.</w:t>
      </w:r>
    </w:p>
    <w:p w:rsidR="00BC07CC" w:rsidRPr="00204579" w:rsidRDefault="00BC07CC" w:rsidP="00253F82">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3.Выявленные проблемы побуждают учителей к освоению методов </w:t>
      </w:r>
      <w:proofErr w:type="gramStart"/>
      <w:r w:rsidRPr="00204579">
        <w:rPr>
          <w:rFonts w:ascii="Times New Roman" w:eastAsia="Times New Roman" w:hAnsi="Times New Roman" w:cs="Times New Roman"/>
          <w:color w:val="000000"/>
          <w:sz w:val="28"/>
          <w:szCs w:val="28"/>
          <w:lang w:eastAsia="ru-RU"/>
        </w:rPr>
        <w:t>контроля за</w:t>
      </w:r>
      <w:proofErr w:type="gramEnd"/>
      <w:r w:rsidRPr="00204579">
        <w:rPr>
          <w:rFonts w:ascii="Times New Roman" w:eastAsia="Times New Roman" w:hAnsi="Times New Roman" w:cs="Times New Roman"/>
          <w:color w:val="000000"/>
          <w:sz w:val="28"/>
          <w:szCs w:val="28"/>
          <w:lang w:eastAsia="ru-RU"/>
        </w:rPr>
        <w:t xml:space="preserve"> состоянием здоровья детей.</w:t>
      </w:r>
    </w:p>
    <w:p w:rsidR="00BC07CC" w:rsidRPr="00204579" w:rsidRDefault="00BC07CC"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В процессе взросления проявляется еще один фактор, негативно влияющий на образ жизни детей и, как результат, на состояние здоровья. Это вредные привычки, прежде всего курение.</w:t>
      </w:r>
    </w:p>
    <w:p w:rsidR="00BC07CC" w:rsidRPr="00204579" w:rsidRDefault="00BC07CC"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Таким образом, среди причин ухудшения состояния здоровья школьников можно выделить следующие:</w:t>
      </w:r>
    </w:p>
    <w:p w:rsidR="00BC07CC" w:rsidRPr="00204579" w:rsidRDefault="00BC07CC" w:rsidP="0094455D">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1)социально-экономические, вследствие </w:t>
      </w:r>
      <w:proofErr w:type="gramStart"/>
      <w:r w:rsidRPr="00204579">
        <w:rPr>
          <w:rFonts w:ascii="Times New Roman" w:eastAsia="Times New Roman" w:hAnsi="Times New Roman" w:cs="Times New Roman"/>
          <w:color w:val="000000"/>
          <w:sz w:val="28"/>
          <w:szCs w:val="28"/>
          <w:lang w:eastAsia="ru-RU"/>
        </w:rPr>
        <w:t>которых</w:t>
      </w:r>
      <w:proofErr w:type="gramEnd"/>
      <w:r w:rsidRPr="00204579">
        <w:rPr>
          <w:rFonts w:ascii="Times New Roman" w:eastAsia="Times New Roman" w:hAnsi="Times New Roman" w:cs="Times New Roman"/>
          <w:color w:val="000000"/>
          <w:sz w:val="28"/>
          <w:szCs w:val="28"/>
          <w:lang w:eastAsia="ru-RU"/>
        </w:rPr>
        <w:t xml:space="preserve"> многие семьи не в состоянии обеспечить необходимый уход за детьми;</w:t>
      </w:r>
    </w:p>
    <w:p w:rsidR="00BC07CC" w:rsidRPr="00204579" w:rsidRDefault="00BC07CC" w:rsidP="0094455D">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2)увеличение учебной нагрузки.</w:t>
      </w:r>
    </w:p>
    <w:p w:rsidR="00BC07CC" w:rsidRPr="00204579" w:rsidRDefault="00BC07CC"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Для того чтобы улучшить состояние здоровья учеников, необходимо объединение усилий педагогов, врачей.</w:t>
      </w:r>
    </w:p>
    <w:p w:rsidR="00BC07CC" w:rsidRPr="00204579" w:rsidRDefault="00BC07CC"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Не вселяет оптимизма и анализ состояния здоровья учителей школы. Он свидетельствует о нарастании психосоматических нарушений у педагогов. Среди соматических заболеваний наиболее часто встречаются заболевания </w:t>
      </w:r>
      <w:proofErr w:type="gramStart"/>
      <w:r w:rsidRPr="00204579">
        <w:rPr>
          <w:rFonts w:ascii="Times New Roman" w:eastAsia="Times New Roman" w:hAnsi="Times New Roman" w:cs="Times New Roman"/>
          <w:color w:val="000000"/>
          <w:sz w:val="28"/>
          <w:szCs w:val="28"/>
          <w:lang w:eastAsia="ru-RU"/>
        </w:rPr>
        <w:t>сердечно-сосудистой</w:t>
      </w:r>
      <w:proofErr w:type="gramEnd"/>
      <w:r w:rsidRPr="00204579">
        <w:rPr>
          <w:rFonts w:ascii="Times New Roman" w:eastAsia="Times New Roman" w:hAnsi="Times New Roman" w:cs="Times New Roman"/>
          <w:color w:val="000000"/>
          <w:sz w:val="28"/>
          <w:szCs w:val="28"/>
          <w:lang w:eastAsia="ru-RU"/>
        </w:rPr>
        <w:t xml:space="preserve"> и нервной системы, которые являются </w:t>
      </w:r>
      <w:r w:rsidRPr="00204579">
        <w:rPr>
          <w:rFonts w:ascii="Times New Roman" w:eastAsia="Times New Roman" w:hAnsi="Times New Roman" w:cs="Times New Roman"/>
          <w:color w:val="000000"/>
          <w:sz w:val="28"/>
          <w:szCs w:val="28"/>
          <w:lang w:eastAsia="ru-RU"/>
        </w:rPr>
        <w:lastRenderedPageBreak/>
        <w:t xml:space="preserve">следствием длительного эмоционального перенапряжения. На формирование неврозов </w:t>
      </w:r>
      <w:proofErr w:type="gramStart"/>
      <w:r w:rsidRPr="00204579">
        <w:rPr>
          <w:rFonts w:ascii="Times New Roman" w:eastAsia="Times New Roman" w:hAnsi="Times New Roman" w:cs="Times New Roman"/>
          <w:color w:val="000000"/>
          <w:sz w:val="28"/>
          <w:szCs w:val="28"/>
          <w:lang w:eastAsia="ru-RU"/>
        </w:rPr>
        <w:t>влияют</w:t>
      </w:r>
      <w:proofErr w:type="gramEnd"/>
      <w:r w:rsidRPr="00204579">
        <w:rPr>
          <w:rFonts w:ascii="Times New Roman" w:eastAsia="Times New Roman" w:hAnsi="Times New Roman" w:cs="Times New Roman"/>
          <w:color w:val="000000"/>
          <w:sz w:val="28"/>
          <w:szCs w:val="28"/>
          <w:lang w:eastAsia="ru-RU"/>
        </w:rPr>
        <w:t xml:space="preserve"> прежде всего длительные эмоциональные стрессы, свойственные педагогическому труду.</w:t>
      </w:r>
    </w:p>
    <w:p w:rsidR="00BC07CC" w:rsidRPr="00204579" w:rsidRDefault="00BC07CC"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На сегодняшний день можно говорить об отсутствии </w:t>
      </w:r>
      <w:proofErr w:type="spellStart"/>
      <w:r w:rsidRPr="00204579">
        <w:rPr>
          <w:rFonts w:ascii="Times New Roman" w:eastAsia="Times New Roman" w:hAnsi="Times New Roman" w:cs="Times New Roman"/>
          <w:color w:val="000000"/>
          <w:sz w:val="28"/>
          <w:szCs w:val="28"/>
          <w:lang w:eastAsia="ru-RU"/>
        </w:rPr>
        <w:t>валеологической</w:t>
      </w:r>
      <w:proofErr w:type="spellEnd"/>
      <w:r w:rsidRPr="00204579">
        <w:rPr>
          <w:rFonts w:ascii="Times New Roman" w:eastAsia="Times New Roman" w:hAnsi="Times New Roman" w:cs="Times New Roman"/>
          <w:color w:val="000000"/>
          <w:sz w:val="28"/>
          <w:szCs w:val="28"/>
          <w:lang w:eastAsia="ru-RU"/>
        </w:rPr>
        <w:t xml:space="preserve"> культуры в среде педагогов.</w:t>
      </w:r>
    </w:p>
    <w:p w:rsidR="00BC07CC" w:rsidRPr="00204579" w:rsidRDefault="00D33E3C" w:rsidP="00253F82">
      <w:pPr>
        <w:spacing w:after="0" w:line="240" w:lineRule="auto"/>
        <w:ind w:firstLine="900"/>
        <w:jc w:val="both"/>
        <w:rPr>
          <w:rFonts w:ascii="Calibri" w:eastAsia="Times New Roman" w:hAnsi="Calibri" w:cs="Times New Roman"/>
          <w:color w:val="000000"/>
          <w:sz w:val="28"/>
          <w:szCs w:val="28"/>
          <w:lang w:eastAsia="ru-RU"/>
        </w:rPr>
      </w:pPr>
      <w:r w:rsidRPr="00D33E3C">
        <w:rPr>
          <w:rFonts w:ascii="Times New Roman" w:eastAsia="Times New Roman" w:hAnsi="Times New Roman" w:cs="Times New Roman"/>
          <w:color w:val="000000"/>
          <w:sz w:val="28"/>
          <w:szCs w:val="28"/>
          <w:lang w:eastAsia="ru-RU"/>
        </w:rPr>
        <w:t xml:space="preserve">Необходимо </w:t>
      </w:r>
      <w:r w:rsidR="00F4694B" w:rsidRPr="00D33E3C">
        <w:rPr>
          <w:rFonts w:ascii="Times New Roman" w:eastAsia="Times New Roman" w:hAnsi="Times New Roman" w:cs="Times New Roman"/>
          <w:color w:val="000000"/>
          <w:sz w:val="28"/>
          <w:szCs w:val="28"/>
          <w:lang w:eastAsia="ru-RU"/>
        </w:rPr>
        <w:t>разраб</w:t>
      </w:r>
      <w:r w:rsidRPr="00D33E3C">
        <w:rPr>
          <w:rFonts w:ascii="Times New Roman" w:eastAsia="Times New Roman" w:hAnsi="Times New Roman" w:cs="Times New Roman"/>
          <w:color w:val="000000"/>
          <w:sz w:val="28"/>
          <w:szCs w:val="28"/>
          <w:lang w:eastAsia="ru-RU"/>
        </w:rPr>
        <w:t>отать</w:t>
      </w:r>
      <w:r w:rsidR="00BC07CC" w:rsidRPr="00D33E3C">
        <w:rPr>
          <w:rFonts w:ascii="Times New Roman" w:eastAsia="Times New Roman" w:hAnsi="Times New Roman" w:cs="Times New Roman"/>
          <w:color w:val="000000"/>
          <w:sz w:val="28"/>
          <w:szCs w:val="28"/>
          <w:lang w:eastAsia="ru-RU"/>
        </w:rPr>
        <w:t xml:space="preserve"> программ</w:t>
      </w:r>
      <w:r w:rsidRPr="00D33E3C">
        <w:rPr>
          <w:rFonts w:ascii="Times New Roman" w:eastAsia="Times New Roman" w:hAnsi="Times New Roman" w:cs="Times New Roman"/>
          <w:color w:val="000000"/>
          <w:sz w:val="28"/>
          <w:szCs w:val="28"/>
          <w:lang w:eastAsia="ru-RU"/>
        </w:rPr>
        <w:t>у</w:t>
      </w:r>
      <w:r w:rsidR="00BC07CC" w:rsidRPr="00D33E3C">
        <w:rPr>
          <w:rFonts w:ascii="Times New Roman" w:eastAsia="Times New Roman" w:hAnsi="Times New Roman" w:cs="Times New Roman"/>
          <w:color w:val="000000"/>
          <w:sz w:val="28"/>
          <w:szCs w:val="28"/>
          <w:lang w:eastAsia="ru-RU"/>
        </w:rPr>
        <w:t xml:space="preserve"> «Здоровье», основная цель которой обеспечение обучающихся, воспитанников необходимой информацией, позволяющей сохранять и укреплять здоровье, формирование гигиенических знаний, норм и правил здорового образа жизни, убеждений в необходимости сохранения своего здоровья, содействие воспитанию у учащихся ответственности за собственное здоровье и здоровье окружающих.</w:t>
      </w:r>
    </w:p>
    <w:p w:rsidR="00BC07CC" w:rsidRPr="00204579" w:rsidRDefault="00BC07CC"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Однако проблема сохранения и укрепления здоровья субъектов образовательного процесса должна решаться не только по обеспечению сохранения и укрепления здоровья ученика. Для обеспечения сохранения и укрепления здоровья субъектов образовательного процесса необходимо реализовать в программе развития школы еще два направления:</w:t>
      </w:r>
    </w:p>
    <w:p w:rsidR="00BC07CC" w:rsidRPr="00204579" w:rsidRDefault="00BC07CC" w:rsidP="0094455D">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1.Обеспечение формирования </w:t>
      </w:r>
      <w:proofErr w:type="spellStart"/>
      <w:r w:rsidRPr="00204579">
        <w:rPr>
          <w:rFonts w:ascii="Times New Roman" w:eastAsia="Times New Roman" w:hAnsi="Times New Roman" w:cs="Times New Roman"/>
          <w:color w:val="000000"/>
          <w:sz w:val="28"/>
          <w:szCs w:val="28"/>
          <w:lang w:eastAsia="ru-RU"/>
        </w:rPr>
        <w:t>здоровьесохраняющих</w:t>
      </w:r>
      <w:proofErr w:type="spellEnd"/>
      <w:r w:rsidRPr="00204579">
        <w:rPr>
          <w:rFonts w:ascii="Times New Roman" w:eastAsia="Times New Roman" w:hAnsi="Times New Roman" w:cs="Times New Roman"/>
          <w:color w:val="000000"/>
          <w:sz w:val="28"/>
          <w:szCs w:val="28"/>
          <w:lang w:eastAsia="ru-RU"/>
        </w:rPr>
        <w:t xml:space="preserve"> культурных традиций семьи.</w:t>
      </w:r>
    </w:p>
    <w:p w:rsidR="00BC07CC" w:rsidRPr="00204579" w:rsidRDefault="00BC07CC" w:rsidP="0094455D">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2.Обеспечение </w:t>
      </w:r>
      <w:proofErr w:type="spellStart"/>
      <w:r w:rsidRPr="00204579">
        <w:rPr>
          <w:rFonts w:ascii="Times New Roman" w:eastAsia="Times New Roman" w:hAnsi="Times New Roman" w:cs="Times New Roman"/>
          <w:color w:val="000000"/>
          <w:sz w:val="28"/>
          <w:szCs w:val="28"/>
          <w:lang w:eastAsia="ru-RU"/>
        </w:rPr>
        <w:t>здоровьесохраняющей</w:t>
      </w:r>
      <w:proofErr w:type="spellEnd"/>
      <w:r w:rsidRPr="00204579">
        <w:rPr>
          <w:rFonts w:ascii="Times New Roman" w:eastAsia="Times New Roman" w:hAnsi="Times New Roman" w:cs="Times New Roman"/>
          <w:color w:val="000000"/>
          <w:sz w:val="28"/>
          <w:szCs w:val="28"/>
          <w:lang w:eastAsia="ru-RU"/>
        </w:rPr>
        <w:t xml:space="preserve"> деятельности педагога.</w:t>
      </w:r>
    </w:p>
    <w:p w:rsidR="00BC07CC" w:rsidRPr="00204579" w:rsidRDefault="00BC07CC" w:rsidP="00253F82">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3. Совершенствование воспитательной системы</w:t>
      </w:r>
    </w:p>
    <w:p w:rsidR="00BC07CC" w:rsidRPr="00204579" w:rsidRDefault="00BC07CC"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Воспитание – важнейшее явление духовной жизни общества для всех времен и народов. Без воспитания немыслима жизнь человеческого общества, ибо его назначение – передача накопленных знаний и жизненного опыта от поколения к поколению. Без этого невозможно развитие человека.</w:t>
      </w:r>
    </w:p>
    <w:p w:rsidR="00BC07CC" w:rsidRPr="00204579" w:rsidRDefault="00BC07CC"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Долгие годы ученые и практики ведут поиски возможностей создания такой системы образования, которая способствовала бы максимальному развитию личности каждого ребенка в процессе обучения и воспитания. Сегодня школа, освобождаясь от авторитарных моделей образования и воспитания, получила свободу, право выбора вариантов собственного развития и конструирования новых.</w:t>
      </w:r>
    </w:p>
    <w:p w:rsidR="00BC07CC" w:rsidRPr="00204579" w:rsidRDefault="00BC07CC"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Новая воспитательная концепция требует от учителей максимального содействия развитию потенциальных возможностей личности ученика, способной к творческой мысли, стремящейся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BC07CC" w:rsidRPr="00204579" w:rsidRDefault="00B4758D"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В</w:t>
      </w:r>
      <w:r w:rsidR="00BC07CC" w:rsidRPr="00204579">
        <w:rPr>
          <w:rFonts w:ascii="Times New Roman" w:eastAsia="Times New Roman" w:hAnsi="Times New Roman" w:cs="Times New Roman"/>
          <w:color w:val="000000"/>
          <w:sz w:val="28"/>
          <w:szCs w:val="28"/>
          <w:lang w:eastAsia="ru-RU"/>
        </w:rPr>
        <w:t xml:space="preserve"> школе </w:t>
      </w:r>
      <w:r w:rsidRPr="00204579">
        <w:rPr>
          <w:rFonts w:ascii="Times New Roman" w:eastAsia="Times New Roman" w:hAnsi="Times New Roman" w:cs="Times New Roman"/>
          <w:color w:val="000000"/>
          <w:sz w:val="28"/>
          <w:szCs w:val="28"/>
          <w:lang w:eastAsia="ru-RU"/>
        </w:rPr>
        <w:t xml:space="preserve">планируется </w:t>
      </w:r>
      <w:r w:rsidR="00BC07CC" w:rsidRPr="00204579">
        <w:rPr>
          <w:rFonts w:ascii="Times New Roman" w:eastAsia="Times New Roman" w:hAnsi="Times New Roman" w:cs="Times New Roman"/>
          <w:color w:val="000000"/>
          <w:sz w:val="28"/>
          <w:szCs w:val="28"/>
          <w:lang w:eastAsia="ru-RU"/>
        </w:rPr>
        <w:t>создан</w:t>
      </w:r>
      <w:r w:rsidRPr="00204579">
        <w:rPr>
          <w:rFonts w:ascii="Times New Roman" w:eastAsia="Times New Roman" w:hAnsi="Times New Roman" w:cs="Times New Roman"/>
          <w:color w:val="000000"/>
          <w:sz w:val="28"/>
          <w:szCs w:val="28"/>
          <w:lang w:eastAsia="ru-RU"/>
        </w:rPr>
        <w:t>ие</w:t>
      </w:r>
      <w:r w:rsidR="00BC07CC" w:rsidRPr="00204579">
        <w:rPr>
          <w:rFonts w:ascii="Times New Roman" w:eastAsia="Times New Roman" w:hAnsi="Times New Roman" w:cs="Times New Roman"/>
          <w:color w:val="000000"/>
          <w:sz w:val="28"/>
          <w:szCs w:val="28"/>
          <w:lang w:eastAsia="ru-RU"/>
        </w:rPr>
        <w:t xml:space="preserve">  </w:t>
      </w:r>
      <w:r w:rsidR="00485215" w:rsidRPr="00204579">
        <w:rPr>
          <w:rFonts w:ascii="Times New Roman" w:eastAsia="Times New Roman" w:hAnsi="Times New Roman" w:cs="Times New Roman"/>
          <w:color w:val="000000"/>
          <w:sz w:val="28"/>
          <w:szCs w:val="28"/>
          <w:lang w:eastAsia="ru-RU"/>
        </w:rPr>
        <w:t xml:space="preserve">клуба «Мама, папа, я», который будет взаимодействовать с родителями, учителями и обучающимися. </w:t>
      </w:r>
      <w:r w:rsidR="00BC07CC" w:rsidRPr="00204579">
        <w:rPr>
          <w:rFonts w:ascii="Times New Roman" w:eastAsia="Times New Roman" w:hAnsi="Times New Roman" w:cs="Times New Roman"/>
          <w:color w:val="000000"/>
          <w:sz w:val="28"/>
          <w:szCs w:val="28"/>
          <w:lang w:eastAsia="ru-RU"/>
        </w:rPr>
        <w:t>Педагогический коллектив работает по тематическим школьным программам</w:t>
      </w:r>
      <w:r w:rsidR="00485215" w:rsidRPr="00204579">
        <w:rPr>
          <w:rFonts w:ascii="Times New Roman" w:eastAsia="Times New Roman" w:hAnsi="Times New Roman" w:cs="Times New Roman"/>
          <w:color w:val="000000"/>
          <w:sz w:val="28"/>
          <w:szCs w:val="28"/>
          <w:lang w:eastAsia="ru-RU"/>
        </w:rPr>
        <w:t>: «Здоровье», «Зелёная планета»</w:t>
      </w:r>
      <w:r w:rsidR="00BC07CC" w:rsidRPr="00204579">
        <w:rPr>
          <w:rFonts w:ascii="Times New Roman" w:eastAsia="Times New Roman" w:hAnsi="Times New Roman" w:cs="Times New Roman"/>
          <w:color w:val="000000"/>
          <w:sz w:val="28"/>
          <w:szCs w:val="28"/>
          <w:lang w:eastAsia="ru-RU"/>
        </w:rPr>
        <w:t>, «Профилактика асоциального поведения несовершеннолетних».</w:t>
      </w:r>
    </w:p>
    <w:p w:rsidR="00BC07CC" w:rsidRPr="00204579" w:rsidRDefault="00BC07CC"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Однако анализ жизнедеятельности школы показал, что необходимо изменить соотношение между воспитанием и обучением. В настоящее время не обеспечивается в полной мере единство учебного и воспитательного </w:t>
      </w:r>
      <w:r w:rsidRPr="00204579">
        <w:rPr>
          <w:rFonts w:ascii="Times New Roman" w:eastAsia="Times New Roman" w:hAnsi="Times New Roman" w:cs="Times New Roman"/>
          <w:color w:val="000000"/>
          <w:sz w:val="28"/>
          <w:szCs w:val="28"/>
          <w:lang w:eastAsia="ru-RU"/>
        </w:rPr>
        <w:lastRenderedPageBreak/>
        <w:t xml:space="preserve">процессов. Обширная информация, которая предоставляется детям в ходе их обучения, отодвинула на второй план формирование у них нравственных начал. Это выражается в том, что в среде </w:t>
      </w:r>
      <w:r w:rsidR="00B4758D" w:rsidRPr="00204579">
        <w:rPr>
          <w:rFonts w:ascii="Times New Roman" w:eastAsia="Times New Roman" w:hAnsi="Times New Roman" w:cs="Times New Roman"/>
          <w:color w:val="000000"/>
          <w:sz w:val="28"/>
          <w:szCs w:val="28"/>
          <w:lang w:eastAsia="ru-RU"/>
        </w:rPr>
        <w:t>об</w:t>
      </w:r>
      <w:r w:rsidRPr="00204579">
        <w:rPr>
          <w:rFonts w:ascii="Times New Roman" w:eastAsia="Times New Roman" w:hAnsi="Times New Roman" w:cs="Times New Roman"/>
          <w:color w:val="000000"/>
          <w:sz w:val="28"/>
          <w:szCs w:val="28"/>
          <w:lang w:eastAsia="ru-RU"/>
        </w:rPr>
        <w:t>уча</w:t>
      </w:r>
      <w:r w:rsidR="00B4758D" w:rsidRPr="00204579">
        <w:rPr>
          <w:rFonts w:ascii="Times New Roman" w:eastAsia="Times New Roman" w:hAnsi="Times New Roman" w:cs="Times New Roman"/>
          <w:color w:val="000000"/>
          <w:sz w:val="28"/>
          <w:szCs w:val="28"/>
          <w:lang w:eastAsia="ru-RU"/>
        </w:rPr>
        <w:t>ю</w:t>
      </w:r>
      <w:r w:rsidRPr="00204579">
        <w:rPr>
          <w:rFonts w:ascii="Times New Roman" w:eastAsia="Times New Roman" w:hAnsi="Times New Roman" w:cs="Times New Roman"/>
          <w:color w:val="000000"/>
          <w:sz w:val="28"/>
          <w:szCs w:val="28"/>
          <w:lang w:eastAsia="ru-RU"/>
        </w:rPr>
        <w:t xml:space="preserve">щихся проявляется неуважительное, недоброжелательное отношение друг к другу, нежелание считаться с интересами окружающих. У некоторых из них слабо развита нравственная </w:t>
      </w:r>
      <w:proofErr w:type="spellStart"/>
      <w:r w:rsidRPr="00204579">
        <w:rPr>
          <w:rFonts w:ascii="Times New Roman" w:eastAsia="Times New Roman" w:hAnsi="Times New Roman" w:cs="Times New Roman"/>
          <w:color w:val="000000"/>
          <w:sz w:val="28"/>
          <w:szCs w:val="28"/>
          <w:lang w:eastAsia="ru-RU"/>
        </w:rPr>
        <w:t>саморегуляция</w:t>
      </w:r>
      <w:proofErr w:type="spellEnd"/>
      <w:r w:rsidRPr="00204579">
        <w:rPr>
          <w:rFonts w:ascii="Times New Roman" w:eastAsia="Times New Roman" w:hAnsi="Times New Roman" w:cs="Times New Roman"/>
          <w:color w:val="000000"/>
          <w:sz w:val="28"/>
          <w:szCs w:val="28"/>
          <w:lang w:eastAsia="ru-RU"/>
        </w:rPr>
        <w:t>: отсутствуют самокритичность, чувство долга и ответственность. Многие ребята имеют завышенную самооценку. Следовательно, в повседневной школьной жизни нашим воспитанникам необходимо прививать чувства взаимопонимания, сострадания и другие нравственные качества.</w:t>
      </w:r>
    </w:p>
    <w:p w:rsidR="00BC07CC" w:rsidRPr="00204579" w:rsidRDefault="00BC07CC"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В настоящее время на организацию воспитательной деятельности отрицательно влияет и ряд внешних факторов. Так, широкое информационное поле (телевидение, радио, некоторые компьютерные программы) не является, как это было прежде, помощником школы в воспитании подрастающего поколения, оказывая негативное воздействие на духовное и психическое развитие детей. Кроме того, растущая разница материального обеспечения семей наших воспитанников, не позволяет многим учащимся в полной мере приобщиться к духовным ценностям. Таким образом, именно в стенах школы необходимо активно и разносторонне приобщать детей к истинной культуре, развивать художественно-эстетический вкус.</w:t>
      </w:r>
    </w:p>
    <w:p w:rsidR="00BC07CC" w:rsidRPr="00204579" w:rsidRDefault="00BC07CC"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Особое внимание необходимо уделить патриотическому воспитанию. Сегодня его актуальность определяется тем, что наряду с заинтересованностью в познании проблем современного общества, учащиеся не испытывают гордости за героическое прошлое и настоящее нашей страны. Тревогу и озабоченность вызывает отсутствие желания у большинства ребят стремления служить в армии. Хорошо известно, что гражданин Отечества начинается с гражданина школы. Гражданские качества личности формируются там, где учащиеся вовлечены в самоуправление и могут самостоятельно решать проблемы школьной жизни, влиять на окружающую их социальную среду. Следовательно, задача педагогического коллектива – повысить требования к изучению и исполнению школьного законодательства, всемерно утверждать в сознании учащихся идеи гражданского патриотизма, гордости за свою школу, «малую» и «большую» Родину.</w:t>
      </w:r>
    </w:p>
    <w:p w:rsidR="00485215" w:rsidRPr="00204579" w:rsidRDefault="00485215" w:rsidP="00253F82">
      <w:pPr>
        <w:spacing w:after="0" w:line="240" w:lineRule="auto"/>
        <w:ind w:firstLine="900"/>
        <w:jc w:val="both"/>
        <w:rPr>
          <w:rFonts w:ascii="Times New Roman" w:eastAsia="Times New Roman" w:hAnsi="Times New Roman" w:cs="Times New Roman"/>
          <w:color w:val="000000"/>
          <w:sz w:val="28"/>
          <w:szCs w:val="28"/>
          <w:lang w:eastAsia="ru-RU"/>
        </w:rPr>
      </w:pPr>
      <w:r w:rsidRPr="00D33E3C">
        <w:rPr>
          <w:rFonts w:ascii="Times New Roman" w:eastAsia="Times New Roman" w:hAnsi="Times New Roman" w:cs="Times New Roman"/>
          <w:color w:val="000000"/>
          <w:sz w:val="28"/>
          <w:szCs w:val="28"/>
          <w:lang w:eastAsia="ru-RU"/>
        </w:rPr>
        <w:t xml:space="preserve">Большое внимание уделяется </w:t>
      </w:r>
      <w:proofErr w:type="spellStart"/>
      <w:r w:rsidRPr="00D33E3C">
        <w:rPr>
          <w:rFonts w:ascii="Times New Roman" w:eastAsia="Times New Roman" w:hAnsi="Times New Roman" w:cs="Times New Roman"/>
          <w:color w:val="000000"/>
          <w:sz w:val="28"/>
          <w:szCs w:val="28"/>
          <w:lang w:eastAsia="ru-RU"/>
        </w:rPr>
        <w:t>правомому</w:t>
      </w:r>
      <w:proofErr w:type="spellEnd"/>
      <w:r w:rsidRPr="00D33E3C">
        <w:rPr>
          <w:rFonts w:ascii="Times New Roman" w:eastAsia="Times New Roman" w:hAnsi="Times New Roman" w:cs="Times New Roman"/>
          <w:color w:val="000000"/>
          <w:sz w:val="28"/>
          <w:szCs w:val="28"/>
          <w:lang w:eastAsia="ru-RU"/>
        </w:rPr>
        <w:t xml:space="preserve"> воспитанию </w:t>
      </w:r>
      <w:proofErr w:type="gramStart"/>
      <w:r w:rsidRPr="00D33E3C">
        <w:rPr>
          <w:rFonts w:ascii="Times New Roman" w:eastAsia="Times New Roman" w:hAnsi="Times New Roman" w:cs="Times New Roman"/>
          <w:color w:val="000000"/>
          <w:sz w:val="28"/>
          <w:szCs w:val="28"/>
          <w:lang w:eastAsia="ru-RU"/>
        </w:rPr>
        <w:t>обучающихся</w:t>
      </w:r>
      <w:proofErr w:type="gramEnd"/>
      <w:r w:rsidRPr="00D33E3C">
        <w:rPr>
          <w:rFonts w:ascii="Times New Roman" w:eastAsia="Times New Roman" w:hAnsi="Times New Roman" w:cs="Times New Roman"/>
          <w:color w:val="000000"/>
          <w:sz w:val="28"/>
          <w:szCs w:val="28"/>
          <w:lang w:eastAsia="ru-RU"/>
        </w:rPr>
        <w:t xml:space="preserve">. </w:t>
      </w:r>
      <w:r w:rsidR="00D33E3C">
        <w:rPr>
          <w:rFonts w:ascii="Times New Roman" w:eastAsia="Times New Roman" w:hAnsi="Times New Roman" w:cs="Times New Roman"/>
          <w:color w:val="000000"/>
          <w:sz w:val="28"/>
          <w:szCs w:val="28"/>
          <w:lang w:eastAsia="ru-RU"/>
        </w:rPr>
        <w:t>О</w:t>
      </w:r>
      <w:r w:rsidRPr="00D33E3C">
        <w:rPr>
          <w:rFonts w:ascii="Times New Roman" w:eastAsia="Times New Roman" w:hAnsi="Times New Roman" w:cs="Times New Roman"/>
          <w:color w:val="000000"/>
          <w:sz w:val="28"/>
          <w:szCs w:val="28"/>
          <w:lang w:eastAsia="ru-RU"/>
        </w:rPr>
        <w:t>рганизова</w:t>
      </w:r>
      <w:r w:rsidR="00D33E3C">
        <w:rPr>
          <w:rFonts w:ascii="Times New Roman" w:eastAsia="Times New Roman" w:hAnsi="Times New Roman" w:cs="Times New Roman"/>
          <w:color w:val="000000"/>
          <w:sz w:val="28"/>
          <w:szCs w:val="28"/>
          <w:lang w:eastAsia="ru-RU"/>
        </w:rPr>
        <w:t>н</w:t>
      </w:r>
      <w:r w:rsidRPr="00D33E3C">
        <w:rPr>
          <w:rFonts w:ascii="Times New Roman" w:eastAsia="Times New Roman" w:hAnsi="Times New Roman" w:cs="Times New Roman"/>
          <w:color w:val="000000"/>
          <w:sz w:val="28"/>
          <w:szCs w:val="28"/>
          <w:lang w:eastAsia="ru-RU"/>
        </w:rPr>
        <w:t xml:space="preserve"> кружок «Азбука</w:t>
      </w:r>
      <w:r w:rsidRPr="00204579">
        <w:rPr>
          <w:rFonts w:ascii="Times New Roman" w:eastAsia="Times New Roman" w:hAnsi="Times New Roman" w:cs="Times New Roman"/>
          <w:color w:val="000000"/>
          <w:sz w:val="28"/>
          <w:szCs w:val="28"/>
          <w:lang w:eastAsia="ru-RU"/>
        </w:rPr>
        <w:t xml:space="preserve"> правовых знаний».</w:t>
      </w:r>
    </w:p>
    <w:p w:rsidR="00BC07CC" w:rsidRPr="00204579" w:rsidRDefault="00BC07CC"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В целях повышения роли ученического самоуправления необходимо разработать программу обучения ребят коллективно-организаторской деятельности.</w:t>
      </w:r>
    </w:p>
    <w:p w:rsidR="00BC07CC" w:rsidRPr="00204579" w:rsidRDefault="00BC07CC"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Эффективность воспитательной системы зависит от классных руководителей, их профессионального мастерства. Анализ их деятельности показывает, что многие классные руководители, серьезно анализируя результаты своей работы, ставят перед собой и своим классом актуальные и </w:t>
      </w:r>
      <w:r w:rsidRPr="00204579">
        <w:rPr>
          <w:rFonts w:ascii="Times New Roman" w:eastAsia="Times New Roman" w:hAnsi="Times New Roman" w:cs="Times New Roman"/>
          <w:color w:val="000000"/>
          <w:sz w:val="28"/>
          <w:szCs w:val="28"/>
          <w:lang w:eastAsia="ru-RU"/>
        </w:rPr>
        <w:lastRenderedPageBreak/>
        <w:t>реально выполнимые задачи. Но при этом ни один классный руководитель не имеет стройной воспитательной системы класса. Многие из них не в полной мере используют воспитательные возможности классных часов.</w:t>
      </w:r>
    </w:p>
    <w:p w:rsidR="00BC07CC" w:rsidRPr="00204579" w:rsidRDefault="00BC07CC"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На основании проведенного анализа, выявления проблем разработан раздел программы развития «Совершенствование воспитательной системы», включающий следующие направления:</w:t>
      </w:r>
    </w:p>
    <w:p w:rsidR="00BC07CC" w:rsidRPr="00204579" w:rsidRDefault="00BC07CC" w:rsidP="0094455D">
      <w:pPr>
        <w:spacing w:after="0" w:line="240" w:lineRule="auto"/>
        <w:jc w:val="both"/>
        <w:rPr>
          <w:rFonts w:ascii="Calibri" w:eastAsia="Times New Roman" w:hAnsi="Calibri" w:cs="Times New Roman"/>
          <w:color w:val="000000"/>
          <w:sz w:val="28"/>
          <w:szCs w:val="28"/>
          <w:lang w:eastAsia="ru-RU"/>
        </w:rPr>
      </w:pPr>
      <w:r w:rsidRPr="00204579">
        <w:rPr>
          <w:rFonts w:ascii="Symbol" w:eastAsia="Times New Roman" w:hAnsi="Symbol" w:cs="Times New Roman"/>
          <w:color w:val="000000"/>
          <w:sz w:val="28"/>
          <w:szCs w:val="28"/>
          <w:lang w:eastAsia="ru-RU"/>
        </w:rPr>
        <w:t></w:t>
      </w:r>
      <w:r w:rsidR="00253F82">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формирование духовно-богатой, нравственной личности;</w:t>
      </w:r>
    </w:p>
    <w:p w:rsidR="00BC07CC" w:rsidRPr="00204579" w:rsidRDefault="00BC07CC" w:rsidP="0094455D">
      <w:pPr>
        <w:spacing w:after="0" w:line="240" w:lineRule="auto"/>
        <w:jc w:val="both"/>
        <w:rPr>
          <w:rFonts w:ascii="Calibri" w:eastAsia="Times New Roman" w:hAnsi="Calibri" w:cs="Times New Roman"/>
          <w:color w:val="000000"/>
          <w:sz w:val="28"/>
          <w:szCs w:val="28"/>
          <w:lang w:eastAsia="ru-RU"/>
        </w:rPr>
      </w:pPr>
      <w:r w:rsidRPr="00204579">
        <w:rPr>
          <w:rFonts w:ascii="Symbol" w:eastAsia="Times New Roman" w:hAnsi="Symbol" w:cs="Times New Roman"/>
          <w:color w:val="000000"/>
          <w:sz w:val="28"/>
          <w:szCs w:val="28"/>
          <w:lang w:eastAsia="ru-RU"/>
        </w:rPr>
        <w:t></w:t>
      </w:r>
      <w:r w:rsidR="00253F82">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воспитание патриота и гражданина;</w:t>
      </w:r>
    </w:p>
    <w:p w:rsidR="00BC07CC" w:rsidRPr="00204579" w:rsidRDefault="00BC07CC" w:rsidP="0094455D">
      <w:pPr>
        <w:spacing w:after="0" w:line="240" w:lineRule="auto"/>
        <w:jc w:val="both"/>
        <w:rPr>
          <w:rFonts w:ascii="Times New Roman" w:eastAsia="Times New Roman" w:hAnsi="Times New Roman" w:cs="Times New Roman"/>
          <w:color w:val="000000"/>
          <w:sz w:val="28"/>
          <w:szCs w:val="28"/>
          <w:lang w:eastAsia="ru-RU"/>
        </w:rPr>
      </w:pPr>
      <w:r w:rsidRPr="00204579">
        <w:rPr>
          <w:rFonts w:ascii="Symbol" w:eastAsia="Times New Roman" w:hAnsi="Symbol" w:cs="Times New Roman"/>
          <w:color w:val="000000"/>
          <w:sz w:val="28"/>
          <w:szCs w:val="28"/>
          <w:lang w:eastAsia="ru-RU"/>
        </w:rPr>
        <w:t></w:t>
      </w:r>
      <w:r w:rsidR="00253F82">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развитие опыта ученического самоуправления.</w:t>
      </w:r>
    </w:p>
    <w:p w:rsidR="00253F82" w:rsidRDefault="00253F82" w:rsidP="00253F82">
      <w:pPr>
        <w:spacing w:after="0" w:line="240" w:lineRule="auto"/>
        <w:jc w:val="both"/>
        <w:rPr>
          <w:rFonts w:ascii="Times New Roman" w:eastAsia="Times New Roman" w:hAnsi="Times New Roman" w:cs="Times New Roman"/>
          <w:color w:val="000000"/>
          <w:sz w:val="28"/>
          <w:szCs w:val="28"/>
          <w:lang w:eastAsia="ru-RU"/>
        </w:rPr>
      </w:pPr>
    </w:p>
    <w:p w:rsidR="00BC07CC" w:rsidRPr="00204579" w:rsidRDefault="00BC07CC" w:rsidP="00253F82">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4. Повышение роли семьи в </w:t>
      </w:r>
      <w:proofErr w:type="spellStart"/>
      <w:r w:rsidRPr="00204579">
        <w:rPr>
          <w:rFonts w:ascii="Times New Roman" w:eastAsia="Times New Roman" w:hAnsi="Times New Roman" w:cs="Times New Roman"/>
          <w:color w:val="000000"/>
          <w:sz w:val="28"/>
          <w:szCs w:val="28"/>
          <w:lang w:eastAsia="ru-RU"/>
        </w:rPr>
        <w:t>воспитательно</w:t>
      </w:r>
      <w:proofErr w:type="spellEnd"/>
      <w:r w:rsidRPr="00204579">
        <w:rPr>
          <w:rFonts w:ascii="Times New Roman" w:eastAsia="Times New Roman" w:hAnsi="Times New Roman" w:cs="Times New Roman"/>
          <w:color w:val="000000"/>
          <w:sz w:val="28"/>
          <w:szCs w:val="28"/>
          <w:lang w:eastAsia="ru-RU"/>
        </w:rPr>
        <w:t xml:space="preserve"> </w:t>
      </w:r>
      <w:proofErr w:type="gramStart"/>
      <w:r w:rsidRPr="00204579">
        <w:rPr>
          <w:rFonts w:ascii="Times New Roman" w:eastAsia="Times New Roman" w:hAnsi="Times New Roman" w:cs="Times New Roman"/>
          <w:color w:val="000000"/>
          <w:sz w:val="28"/>
          <w:szCs w:val="28"/>
          <w:lang w:eastAsia="ru-RU"/>
        </w:rPr>
        <w:t>-о</w:t>
      </w:r>
      <w:proofErr w:type="gramEnd"/>
      <w:r w:rsidRPr="00204579">
        <w:rPr>
          <w:rFonts w:ascii="Times New Roman" w:eastAsia="Times New Roman" w:hAnsi="Times New Roman" w:cs="Times New Roman"/>
          <w:color w:val="000000"/>
          <w:sz w:val="28"/>
          <w:szCs w:val="28"/>
          <w:lang w:eastAsia="ru-RU"/>
        </w:rPr>
        <w:t>бразовательном процессе школы</w:t>
      </w:r>
    </w:p>
    <w:p w:rsidR="00BC07CC" w:rsidRPr="00204579" w:rsidRDefault="00BC07CC" w:rsidP="00253F82">
      <w:pPr>
        <w:spacing w:after="0" w:line="240" w:lineRule="auto"/>
        <w:ind w:firstLine="900"/>
        <w:jc w:val="both"/>
        <w:rPr>
          <w:rFonts w:ascii="Times New Roman" w:eastAsia="Times New Roman" w:hAnsi="Times New Roman"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В последнее десятилетие новая образовательная концепция провозгласила родителей субъектами воспитательного процесса, а значит, возложила на них ответственность за получение детьми общего образования и  воспитание. Малая </w:t>
      </w:r>
      <w:proofErr w:type="gramStart"/>
      <w:r w:rsidRPr="00204579">
        <w:rPr>
          <w:rFonts w:ascii="Times New Roman" w:eastAsia="Times New Roman" w:hAnsi="Times New Roman" w:cs="Times New Roman"/>
          <w:color w:val="000000"/>
          <w:sz w:val="28"/>
          <w:szCs w:val="28"/>
          <w:lang w:eastAsia="ru-RU"/>
        </w:rPr>
        <w:t>часть родителей активно стремится к</w:t>
      </w:r>
      <w:proofErr w:type="gramEnd"/>
      <w:r w:rsidRPr="00204579">
        <w:rPr>
          <w:rFonts w:ascii="Times New Roman" w:eastAsia="Times New Roman" w:hAnsi="Times New Roman" w:cs="Times New Roman"/>
          <w:color w:val="000000"/>
          <w:sz w:val="28"/>
          <w:szCs w:val="28"/>
          <w:lang w:eastAsia="ru-RU"/>
        </w:rPr>
        <w:t xml:space="preserve"> педагогическому самообразованию, пытается разобраться в сущности современных воспитательных процессов, в особенностях образовательных программ школы, по которым работают педагоги.</w:t>
      </w:r>
    </w:p>
    <w:p w:rsidR="00BC07CC" w:rsidRPr="00204579" w:rsidRDefault="00BC07CC"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Результаты проведенных исследований убеждают в том, что факт социального расслоения семей имеет влияние на некоторые существенные моменты образовательного процесса. Знание многообразных особенностей семей учащихся, их социального положения может снять целый ряд негативных моментов в сотрудничестве педагогов с родителями, более полно учесть образовательно-воспитательный потенциал семьи, найти разнообразные формы взаимодействия школы с семьями ребят, на зависящие от их статуса и материального положения.</w:t>
      </w:r>
    </w:p>
    <w:p w:rsidR="00BC07CC" w:rsidRPr="00204579" w:rsidRDefault="00BC07CC"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Анализ опыта работы по организации взаимодействия семьи и школы позволяет утверждать, что массовый охват родителей одинаковыми формами работы малоэффективен. В современной образовательной практике приоритетными становятся дифференциация, личностно-ориентированный подход по отношению к семье, родителям. Это побудило разработать данную часть программы развития школы, в которой </w:t>
      </w:r>
      <w:proofErr w:type="gramStart"/>
      <w:r w:rsidRPr="00204579">
        <w:rPr>
          <w:rFonts w:ascii="Times New Roman" w:eastAsia="Times New Roman" w:hAnsi="Times New Roman" w:cs="Times New Roman"/>
          <w:color w:val="000000"/>
          <w:sz w:val="28"/>
          <w:szCs w:val="28"/>
          <w:lang w:eastAsia="ru-RU"/>
        </w:rPr>
        <w:t>обозначено</w:t>
      </w:r>
      <w:proofErr w:type="gramEnd"/>
      <w:r w:rsidRPr="00204579">
        <w:rPr>
          <w:rFonts w:ascii="Times New Roman" w:eastAsia="Times New Roman" w:hAnsi="Times New Roman" w:cs="Times New Roman"/>
          <w:color w:val="000000"/>
          <w:sz w:val="28"/>
          <w:szCs w:val="28"/>
          <w:lang w:eastAsia="ru-RU"/>
        </w:rPr>
        <w:t xml:space="preserve"> пять основных параметров сотрудничества школы и семьи:</w:t>
      </w:r>
    </w:p>
    <w:p w:rsidR="00BC07CC" w:rsidRPr="00204579" w:rsidRDefault="00BC07CC" w:rsidP="0094455D">
      <w:pPr>
        <w:spacing w:after="0" w:line="240" w:lineRule="auto"/>
        <w:jc w:val="both"/>
        <w:rPr>
          <w:rFonts w:ascii="Calibri" w:eastAsia="Times New Roman" w:hAnsi="Calibri" w:cs="Times New Roman"/>
          <w:color w:val="000000"/>
          <w:sz w:val="28"/>
          <w:szCs w:val="28"/>
          <w:lang w:eastAsia="ru-RU"/>
        </w:rPr>
      </w:pPr>
      <w:r w:rsidRPr="00204579">
        <w:rPr>
          <w:rFonts w:ascii="Symbol" w:eastAsia="Times New Roman" w:hAnsi="Symbol" w:cs="Times New Roman"/>
          <w:color w:val="000000"/>
          <w:sz w:val="28"/>
          <w:szCs w:val="28"/>
          <w:lang w:eastAsia="ru-RU"/>
        </w:rPr>
        <w:t></w:t>
      </w:r>
      <w:r w:rsidR="00253F82">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изучение семей;</w:t>
      </w:r>
    </w:p>
    <w:p w:rsidR="00BC07CC" w:rsidRPr="00204579" w:rsidRDefault="00BC07CC" w:rsidP="0094455D">
      <w:pPr>
        <w:spacing w:after="0" w:line="240" w:lineRule="auto"/>
        <w:jc w:val="both"/>
        <w:rPr>
          <w:rFonts w:ascii="Calibri" w:eastAsia="Times New Roman" w:hAnsi="Calibri" w:cs="Times New Roman"/>
          <w:color w:val="000000"/>
          <w:sz w:val="28"/>
          <w:szCs w:val="28"/>
          <w:lang w:eastAsia="ru-RU"/>
        </w:rPr>
      </w:pPr>
      <w:r w:rsidRPr="00204579">
        <w:rPr>
          <w:rFonts w:ascii="Symbol" w:eastAsia="Times New Roman" w:hAnsi="Symbol" w:cs="Times New Roman"/>
          <w:color w:val="000000"/>
          <w:sz w:val="28"/>
          <w:szCs w:val="28"/>
          <w:lang w:eastAsia="ru-RU"/>
        </w:rPr>
        <w:t></w:t>
      </w:r>
      <w:r w:rsidR="00253F82">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информирование родителей;</w:t>
      </w:r>
    </w:p>
    <w:p w:rsidR="00BC07CC" w:rsidRPr="00204579" w:rsidRDefault="00BC07CC" w:rsidP="0094455D">
      <w:pPr>
        <w:spacing w:after="0" w:line="240" w:lineRule="auto"/>
        <w:jc w:val="both"/>
        <w:rPr>
          <w:rFonts w:ascii="Calibri" w:eastAsia="Times New Roman" w:hAnsi="Calibri" w:cs="Times New Roman"/>
          <w:color w:val="000000"/>
          <w:sz w:val="28"/>
          <w:szCs w:val="28"/>
          <w:lang w:eastAsia="ru-RU"/>
        </w:rPr>
      </w:pPr>
      <w:r w:rsidRPr="00204579">
        <w:rPr>
          <w:rFonts w:ascii="Symbol" w:eastAsia="Times New Roman" w:hAnsi="Symbol" w:cs="Times New Roman"/>
          <w:color w:val="000000"/>
          <w:sz w:val="28"/>
          <w:szCs w:val="28"/>
          <w:lang w:eastAsia="ru-RU"/>
        </w:rPr>
        <w:t></w:t>
      </w:r>
      <w:r w:rsidR="00253F82">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просвещение родителей;</w:t>
      </w:r>
    </w:p>
    <w:p w:rsidR="00BC07CC" w:rsidRPr="00204579" w:rsidRDefault="00BC07CC" w:rsidP="0094455D">
      <w:pPr>
        <w:spacing w:after="0" w:line="240" w:lineRule="auto"/>
        <w:jc w:val="both"/>
        <w:rPr>
          <w:rFonts w:ascii="Calibri" w:eastAsia="Times New Roman" w:hAnsi="Calibri" w:cs="Times New Roman"/>
          <w:color w:val="000000"/>
          <w:sz w:val="28"/>
          <w:szCs w:val="28"/>
          <w:lang w:eastAsia="ru-RU"/>
        </w:rPr>
      </w:pPr>
      <w:r w:rsidRPr="00204579">
        <w:rPr>
          <w:rFonts w:ascii="Symbol" w:eastAsia="Times New Roman" w:hAnsi="Symbol" w:cs="Times New Roman"/>
          <w:color w:val="000000"/>
          <w:sz w:val="28"/>
          <w:szCs w:val="28"/>
          <w:lang w:eastAsia="ru-RU"/>
        </w:rPr>
        <w:t></w:t>
      </w:r>
      <w:r w:rsidR="00253F82">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консультирование родителей;</w:t>
      </w:r>
    </w:p>
    <w:p w:rsidR="00BC07CC" w:rsidRPr="00204579" w:rsidRDefault="00BC07CC" w:rsidP="0094455D">
      <w:pPr>
        <w:spacing w:after="0" w:line="240" w:lineRule="auto"/>
        <w:jc w:val="both"/>
        <w:rPr>
          <w:rFonts w:ascii="Calibri" w:eastAsia="Times New Roman" w:hAnsi="Calibri" w:cs="Times New Roman"/>
          <w:color w:val="000000"/>
          <w:sz w:val="28"/>
          <w:szCs w:val="28"/>
          <w:lang w:eastAsia="ru-RU"/>
        </w:rPr>
      </w:pPr>
      <w:r w:rsidRPr="00204579">
        <w:rPr>
          <w:rFonts w:ascii="Symbol" w:eastAsia="Times New Roman" w:hAnsi="Symbol" w:cs="Times New Roman"/>
          <w:color w:val="000000"/>
          <w:sz w:val="28"/>
          <w:szCs w:val="28"/>
          <w:lang w:eastAsia="ru-RU"/>
        </w:rPr>
        <w:t></w:t>
      </w:r>
      <w:r w:rsidR="00253F82">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совместная деятельность педагогов и родителей.</w:t>
      </w:r>
    </w:p>
    <w:p w:rsidR="00BC07CC" w:rsidRPr="00204579" w:rsidRDefault="00BC07CC"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Предполагается, что изучением и информированием должны быть охвачены все родители, а процент родителей, включенных в остальные направления, определяется взаимными потребностями семей и школы.</w:t>
      </w:r>
    </w:p>
    <w:p w:rsidR="00BC07CC" w:rsidRPr="00204579" w:rsidRDefault="00BC07CC" w:rsidP="00253F82">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Образовательно – воспитательный проце</w:t>
      </w:r>
      <w:proofErr w:type="gramStart"/>
      <w:r w:rsidRPr="00204579">
        <w:rPr>
          <w:rFonts w:ascii="Times New Roman" w:eastAsia="Times New Roman" w:hAnsi="Times New Roman" w:cs="Times New Roman"/>
          <w:color w:val="000000"/>
          <w:sz w:val="28"/>
          <w:szCs w:val="28"/>
          <w:lang w:eastAsia="ru-RU"/>
        </w:rPr>
        <w:t>сс стр</w:t>
      </w:r>
      <w:proofErr w:type="gramEnd"/>
      <w:r w:rsidRPr="00204579">
        <w:rPr>
          <w:rFonts w:ascii="Times New Roman" w:eastAsia="Times New Roman" w:hAnsi="Times New Roman" w:cs="Times New Roman"/>
          <w:color w:val="000000"/>
          <w:sz w:val="28"/>
          <w:szCs w:val="28"/>
          <w:lang w:eastAsia="ru-RU"/>
        </w:rPr>
        <w:t>оится и реализуется через следующие формы методической работы:</w:t>
      </w:r>
    </w:p>
    <w:p w:rsidR="00BC07CC" w:rsidRPr="00204579" w:rsidRDefault="00BC07CC" w:rsidP="0094455D">
      <w:pPr>
        <w:spacing w:after="0" w:line="240" w:lineRule="auto"/>
        <w:jc w:val="both"/>
        <w:rPr>
          <w:rFonts w:ascii="Calibri" w:eastAsia="Times New Roman" w:hAnsi="Calibri" w:cs="Times New Roman"/>
          <w:color w:val="000000"/>
          <w:sz w:val="28"/>
          <w:szCs w:val="28"/>
          <w:lang w:eastAsia="ru-RU"/>
        </w:rPr>
      </w:pPr>
      <w:r w:rsidRPr="00204579">
        <w:rPr>
          <w:rFonts w:ascii="Symbol" w:eastAsia="Times New Roman" w:hAnsi="Symbol" w:cs="Times New Roman"/>
          <w:color w:val="000000"/>
          <w:sz w:val="28"/>
          <w:szCs w:val="28"/>
          <w:lang w:eastAsia="ru-RU"/>
        </w:rPr>
        <w:lastRenderedPageBreak/>
        <w:t></w:t>
      </w:r>
      <w:r w:rsidR="00253F82">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тематические педагогические советы;</w:t>
      </w:r>
    </w:p>
    <w:p w:rsidR="00BC07CC" w:rsidRPr="00204579" w:rsidRDefault="00BC07CC" w:rsidP="0094455D">
      <w:pPr>
        <w:spacing w:after="0" w:line="240" w:lineRule="auto"/>
        <w:jc w:val="both"/>
        <w:rPr>
          <w:rFonts w:ascii="Calibri" w:eastAsia="Times New Roman" w:hAnsi="Calibri" w:cs="Times New Roman"/>
          <w:color w:val="000000"/>
          <w:sz w:val="28"/>
          <w:szCs w:val="28"/>
          <w:lang w:eastAsia="ru-RU"/>
        </w:rPr>
      </w:pPr>
      <w:r w:rsidRPr="00204579">
        <w:rPr>
          <w:rFonts w:ascii="Symbol" w:eastAsia="Times New Roman" w:hAnsi="Symbol" w:cs="Times New Roman"/>
          <w:color w:val="000000"/>
          <w:sz w:val="28"/>
          <w:szCs w:val="28"/>
          <w:lang w:eastAsia="ru-RU"/>
        </w:rPr>
        <w:t></w:t>
      </w:r>
      <w:r w:rsidR="00253F82">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методические объединения учителей;</w:t>
      </w:r>
    </w:p>
    <w:p w:rsidR="00BC07CC" w:rsidRPr="00204579" w:rsidRDefault="00BC07CC" w:rsidP="0094455D">
      <w:pPr>
        <w:spacing w:after="0" w:line="240" w:lineRule="auto"/>
        <w:jc w:val="both"/>
        <w:rPr>
          <w:rFonts w:ascii="Calibri" w:eastAsia="Times New Roman" w:hAnsi="Calibri" w:cs="Times New Roman"/>
          <w:color w:val="000000"/>
          <w:sz w:val="28"/>
          <w:szCs w:val="28"/>
          <w:lang w:eastAsia="ru-RU"/>
        </w:rPr>
      </w:pPr>
      <w:r w:rsidRPr="00204579">
        <w:rPr>
          <w:rFonts w:ascii="Symbol" w:eastAsia="Times New Roman" w:hAnsi="Symbol" w:cs="Times New Roman"/>
          <w:color w:val="000000"/>
          <w:sz w:val="28"/>
          <w:szCs w:val="28"/>
          <w:lang w:eastAsia="ru-RU"/>
        </w:rPr>
        <w:t></w:t>
      </w:r>
      <w:r w:rsidR="00253F82">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самообразование педагогов;</w:t>
      </w:r>
    </w:p>
    <w:p w:rsidR="00BC07CC" w:rsidRPr="00204579" w:rsidRDefault="00BC07CC" w:rsidP="0094455D">
      <w:pPr>
        <w:spacing w:after="0" w:line="240" w:lineRule="auto"/>
        <w:jc w:val="both"/>
        <w:rPr>
          <w:rFonts w:ascii="Calibri" w:eastAsia="Times New Roman" w:hAnsi="Calibri" w:cs="Times New Roman"/>
          <w:color w:val="000000"/>
          <w:sz w:val="28"/>
          <w:szCs w:val="28"/>
          <w:lang w:eastAsia="ru-RU"/>
        </w:rPr>
      </w:pPr>
      <w:r w:rsidRPr="00204579">
        <w:rPr>
          <w:rFonts w:ascii="Symbol" w:eastAsia="Times New Roman" w:hAnsi="Symbol" w:cs="Times New Roman"/>
          <w:color w:val="000000"/>
          <w:sz w:val="28"/>
          <w:szCs w:val="28"/>
          <w:lang w:eastAsia="ru-RU"/>
        </w:rPr>
        <w:t></w:t>
      </w:r>
      <w:r w:rsidR="00253F82">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проведение открытых уроков;</w:t>
      </w:r>
    </w:p>
    <w:p w:rsidR="00BC07CC" w:rsidRPr="00204579" w:rsidRDefault="00BC07CC" w:rsidP="0094455D">
      <w:pPr>
        <w:spacing w:after="0" w:line="240" w:lineRule="auto"/>
        <w:jc w:val="both"/>
        <w:rPr>
          <w:rFonts w:ascii="Calibri" w:eastAsia="Times New Roman" w:hAnsi="Calibri" w:cs="Times New Roman"/>
          <w:color w:val="000000"/>
          <w:sz w:val="28"/>
          <w:szCs w:val="28"/>
          <w:lang w:eastAsia="ru-RU"/>
        </w:rPr>
      </w:pPr>
      <w:r w:rsidRPr="00204579">
        <w:rPr>
          <w:rFonts w:ascii="Symbol" w:eastAsia="Times New Roman" w:hAnsi="Symbol" w:cs="Times New Roman"/>
          <w:color w:val="000000"/>
          <w:sz w:val="28"/>
          <w:szCs w:val="28"/>
          <w:lang w:eastAsia="ru-RU"/>
        </w:rPr>
        <w:t></w:t>
      </w:r>
      <w:r w:rsidR="00253F82">
        <w:rPr>
          <w:rFonts w:ascii="Symbol" w:eastAsia="Times New Roman" w:hAnsi="Symbol" w:cs="Times New Roman"/>
          <w:color w:val="000000"/>
          <w:sz w:val="28"/>
          <w:szCs w:val="28"/>
          <w:lang w:eastAsia="ru-RU"/>
        </w:rPr>
        <w:t></w:t>
      </w:r>
      <w:proofErr w:type="spellStart"/>
      <w:r w:rsidRPr="00204579">
        <w:rPr>
          <w:rFonts w:ascii="Times New Roman" w:eastAsia="Times New Roman" w:hAnsi="Times New Roman" w:cs="Times New Roman"/>
          <w:color w:val="000000"/>
          <w:sz w:val="28"/>
          <w:szCs w:val="28"/>
          <w:lang w:eastAsia="ru-RU"/>
        </w:rPr>
        <w:t>взаимопосещение</w:t>
      </w:r>
      <w:proofErr w:type="spellEnd"/>
      <w:r w:rsidRPr="00204579">
        <w:rPr>
          <w:rFonts w:ascii="Times New Roman" w:eastAsia="Times New Roman" w:hAnsi="Times New Roman" w:cs="Times New Roman"/>
          <w:color w:val="000000"/>
          <w:sz w:val="28"/>
          <w:szCs w:val="28"/>
          <w:lang w:eastAsia="ru-RU"/>
        </w:rPr>
        <w:t xml:space="preserve"> педагогов;</w:t>
      </w:r>
    </w:p>
    <w:p w:rsidR="00BC07CC" w:rsidRPr="00204579" w:rsidRDefault="00BC07CC" w:rsidP="0094455D">
      <w:pPr>
        <w:spacing w:after="0" w:line="240" w:lineRule="auto"/>
        <w:jc w:val="both"/>
        <w:rPr>
          <w:rFonts w:ascii="Calibri" w:eastAsia="Times New Roman" w:hAnsi="Calibri" w:cs="Times New Roman"/>
          <w:color w:val="000000"/>
          <w:sz w:val="28"/>
          <w:szCs w:val="28"/>
          <w:lang w:eastAsia="ru-RU"/>
        </w:rPr>
      </w:pPr>
      <w:r w:rsidRPr="00204579">
        <w:rPr>
          <w:rFonts w:ascii="Symbol" w:eastAsia="Times New Roman" w:hAnsi="Symbol" w:cs="Times New Roman"/>
          <w:color w:val="000000"/>
          <w:sz w:val="28"/>
          <w:szCs w:val="28"/>
          <w:lang w:eastAsia="ru-RU"/>
        </w:rPr>
        <w:t></w:t>
      </w:r>
      <w:r w:rsidR="00253F82">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аттестация, индивидуальные консультации.</w:t>
      </w:r>
    </w:p>
    <w:p w:rsidR="00BC07CC" w:rsidRPr="00204579" w:rsidRDefault="00BC07CC"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Высшей формой коллективной методической работы является педагогический совет.</w:t>
      </w:r>
    </w:p>
    <w:p w:rsidR="00BC07CC" w:rsidRPr="00204579" w:rsidRDefault="00BC07CC"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В школе работает Методический совет опорной школы, на котором обсуждаются вопросы:</w:t>
      </w:r>
    </w:p>
    <w:p w:rsidR="00BC07CC" w:rsidRPr="00204579" w:rsidRDefault="00BC07CC" w:rsidP="0094455D">
      <w:pPr>
        <w:spacing w:after="0" w:line="240" w:lineRule="auto"/>
        <w:jc w:val="both"/>
        <w:rPr>
          <w:rFonts w:ascii="Calibri" w:eastAsia="Times New Roman" w:hAnsi="Calibri" w:cs="Times New Roman"/>
          <w:color w:val="000000"/>
          <w:sz w:val="28"/>
          <w:szCs w:val="28"/>
          <w:lang w:eastAsia="ru-RU"/>
        </w:rPr>
      </w:pPr>
      <w:r w:rsidRPr="00204579">
        <w:rPr>
          <w:rFonts w:ascii="Symbol" w:eastAsia="Times New Roman" w:hAnsi="Symbol" w:cs="Times New Roman"/>
          <w:color w:val="000000"/>
          <w:sz w:val="28"/>
          <w:szCs w:val="28"/>
          <w:lang w:eastAsia="ru-RU"/>
        </w:rPr>
        <w:t></w:t>
      </w:r>
      <w:r w:rsidR="00253F82">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по подготовке к тематическим педагогическим советам;</w:t>
      </w:r>
    </w:p>
    <w:p w:rsidR="00BC07CC" w:rsidRPr="00204579" w:rsidRDefault="00BC07CC" w:rsidP="0094455D">
      <w:pPr>
        <w:spacing w:after="0" w:line="240" w:lineRule="auto"/>
        <w:jc w:val="both"/>
        <w:rPr>
          <w:rFonts w:ascii="Calibri" w:eastAsia="Times New Roman" w:hAnsi="Calibri" w:cs="Times New Roman"/>
          <w:color w:val="000000"/>
          <w:sz w:val="28"/>
          <w:szCs w:val="28"/>
          <w:lang w:eastAsia="ru-RU"/>
        </w:rPr>
      </w:pPr>
      <w:r w:rsidRPr="00204579">
        <w:rPr>
          <w:rFonts w:ascii="Symbol" w:eastAsia="Times New Roman" w:hAnsi="Symbol" w:cs="Times New Roman"/>
          <w:color w:val="000000"/>
          <w:sz w:val="28"/>
          <w:szCs w:val="28"/>
          <w:lang w:eastAsia="ru-RU"/>
        </w:rPr>
        <w:t></w:t>
      </w:r>
      <w:r w:rsidR="00253F82">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по проведению открытых уроков и внеклассных мероприятий в школе;</w:t>
      </w:r>
    </w:p>
    <w:p w:rsidR="00BC07CC" w:rsidRPr="00204579" w:rsidRDefault="00BC07CC" w:rsidP="0094455D">
      <w:pPr>
        <w:spacing w:after="0" w:line="240" w:lineRule="auto"/>
        <w:jc w:val="both"/>
        <w:rPr>
          <w:rFonts w:ascii="Calibri" w:eastAsia="Times New Roman" w:hAnsi="Calibri" w:cs="Times New Roman"/>
          <w:color w:val="000000"/>
          <w:sz w:val="28"/>
          <w:szCs w:val="28"/>
          <w:lang w:eastAsia="ru-RU"/>
        </w:rPr>
      </w:pPr>
      <w:r w:rsidRPr="00204579">
        <w:rPr>
          <w:rFonts w:ascii="Symbol" w:eastAsia="Times New Roman" w:hAnsi="Symbol" w:cs="Times New Roman"/>
          <w:color w:val="000000"/>
          <w:sz w:val="28"/>
          <w:szCs w:val="28"/>
          <w:lang w:eastAsia="ru-RU"/>
        </w:rPr>
        <w:t></w:t>
      </w:r>
      <w:r w:rsidR="00253F82">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 xml:space="preserve">по организации и проведению </w:t>
      </w:r>
      <w:proofErr w:type="spellStart"/>
      <w:r w:rsidRPr="00204579">
        <w:rPr>
          <w:rFonts w:ascii="Times New Roman" w:eastAsia="Times New Roman" w:hAnsi="Times New Roman" w:cs="Times New Roman"/>
          <w:color w:val="000000"/>
          <w:sz w:val="28"/>
          <w:szCs w:val="28"/>
          <w:lang w:eastAsia="ru-RU"/>
        </w:rPr>
        <w:t>школьныхолимиад</w:t>
      </w:r>
      <w:proofErr w:type="spellEnd"/>
      <w:r w:rsidRPr="00204579">
        <w:rPr>
          <w:rFonts w:ascii="Times New Roman" w:eastAsia="Times New Roman" w:hAnsi="Times New Roman" w:cs="Times New Roman"/>
          <w:color w:val="000000"/>
          <w:sz w:val="28"/>
          <w:szCs w:val="28"/>
          <w:lang w:eastAsia="ru-RU"/>
        </w:rPr>
        <w:t>.</w:t>
      </w:r>
    </w:p>
    <w:p w:rsidR="00BC07CC" w:rsidRPr="00204579" w:rsidRDefault="008F266B"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В школе действует 2</w:t>
      </w:r>
      <w:r w:rsidR="00BC07CC" w:rsidRPr="00204579">
        <w:rPr>
          <w:rFonts w:ascii="Times New Roman" w:eastAsia="Times New Roman" w:hAnsi="Times New Roman" w:cs="Times New Roman"/>
          <w:color w:val="000000"/>
          <w:sz w:val="28"/>
          <w:szCs w:val="28"/>
          <w:lang w:eastAsia="ru-RU"/>
        </w:rPr>
        <w:t xml:space="preserve"> методических объединения: учителей начальной школы, учителей </w:t>
      </w:r>
      <w:proofErr w:type="gramStart"/>
      <w:r w:rsidR="00BC07CC" w:rsidRPr="00204579">
        <w:rPr>
          <w:rFonts w:ascii="Times New Roman" w:eastAsia="Times New Roman" w:hAnsi="Times New Roman" w:cs="Times New Roman"/>
          <w:color w:val="000000"/>
          <w:sz w:val="28"/>
          <w:szCs w:val="28"/>
          <w:lang w:eastAsia="ru-RU"/>
        </w:rPr>
        <w:t>ест</w:t>
      </w:r>
      <w:r w:rsidR="00F4694B" w:rsidRPr="00204579">
        <w:rPr>
          <w:rFonts w:ascii="Times New Roman" w:eastAsia="Times New Roman" w:hAnsi="Times New Roman" w:cs="Times New Roman"/>
          <w:color w:val="000000"/>
          <w:sz w:val="28"/>
          <w:szCs w:val="28"/>
          <w:lang w:eastAsia="ru-RU"/>
        </w:rPr>
        <w:t>ест</w:t>
      </w:r>
      <w:r w:rsidR="00BC07CC" w:rsidRPr="00204579">
        <w:rPr>
          <w:rFonts w:ascii="Times New Roman" w:eastAsia="Times New Roman" w:hAnsi="Times New Roman" w:cs="Times New Roman"/>
          <w:color w:val="000000"/>
          <w:sz w:val="28"/>
          <w:szCs w:val="28"/>
          <w:lang w:eastAsia="ru-RU"/>
        </w:rPr>
        <w:t>венно-научного</w:t>
      </w:r>
      <w:proofErr w:type="gramEnd"/>
      <w:r w:rsidR="00BC07CC" w:rsidRPr="00204579">
        <w:rPr>
          <w:rFonts w:ascii="Times New Roman" w:eastAsia="Times New Roman" w:hAnsi="Times New Roman" w:cs="Times New Roman"/>
          <w:color w:val="000000"/>
          <w:sz w:val="28"/>
          <w:szCs w:val="28"/>
          <w:lang w:eastAsia="ru-RU"/>
        </w:rPr>
        <w:t xml:space="preserve"> цикла</w:t>
      </w:r>
      <w:r w:rsidRPr="00204579">
        <w:rPr>
          <w:rFonts w:ascii="Times New Roman" w:eastAsia="Times New Roman" w:hAnsi="Times New Roman" w:cs="Times New Roman"/>
          <w:color w:val="000000"/>
          <w:sz w:val="28"/>
          <w:szCs w:val="28"/>
          <w:lang w:eastAsia="ru-RU"/>
        </w:rPr>
        <w:t>.</w:t>
      </w:r>
      <w:r w:rsidR="00BC07CC" w:rsidRPr="00204579">
        <w:rPr>
          <w:rFonts w:ascii="Times New Roman" w:eastAsia="Times New Roman" w:hAnsi="Times New Roman" w:cs="Times New Roman"/>
          <w:color w:val="000000"/>
          <w:sz w:val="28"/>
          <w:szCs w:val="28"/>
          <w:lang w:eastAsia="ru-RU"/>
        </w:rPr>
        <w:t xml:space="preserve"> Планы методических объединений конкретные, грамотно спланирована </w:t>
      </w:r>
      <w:proofErr w:type="spellStart"/>
      <w:r w:rsidR="00BC07CC" w:rsidRPr="00204579">
        <w:rPr>
          <w:rFonts w:ascii="Times New Roman" w:eastAsia="Times New Roman" w:hAnsi="Times New Roman" w:cs="Times New Roman"/>
          <w:color w:val="000000"/>
          <w:sz w:val="28"/>
          <w:szCs w:val="28"/>
          <w:lang w:eastAsia="ru-RU"/>
        </w:rPr>
        <w:t>взаимопосещаемость</w:t>
      </w:r>
      <w:proofErr w:type="spellEnd"/>
      <w:r w:rsidR="00BC07CC" w:rsidRPr="00204579">
        <w:rPr>
          <w:rFonts w:ascii="Times New Roman" w:eastAsia="Times New Roman" w:hAnsi="Times New Roman" w:cs="Times New Roman"/>
          <w:color w:val="000000"/>
          <w:sz w:val="28"/>
          <w:szCs w:val="28"/>
          <w:lang w:eastAsia="ru-RU"/>
        </w:rPr>
        <w:t>, работа по преемственности между всеми звеньями, внеклассная работа, работа с родителями.  Каждый член методического объединения имеет тему по самообразованию.</w:t>
      </w:r>
    </w:p>
    <w:p w:rsidR="00BC07CC" w:rsidRPr="00204579" w:rsidRDefault="00BC07CC"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Необходимость совершенствования работы с педагогическими кадрами диктуется изменениями в содержании образования и воспитания. Внедрение нового содержания образования и новых его технологий требует усиления методической работы с учителями.</w:t>
      </w:r>
    </w:p>
    <w:p w:rsidR="00BC07CC" w:rsidRPr="00204579" w:rsidRDefault="00BC07CC"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Реализация инновационной деятельности нуждается в специальной работе по её координации и мониторингу.</w:t>
      </w:r>
    </w:p>
    <w:p w:rsidR="00253F82" w:rsidRDefault="00BC07CC" w:rsidP="00253F82">
      <w:pPr>
        <w:spacing w:after="0" w:line="240" w:lineRule="auto"/>
        <w:ind w:firstLine="90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Для совершенствования работы с педагогами нужно обеспечить:</w:t>
      </w:r>
    </w:p>
    <w:p w:rsidR="00BC07CC" w:rsidRPr="00204579" w:rsidRDefault="00253F82" w:rsidP="00253F82">
      <w:pPr>
        <w:spacing w:after="0" w:line="240" w:lineRule="auto"/>
        <w:jc w:val="both"/>
        <w:rPr>
          <w:rFonts w:ascii="Calibri" w:eastAsia="Times New Roman" w:hAnsi="Calibri" w:cs="Times New Roman"/>
          <w:color w:val="000000"/>
          <w:sz w:val="28"/>
          <w:szCs w:val="28"/>
          <w:lang w:eastAsia="ru-RU"/>
        </w:rPr>
      </w:pPr>
      <w:r>
        <w:rPr>
          <w:rFonts w:ascii="Symbol" w:eastAsia="Times New Roman" w:hAnsi="Symbol" w:cs="Times New Roman"/>
          <w:color w:val="000000"/>
          <w:sz w:val="28"/>
          <w:szCs w:val="28"/>
          <w:lang w:eastAsia="ru-RU"/>
        </w:rPr>
        <w:t></w:t>
      </w:r>
      <w:r w:rsidR="00BC07CC" w:rsidRPr="00204579">
        <w:rPr>
          <w:rFonts w:ascii="Times New Roman" w:eastAsia="Times New Roman" w:hAnsi="Times New Roman" w:cs="Times New Roman"/>
          <w:color w:val="000000"/>
          <w:sz w:val="28"/>
          <w:szCs w:val="28"/>
          <w:lang w:eastAsia="ru-RU"/>
        </w:rPr>
        <w:t>оптимальную расстановку кадров;</w:t>
      </w:r>
    </w:p>
    <w:p w:rsidR="00BC07CC" w:rsidRPr="00204579" w:rsidRDefault="00253F82" w:rsidP="00253F82">
      <w:pPr>
        <w:spacing w:after="0" w:line="240" w:lineRule="auto"/>
        <w:jc w:val="both"/>
        <w:rPr>
          <w:rFonts w:ascii="Calibri" w:eastAsia="Times New Roman" w:hAnsi="Calibri" w:cs="Times New Roman"/>
          <w:color w:val="000000"/>
          <w:sz w:val="28"/>
          <w:szCs w:val="28"/>
          <w:lang w:eastAsia="ru-RU"/>
        </w:rPr>
      </w:pPr>
      <w:r>
        <w:rPr>
          <w:rFonts w:ascii="Symbol" w:eastAsia="Times New Roman" w:hAnsi="Symbol" w:cs="Times New Roman"/>
          <w:color w:val="000000"/>
          <w:sz w:val="28"/>
          <w:szCs w:val="28"/>
          <w:lang w:eastAsia="ru-RU"/>
        </w:rPr>
        <w:t></w:t>
      </w:r>
      <w:r>
        <w:rPr>
          <w:rFonts w:ascii="Symbol" w:eastAsia="Times New Roman" w:hAnsi="Symbol" w:cs="Times New Roman"/>
          <w:color w:val="000000"/>
          <w:sz w:val="28"/>
          <w:szCs w:val="28"/>
          <w:lang w:eastAsia="ru-RU"/>
        </w:rPr>
        <w:t></w:t>
      </w:r>
      <w:r w:rsidR="00BC07CC" w:rsidRPr="00204579">
        <w:rPr>
          <w:rFonts w:ascii="Times New Roman" w:eastAsia="Times New Roman" w:hAnsi="Times New Roman" w:cs="Times New Roman"/>
          <w:color w:val="000000"/>
          <w:sz w:val="28"/>
          <w:szCs w:val="28"/>
          <w:lang w:eastAsia="ru-RU"/>
        </w:rPr>
        <w:t>формирование у учителей мотивации к инновационной деятельности, к работе в творческих группах;</w:t>
      </w:r>
    </w:p>
    <w:p w:rsidR="00BC07CC" w:rsidRPr="00204579" w:rsidRDefault="00253F82" w:rsidP="00253F82">
      <w:pPr>
        <w:spacing w:after="0" w:line="240" w:lineRule="auto"/>
        <w:jc w:val="both"/>
        <w:rPr>
          <w:rFonts w:ascii="Calibri" w:eastAsia="Times New Roman" w:hAnsi="Calibri" w:cs="Times New Roman"/>
          <w:color w:val="000000"/>
          <w:sz w:val="28"/>
          <w:szCs w:val="28"/>
          <w:lang w:eastAsia="ru-RU"/>
        </w:rPr>
      </w:pPr>
      <w:r>
        <w:rPr>
          <w:rFonts w:ascii="Symbol" w:eastAsia="Times New Roman" w:hAnsi="Symbol" w:cs="Times New Roman"/>
          <w:color w:val="000000"/>
          <w:sz w:val="28"/>
          <w:szCs w:val="28"/>
          <w:lang w:eastAsia="ru-RU"/>
        </w:rPr>
        <w:t></w:t>
      </w:r>
      <w:r>
        <w:rPr>
          <w:rFonts w:ascii="Symbol" w:eastAsia="Times New Roman" w:hAnsi="Symbol" w:cs="Times New Roman"/>
          <w:color w:val="000000"/>
          <w:sz w:val="28"/>
          <w:szCs w:val="28"/>
          <w:lang w:eastAsia="ru-RU"/>
        </w:rPr>
        <w:t></w:t>
      </w:r>
      <w:r w:rsidR="00BC07CC" w:rsidRPr="00204579">
        <w:rPr>
          <w:rFonts w:ascii="Times New Roman" w:eastAsia="Times New Roman" w:hAnsi="Times New Roman" w:cs="Times New Roman"/>
          <w:color w:val="000000"/>
          <w:sz w:val="28"/>
          <w:szCs w:val="28"/>
          <w:lang w:eastAsia="ru-RU"/>
        </w:rPr>
        <w:t xml:space="preserve">качественный </w:t>
      </w:r>
      <w:proofErr w:type="spellStart"/>
      <w:r w:rsidR="00BC07CC" w:rsidRPr="00204579">
        <w:rPr>
          <w:rFonts w:ascii="Times New Roman" w:eastAsia="Times New Roman" w:hAnsi="Times New Roman" w:cs="Times New Roman"/>
          <w:color w:val="000000"/>
          <w:sz w:val="28"/>
          <w:szCs w:val="28"/>
          <w:lang w:eastAsia="ru-RU"/>
        </w:rPr>
        <w:t>внутришкольный</w:t>
      </w:r>
      <w:proofErr w:type="spellEnd"/>
      <w:r w:rsidR="00BC07CC" w:rsidRPr="00204579">
        <w:rPr>
          <w:rFonts w:ascii="Times New Roman" w:eastAsia="Times New Roman" w:hAnsi="Times New Roman" w:cs="Times New Roman"/>
          <w:color w:val="000000"/>
          <w:sz w:val="28"/>
          <w:szCs w:val="28"/>
          <w:lang w:eastAsia="ru-RU"/>
        </w:rPr>
        <w:t xml:space="preserve"> контроль, который позволяет вносить своевременные коррективы в образовательный процесс и обладает стимулирующим характером.</w:t>
      </w:r>
    </w:p>
    <w:p w:rsidR="00253F82" w:rsidRDefault="00253F82" w:rsidP="00253F82">
      <w:pPr>
        <w:spacing w:after="0" w:line="240" w:lineRule="auto"/>
        <w:ind w:firstLine="567"/>
        <w:jc w:val="both"/>
        <w:rPr>
          <w:rFonts w:ascii="Times New Roman" w:eastAsia="Times New Roman" w:hAnsi="Times New Roman" w:cs="Times New Roman"/>
          <w:color w:val="000000"/>
          <w:sz w:val="28"/>
          <w:szCs w:val="28"/>
          <w:lang w:eastAsia="ru-RU"/>
        </w:rPr>
      </w:pPr>
    </w:p>
    <w:p w:rsidR="00BC07CC" w:rsidRPr="00204579" w:rsidRDefault="00BC07CC" w:rsidP="00253F82">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В основе реализации приоритетных направлений предполагается использовать параметры базового сценари</w:t>
      </w:r>
      <w:r w:rsidR="008F266B" w:rsidRPr="00204579">
        <w:rPr>
          <w:rFonts w:ascii="Times New Roman" w:eastAsia="Times New Roman" w:hAnsi="Times New Roman" w:cs="Times New Roman"/>
          <w:color w:val="000000"/>
          <w:sz w:val="28"/>
          <w:szCs w:val="28"/>
          <w:lang w:eastAsia="ru-RU"/>
        </w:rPr>
        <w:t>я</w:t>
      </w:r>
      <w:r w:rsidRPr="00204579">
        <w:rPr>
          <w:rFonts w:ascii="Times New Roman" w:eastAsia="Times New Roman" w:hAnsi="Times New Roman" w:cs="Times New Roman"/>
          <w:color w:val="000000"/>
          <w:sz w:val="28"/>
          <w:szCs w:val="28"/>
          <w:lang w:eastAsia="ru-RU"/>
        </w:rPr>
        <w:t xml:space="preserve"> развития школы.</w:t>
      </w:r>
    </w:p>
    <w:p w:rsidR="00BC07CC" w:rsidRPr="00204579" w:rsidRDefault="00BC07CC" w:rsidP="00253F82">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В качестве условий такого сценария были выбраны 3 варианта сценарий  социально-экономического развития школы. Параметры сценариев рассчитаны на основе анализа информации о фактическом состоянии деятельности школы и стратегии ее развития.</w:t>
      </w:r>
    </w:p>
    <w:p w:rsidR="00253F82" w:rsidRDefault="00253F82" w:rsidP="00BC07CC">
      <w:pPr>
        <w:spacing w:after="0" w:line="216" w:lineRule="atLeast"/>
        <w:ind w:firstLine="567"/>
        <w:jc w:val="center"/>
        <w:rPr>
          <w:rFonts w:ascii="Times New Roman" w:eastAsia="Times New Roman" w:hAnsi="Times New Roman" w:cs="Times New Roman"/>
          <w:color w:val="000000"/>
          <w:sz w:val="28"/>
          <w:szCs w:val="28"/>
          <w:lang w:eastAsia="ru-RU"/>
        </w:rPr>
      </w:pP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3.2.Сценарные варианты долгосрочного социально-экономического развития ОУ</w:t>
      </w:r>
    </w:p>
    <w:p w:rsidR="00253F82" w:rsidRDefault="00253F82" w:rsidP="00253F82">
      <w:pPr>
        <w:spacing w:after="0" w:line="240" w:lineRule="auto"/>
        <w:ind w:firstLine="567"/>
        <w:jc w:val="both"/>
        <w:rPr>
          <w:rFonts w:ascii="Times New Roman" w:eastAsia="Times New Roman" w:hAnsi="Times New Roman" w:cs="Times New Roman"/>
          <w:color w:val="000000"/>
          <w:sz w:val="28"/>
          <w:szCs w:val="28"/>
          <w:lang w:eastAsia="ru-RU"/>
        </w:rPr>
      </w:pP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lastRenderedPageBreak/>
        <w:t>Сценарные варианты долгосрочного социально-экономического развития школы определяются несколькими факторами:</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 степенью развития и реализации преимуще</w:t>
      </w:r>
      <w:proofErr w:type="gramStart"/>
      <w:r w:rsidRPr="00204579">
        <w:rPr>
          <w:rFonts w:ascii="Times New Roman" w:eastAsia="Times New Roman" w:hAnsi="Times New Roman" w:cs="Times New Roman"/>
          <w:color w:val="000000"/>
          <w:sz w:val="28"/>
          <w:szCs w:val="28"/>
          <w:lang w:eastAsia="ru-RU"/>
        </w:rPr>
        <w:t>ств шк</w:t>
      </w:r>
      <w:proofErr w:type="gramEnd"/>
      <w:r w:rsidRPr="00204579">
        <w:rPr>
          <w:rFonts w:ascii="Times New Roman" w:eastAsia="Times New Roman" w:hAnsi="Times New Roman" w:cs="Times New Roman"/>
          <w:color w:val="000000"/>
          <w:sz w:val="28"/>
          <w:szCs w:val="28"/>
          <w:lang w:eastAsia="ru-RU"/>
        </w:rPr>
        <w:t>олы;</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 интенсивностью инновационного обновления образовательной деятельности;</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 динамикой развития дополнительного образования;</w:t>
      </w:r>
    </w:p>
    <w:p w:rsidR="00BC07CC" w:rsidRPr="00204579" w:rsidRDefault="00BC07CC" w:rsidP="00253F82">
      <w:pPr>
        <w:spacing w:after="0" w:line="240" w:lineRule="auto"/>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 </w:t>
      </w:r>
    </w:p>
    <w:p w:rsidR="00BC07CC" w:rsidRPr="00204579" w:rsidRDefault="00BC07CC" w:rsidP="00253F82">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В зависимости от реализации этих факторов выделены 3 качественных сценария социально-экономического развития школы в долгосрочной перспективе – </w:t>
      </w:r>
      <w:proofErr w:type="gramStart"/>
      <w:r w:rsidRPr="00204579">
        <w:rPr>
          <w:rFonts w:ascii="Times New Roman" w:eastAsia="Times New Roman" w:hAnsi="Times New Roman" w:cs="Times New Roman"/>
          <w:color w:val="000000"/>
          <w:sz w:val="28"/>
          <w:szCs w:val="28"/>
          <w:lang w:eastAsia="ru-RU"/>
        </w:rPr>
        <w:t>инерционный</w:t>
      </w:r>
      <w:proofErr w:type="gramEnd"/>
      <w:r w:rsidRPr="00204579">
        <w:rPr>
          <w:rFonts w:ascii="Times New Roman" w:eastAsia="Times New Roman" w:hAnsi="Times New Roman" w:cs="Times New Roman"/>
          <w:color w:val="000000"/>
          <w:sz w:val="28"/>
          <w:szCs w:val="28"/>
          <w:lang w:eastAsia="ru-RU"/>
        </w:rPr>
        <w:t xml:space="preserve"> базовый и оптимистичный.</w:t>
      </w:r>
    </w:p>
    <w:p w:rsidR="00BC07CC" w:rsidRPr="00204579" w:rsidRDefault="00BC07CC" w:rsidP="00253F82">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Все сценарии предполагают последовательное проведение преобразований направленных на развитие конкуренции, улучшения инвестиционного климата школы. В тоже время в рамках второго и особенно третьего сценария предполагается проведение политики повышения конкурентоспособности, которая оказывает значительное влияние на состояние инвестиционного климата.</w:t>
      </w:r>
    </w:p>
    <w:p w:rsidR="00BC07CC" w:rsidRPr="00204579" w:rsidRDefault="00BC07CC" w:rsidP="00253F82">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В сценарии социально-экономического развития школы  предполагается последовательное проведение преобразований, направленных на повышение качества образования.</w:t>
      </w:r>
    </w:p>
    <w:p w:rsidR="00253F82" w:rsidRDefault="00253F82" w:rsidP="00253F82">
      <w:pPr>
        <w:spacing w:after="0" w:line="240" w:lineRule="auto"/>
        <w:ind w:firstLine="567"/>
        <w:jc w:val="both"/>
        <w:rPr>
          <w:rFonts w:ascii="Times New Roman" w:eastAsia="Times New Roman" w:hAnsi="Times New Roman" w:cs="Times New Roman"/>
          <w:color w:val="000000"/>
          <w:sz w:val="28"/>
          <w:szCs w:val="28"/>
          <w:lang w:eastAsia="ru-RU"/>
        </w:rPr>
      </w:pP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1.2.1.Инерционный сценарий</w:t>
      </w:r>
    </w:p>
    <w:p w:rsidR="00BC07CC" w:rsidRPr="00204579" w:rsidRDefault="00BC07CC" w:rsidP="00253F82">
      <w:pPr>
        <w:spacing w:after="0" w:line="240" w:lineRule="auto"/>
        <w:ind w:left="1800"/>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 </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Инерционный сценарий предполагает сохранение современных тенденций деятельности образовательного учреждения. </w:t>
      </w:r>
      <w:proofErr w:type="gramStart"/>
      <w:r w:rsidRPr="00204579">
        <w:rPr>
          <w:rFonts w:ascii="Times New Roman" w:eastAsia="Times New Roman" w:hAnsi="Times New Roman" w:cs="Times New Roman"/>
          <w:color w:val="000000"/>
          <w:sz w:val="28"/>
          <w:szCs w:val="28"/>
          <w:lang w:eastAsia="ru-RU"/>
        </w:rPr>
        <w:t>Исполняя его, школа будет находиться в режиме стабильного функционирования, т.е. будет происходить постепенная адаптация к изменяющимся к внутренним и внешним условиям. </w:t>
      </w:r>
      <w:proofErr w:type="gramEnd"/>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 </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1.2.2.Базовый сценарий</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 </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Базовый сценарий включает в себя следующее:</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 увеличение численности учащихся 5-</w:t>
      </w:r>
      <w:r w:rsidR="008F266B" w:rsidRPr="00204579">
        <w:rPr>
          <w:rFonts w:ascii="Times New Roman" w:eastAsia="Times New Roman" w:hAnsi="Times New Roman" w:cs="Times New Roman"/>
          <w:color w:val="000000"/>
          <w:sz w:val="28"/>
          <w:szCs w:val="28"/>
          <w:lang w:eastAsia="ru-RU"/>
        </w:rPr>
        <w:t>9</w:t>
      </w:r>
      <w:r w:rsidR="00D33E3C">
        <w:rPr>
          <w:rFonts w:ascii="Times New Roman" w:eastAsia="Times New Roman" w:hAnsi="Times New Roman" w:cs="Times New Roman"/>
          <w:color w:val="000000"/>
          <w:sz w:val="28"/>
          <w:szCs w:val="28"/>
          <w:lang w:eastAsia="ru-RU"/>
        </w:rPr>
        <w:t xml:space="preserve"> классов</w:t>
      </w:r>
      <w:r w:rsidRPr="00204579">
        <w:rPr>
          <w:rFonts w:ascii="Times New Roman" w:eastAsia="Times New Roman" w:hAnsi="Times New Roman" w:cs="Times New Roman"/>
          <w:color w:val="000000"/>
          <w:sz w:val="28"/>
          <w:szCs w:val="28"/>
          <w:lang w:eastAsia="ru-RU"/>
        </w:rPr>
        <w:t>;</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 xml:space="preserve"> реализацию государственных образовательных стандартов второго поколения, включающих в себя требования к уровню подготовки выпускников школы и условия осуществления образовательной деятельности на основе </w:t>
      </w:r>
      <w:proofErr w:type="spellStart"/>
      <w:r w:rsidRPr="00204579">
        <w:rPr>
          <w:rFonts w:ascii="Times New Roman" w:eastAsia="Times New Roman" w:hAnsi="Times New Roman" w:cs="Times New Roman"/>
          <w:color w:val="000000"/>
          <w:sz w:val="28"/>
          <w:szCs w:val="28"/>
          <w:lang w:eastAsia="ru-RU"/>
        </w:rPr>
        <w:t>компетентностно-деятельностного</w:t>
      </w:r>
      <w:proofErr w:type="spellEnd"/>
      <w:r w:rsidRPr="00204579">
        <w:rPr>
          <w:rFonts w:ascii="Times New Roman" w:eastAsia="Times New Roman" w:hAnsi="Times New Roman" w:cs="Times New Roman"/>
          <w:color w:val="000000"/>
          <w:sz w:val="28"/>
          <w:szCs w:val="28"/>
          <w:lang w:eastAsia="ru-RU"/>
        </w:rPr>
        <w:t xml:space="preserve"> общего подхода;</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 увеличение численности учителей школы, прошедших повышение квалификации и профессиональную переподготовку для осуществления обучения;</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 xml:space="preserve"> увеличение численности учащихся, проходящих </w:t>
      </w:r>
      <w:proofErr w:type="gramStart"/>
      <w:r w:rsidRPr="00204579">
        <w:rPr>
          <w:rFonts w:ascii="Times New Roman" w:eastAsia="Times New Roman" w:hAnsi="Times New Roman" w:cs="Times New Roman"/>
          <w:color w:val="000000"/>
          <w:sz w:val="28"/>
          <w:szCs w:val="28"/>
          <w:lang w:eastAsia="ru-RU"/>
        </w:rPr>
        <w:t>обучение по программам</w:t>
      </w:r>
      <w:proofErr w:type="gramEnd"/>
      <w:r w:rsidRPr="00204579">
        <w:rPr>
          <w:rFonts w:ascii="Times New Roman" w:eastAsia="Times New Roman" w:hAnsi="Times New Roman" w:cs="Times New Roman"/>
          <w:color w:val="000000"/>
          <w:sz w:val="28"/>
          <w:szCs w:val="28"/>
          <w:lang w:eastAsia="ru-RU"/>
        </w:rPr>
        <w:t xml:space="preserve"> с использованием информационных технологий;</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 xml:space="preserve">  рост привлекаемых бюджетных и внебюджетных средств в МОУ </w:t>
      </w:r>
      <w:r w:rsidR="00D33E3C">
        <w:rPr>
          <w:rFonts w:ascii="Times New Roman" w:eastAsia="Times New Roman" w:hAnsi="Times New Roman" w:cs="Times New Roman"/>
          <w:color w:val="000000"/>
          <w:sz w:val="28"/>
          <w:szCs w:val="28"/>
          <w:lang w:eastAsia="ru-RU"/>
        </w:rPr>
        <w:t>«</w:t>
      </w:r>
      <w:r w:rsidR="00F4694B" w:rsidRPr="00204579">
        <w:rPr>
          <w:rFonts w:ascii="Times New Roman" w:eastAsia="Times New Roman" w:hAnsi="Times New Roman" w:cs="Times New Roman"/>
          <w:color w:val="000000"/>
          <w:sz w:val="28"/>
          <w:szCs w:val="28"/>
          <w:lang w:eastAsia="ru-RU"/>
        </w:rPr>
        <w:t>ООШ № 81</w:t>
      </w:r>
      <w:r w:rsidR="00D33E3C">
        <w:rPr>
          <w:rFonts w:ascii="Times New Roman" w:eastAsia="Times New Roman" w:hAnsi="Times New Roman"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Symbol" w:eastAsia="Times New Roman" w:hAnsi="Symbol" w:cs="Times New Roman"/>
          <w:color w:val="000000"/>
          <w:sz w:val="28"/>
          <w:szCs w:val="28"/>
          <w:lang w:eastAsia="ru-RU"/>
        </w:rPr>
        <w:lastRenderedPageBreak/>
        <w:t></w:t>
      </w:r>
      <w:r w:rsidRPr="00204579">
        <w:rPr>
          <w:rFonts w:ascii="Times New Roman" w:eastAsia="Times New Roman" w:hAnsi="Times New Roman" w:cs="Times New Roman"/>
          <w:color w:val="000000"/>
          <w:sz w:val="28"/>
          <w:szCs w:val="28"/>
          <w:lang w:eastAsia="ru-RU"/>
        </w:rPr>
        <w:t> рост числа учреждений – партнеров школы</w:t>
      </w:r>
      <w:r w:rsidR="00F4694B" w:rsidRPr="00204579">
        <w:rPr>
          <w:rFonts w:ascii="Times New Roman" w:eastAsia="Times New Roman" w:hAnsi="Times New Roman" w:cs="Times New Roman"/>
          <w:color w:val="000000"/>
          <w:sz w:val="28"/>
          <w:szCs w:val="28"/>
          <w:lang w:eastAsia="ru-RU"/>
        </w:rPr>
        <w:t xml:space="preserve"> (детские сады, учреждения среднего и профессионального образования)</w:t>
      </w:r>
      <w:r w:rsidRPr="00204579">
        <w:rPr>
          <w:rFonts w:ascii="Times New Roman" w:eastAsia="Times New Roman" w:hAnsi="Times New Roman" w:cs="Times New Roman"/>
          <w:color w:val="000000"/>
          <w:sz w:val="28"/>
          <w:szCs w:val="28"/>
          <w:lang w:eastAsia="ru-RU"/>
        </w:rPr>
        <w:t>, вовлеченных в процесс обучения;</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 повышение рейтинга школы по результатам независимого (внешнего) мониторинга качества образования.</w:t>
      </w:r>
    </w:p>
    <w:p w:rsidR="00BC07CC" w:rsidRPr="00D33E3C" w:rsidRDefault="00BC07CC" w:rsidP="00253F82">
      <w:pPr>
        <w:spacing w:after="0" w:line="240" w:lineRule="auto"/>
        <w:ind w:firstLine="567"/>
        <w:jc w:val="both"/>
        <w:rPr>
          <w:rFonts w:ascii="Calibri" w:eastAsia="Times New Roman" w:hAnsi="Calibri" w:cs="Times New Roman"/>
          <w:color w:val="000000"/>
          <w:sz w:val="28"/>
          <w:szCs w:val="28"/>
          <w:lang w:eastAsia="ru-RU"/>
        </w:rPr>
      </w:pPr>
      <w:r w:rsidRPr="00D33E3C">
        <w:rPr>
          <w:rFonts w:ascii="Times New Roman" w:eastAsia="Times New Roman" w:hAnsi="Times New Roman" w:cs="Times New Roman"/>
          <w:color w:val="000000"/>
          <w:sz w:val="28"/>
          <w:szCs w:val="28"/>
          <w:lang w:eastAsia="ru-RU"/>
        </w:rPr>
        <w:t>В реализации базового сценария развития школы можно выделить 3 этапа:</w:t>
      </w:r>
    </w:p>
    <w:p w:rsidR="00BC07CC" w:rsidRPr="00D33E3C" w:rsidRDefault="00BC07CC" w:rsidP="00253F82">
      <w:pPr>
        <w:spacing w:after="0" w:line="240" w:lineRule="auto"/>
        <w:ind w:firstLine="567"/>
        <w:jc w:val="both"/>
        <w:rPr>
          <w:rFonts w:ascii="Calibri" w:eastAsia="Times New Roman" w:hAnsi="Calibri" w:cs="Times New Roman"/>
          <w:color w:val="000000"/>
          <w:sz w:val="28"/>
          <w:szCs w:val="28"/>
          <w:lang w:eastAsia="ru-RU"/>
        </w:rPr>
      </w:pPr>
      <w:r w:rsidRPr="00D33E3C">
        <w:rPr>
          <w:rFonts w:ascii="Times New Roman" w:eastAsia="Times New Roman" w:hAnsi="Times New Roman" w:cs="Times New Roman"/>
          <w:color w:val="000000"/>
          <w:sz w:val="28"/>
          <w:szCs w:val="28"/>
          <w:lang w:val="en-US" w:eastAsia="ru-RU"/>
        </w:rPr>
        <w:t>I</w:t>
      </w:r>
      <w:r w:rsidRPr="00D33E3C">
        <w:rPr>
          <w:rFonts w:ascii="Times New Roman" w:eastAsia="Times New Roman" w:hAnsi="Times New Roman" w:cs="Times New Roman"/>
          <w:color w:val="000000"/>
          <w:sz w:val="28"/>
          <w:szCs w:val="28"/>
          <w:lang w:eastAsia="ru-RU"/>
        </w:rPr>
        <w:t> этап – проектировочный – 20</w:t>
      </w:r>
      <w:r w:rsidR="00003DB0" w:rsidRPr="00D33E3C">
        <w:rPr>
          <w:rFonts w:ascii="Times New Roman" w:eastAsia="Times New Roman" w:hAnsi="Times New Roman" w:cs="Times New Roman"/>
          <w:color w:val="000000"/>
          <w:sz w:val="28"/>
          <w:szCs w:val="28"/>
          <w:lang w:eastAsia="ru-RU"/>
        </w:rPr>
        <w:t>1</w:t>
      </w:r>
      <w:r w:rsidR="00D33E3C">
        <w:rPr>
          <w:rFonts w:ascii="Times New Roman" w:eastAsia="Times New Roman" w:hAnsi="Times New Roman" w:cs="Times New Roman"/>
          <w:color w:val="000000"/>
          <w:sz w:val="28"/>
          <w:szCs w:val="28"/>
          <w:lang w:eastAsia="ru-RU"/>
        </w:rPr>
        <w:t>8</w:t>
      </w:r>
      <w:r w:rsidR="00003DB0" w:rsidRPr="00D33E3C">
        <w:rPr>
          <w:rFonts w:ascii="Times New Roman" w:eastAsia="Times New Roman" w:hAnsi="Times New Roman" w:cs="Times New Roman"/>
          <w:color w:val="000000"/>
          <w:sz w:val="28"/>
          <w:szCs w:val="28"/>
          <w:lang w:eastAsia="ru-RU"/>
        </w:rPr>
        <w:t>-201</w:t>
      </w:r>
      <w:r w:rsidR="00D33E3C">
        <w:rPr>
          <w:rFonts w:ascii="Times New Roman" w:eastAsia="Times New Roman" w:hAnsi="Times New Roman" w:cs="Times New Roman"/>
          <w:color w:val="000000"/>
          <w:sz w:val="28"/>
          <w:szCs w:val="28"/>
          <w:lang w:eastAsia="ru-RU"/>
        </w:rPr>
        <w:t>9</w:t>
      </w:r>
      <w:r w:rsidRPr="00D33E3C">
        <w:rPr>
          <w:rFonts w:ascii="Times New Roman" w:eastAsia="Times New Roman" w:hAnsi="Times New Roman" w:cs="Times New Roman"/>
          <w:color w:val="000000"/>
          <w:sz w:val="28"/>
          <w:szCs w:val="28"/>
          <w:lang w:eastAsia="ru-RU"/>
        </w:rPr>
        <w:t xml:space="preserve"> г Организация диагностирования, анкетирования обучающихся, педагогов и</w:t>
      </w:r>
      <w:proofErr w:type="gramStart"/>
      <w:r w:rsidRPr="00D33E3C">
        <w:rPr>
          <w:rFonts w:ascii="Times New Roman" w:eastAsia="Times New Roman" w:hAnsi="Times New Roman" w:cs="Times New Roman"/>
          <w:color w:val="000000"/>
          <w:sz w:val="28"/>
          <w:szCs w:val="28"/>
          <w:lang w:eastAsia="ru-RU"/>
        </w:rPr>
        <w:t>  родителей</w:t>
      </w:r>
      <w:proofErr w:type="gramEnd"/>
      <w:r w:rsidRPr="00D33E3C">
        <w:rPr>
          <w:rFonts w:ascii="Times New Roman" w:eastAsia="Times New Roman" w:hAnsi="Times New Roman" w:cs="Times New Roman"/>
          <w:color w:val="000000"/>
          <w:sz w:val="28"/>
          <w:szCs w:val="28"/>
          <w:lang w:eastAsia="ru-RU"/>
        </w:rPr>
        <w:t>, социальных партнеров школы. Уточнение, конкретизация основных задач Программы. Последовательное введение в образовательный процесс учебного содержания и мероприятий.</w:t>
      </w:r>
    </w:p>
    <w:p w:rsidR="00BC07CC" w:rsidRPr="00D33E3C" w:rsidRDefault="00BC07CC" w:rsidP="00253F82">
      <w:pPr>
        <w:spacing w:after="0" w:line="240" w:lineRule="auto"/>
        <w:ind w:firstLine="567"/>
        <w:jc w:val="both"/>
        <w:rPr>
          <w:rFonts w:ascii="Calibri" w:eastAsia="Times New Roman" w:hAnsi="Calibri" w:cs="Times New Roman"/>
          <w:color w:val="000000"/>
          <w:sz w:val="28"/>
          <w:szCs w:val="28"/>
          <w:lang w:eastAsia="ru-RU"/>
        </w:rPr>
      </w:pPr>
      <w:proofErr w:type="gramStart"/>
      <w:r w:rsidRPr="00D33E3C">
        <w:rPr>
          <w:rFonts w:ascii="Times New Roman" w:eastAsia="Times New Roman" w:hAnsi="Times New Roman" w:cs="Times New Roman"/>
          <w:color w:val="000000"/>
          <w:sz w:val="28"/>
          <w:szCs w:val="28"/>
          <w:lang w:val="en-US" w:eastAsia="ru-RU"/>
        </w:rPr>
        <w:t>II</w:t>
      </w:r>
      <w:r w:rsidR="00003DB0" w:rsidRPr="00D33E3C">
        <w:rPr>
          <w:rFonts w:ascii="Times New Roman" w:eastAsia="Times New Roman" w:hAnsi="Times New Roman" w:cs="Times New Roman"/>
          <w:color w:val="000000"/>
          <w:sz w:val="28"/>
          <w:szCs w:val="28"/>
          <w:lang w:eastAsia="ru-RU"/>
        </w:rPr>
        <w:t> этап – основной – 20</w:t>
      </w:r>
      <w:r w:rsidR="00D33E3C">
        <w:rPr>
          <w:rFonts w:ascii="Times New Roman" w:eastAsia="Times New Roman" w:hAnsi="Times New Roman" w:cs="Times New Roman"/>
          <w:color w:val="000000"/>
          <w:sz w:val="28"/>
          <w:szCs w:val="28"/>
          <w:lang w:eastAsia="ru-RU"/>
        </w:rPr>
        <w:t>19</w:t>
      </w:r>
      <w:r w:rsidRPr="00D33E3C">
        <w:rPr>
          <w:rFonts w:ascii="Times New Roman" w:eastAsia="Times New Roman" w:hAnsi="Times New Roman" w:cs="Times New Roman"/>
          <w:color w:val="000000"/>
          <w:sz w:val="28"/>
          <w:szCs w:val="28"/>
          <w:lang w:eastAsia="ru-RU"/>
        </w:rPr>
        <w:t>-20</w:t>
      </w:r>
      <w:r w:rsidR="00D33E3C">
        <w:rPr>
          <w:rFonts w:ascii="Times New Roman" w:eastAsia="Times New Roman" w:hAnsi="Times New Roman" w:cs="Times New Roman"/>
          <w:color w:val="000000"/>
          <w:sz w:val="28"/>
          <w:szCs w:val="28"/>
          <w:lang w:eastAsia="ru-RU"/>
        </w:rPr>
        <w:t>20</w:t>
      </w:r>
      <w:r w:rsidRPr="00D33E3C">
        <w:rPr>
          <w:rFonts w:ascii="Times New Roman" w:eastAsia="Times New Roman" w:hAnsi="Times New Roman" w:cs="Times New Roman"/>
          <w:color w:val="000000"/>
          <w:sz w:val="28"/>
          <w:szCs w:val="28"/>
          <w:lang w:eastAsia="ru-RU"/>
        </w:rPr>
        <w:t xml:space="preserve"> гг.</w:t>
      </w:r>
      <w:proofErr w:type="gramEnd"/>
      <w:r w:rsidRPr="00D33E3C">
        <w:rPr>
          <w:rFonts w:ascii="Times New Roman" w:eastAsia="Times New Roman" w:hAnsi="Times New Roman" w:cs="Times New Roman"/>
          <w:color w:val="000000"/>
          <w:sz w:val="28"/>
          <w:szCs w:val="28"/>
          <w:lang w:eastAsia="ru-RU"/>
        </w:rPr>
        <w:t xml:space="preserve"> Создание целостной модели образовательного процесса в школе, обеспечивающего развитие способностей   </w:t>
      </w:r>
      <w:r w:rsidR="00003DB0" w:rsidRPr="00D33E3C">
        <w:rPr>
          <w:rFonts w:ascii="Times New Roman" w:eastAsia="Times New Roman" w:hAnsi="Times New Roman" w:cs="Times New Roman"/>
          <w:color w:val="000000"/>
          <w:sz w:val="28"/>
          <w:szCs w:val="28"/>
          <w:lang w:eastAsia="ru-RU"/>
        </w:rPr>
        <w:t>об</w:t>
      </w:r>
      <w:r w:rsidRPr="00D33E3C">
        <w:rPr>
          <w:rFonts w:ascii="Times New Roman" w:eastAsia="Times New Roman" w:hAnsi="Times New Roman" w:cs="Times New Roman"/>
          <w:color w:val="000000"/>
          <w:sz w:val="28"/>
          <w:szCs w:val="28"/>
          <w:lang w:eastAsia="ru-RU"/>
        </w:rPr>
        <w:t>уча</w:t>
      </w:r>
      <w:r w:rsidR="00003DB0" w:rsidRPr="00D33E3C">
        <w:rPr>
          <w:rFonts w:ascii="Times New Roman" w:eastAsia="Times New Roman" w:hAnsi="Times New Roman" w:cs="Times New Roman"/>
          <w:color w:val="000000"/>
          <w:sz w:val="28"/>
          <w:szCs w:val="28"/>
          <w:lang w:eastAsia="ru-RU"/>
        </w:rPr>
        <w:t>ю</w:t>
      </w:r>
      <w:r w:rsidRPr="00D33E3C">
        <w:rPr>
          <w:rFonts w:ascii="Times New Roman" w:eastAsia="Times New Roman" w:hAnsi="Times New Roman" w:cs="Times New Roman"/>
          <w:color w:val="000000"/>
          <w:sz w:val="28"/>
          <w:szCs w:val="28"/>
          <w:lang w:eastAsia="ru-RU"/>
        </w:rPr>
        <w:t xml:space="preserve">щихся. </w:t>
      </w:r>
    </w:p>
    <w:p w:rsidR="00BC07CC" w:rsidRPr="00D33E3C" w:rsidRDefault="00BC07CC" w:rsidP="00253F82">
      <w:pPr>
        <w:spacing w:after="0" w:line="240" w:lineRule="auto"/>
        <w:ind w:firstLine="567"/>
        <w:jc w:val="both"/>
        <w:rPr>
          <w:rFonts w:ascii="Calibri" w:eastAsia="Times New Roman" w:hAnsi="Calibri" w:cs="Times New Roman"/>
          <w:color w:val="000000"/>
          <w:sz w:val="28"/>
          <w:szCs w:val="28"/>
          <w:lang w:eastAsia="ru-RU"/>
        </w:rPr>
      </w:pPr>
      <w:proofErr w:type="gramStart"/>
      <w:r w:rsidRPr="00D33E3C">
        <w:rPr>
          <w:rFonts w:ascii="Times New Roman" w:eastAsia="Times New Roman" w:hAnsi="Times New Roman" w:cs="Times New Roman"/>
          <w:color w:val="000000"/>
          <w:sz w:val="28"/>
          <w:szCs w:val="28"/>
          <w:lang w:val="en-US" w:eastAsia="ru-RU"/>
        </w:rPr>
        <w:t>III</w:t>
      </w:r>
      <w:r w:rsidR="00D33E3C">
        <w:rPr>
          <w:rFonts w:ascii="Times New Roman" w:eastAsia="Times New Roman" w:hAnsi="Times New Roman" w:cs="Times New Roman"/>
          <w:color w:val="000000"/>
          <w:sz w:val="28"/>
          <w:szCs w:val="28"/>
          <w:lang w:eastAsia="ru-RU"/>
        </w:rPr>
        <w:t> этап – обобщающий – 2020</w:t>
      </w:r>
      <w:r w:rsidRPr="00D33E3C">
        <w:rPr>
          <w:rFonts w:ascii="Times New Roman" w:eastAsia="Times New Roman" w:hAnsi="Times New Roman" w:cs="Times New Roman"/>
          <w:color w:val="000000"/>
          <w:sz w:val="28"/>
          <w:szCs w:val="28"/>
          <w:lang w:eastAsia="ru-RU"/>
        </w:rPr>
        <w:t xml:space="preserve"> – 20</w:t>
      </w:r>
      <w:r w:rsidR="00D33E3C">
        <w:rPr>
          <w:rFonts w:ascii="Times New Roman" w:eastAsia="Times New Roman" w:hAnsi="Times New Roman" w:cs="Times New Roman"/>
          <w:color w:val="000000"/>
          <w:sz w:val="28"/>
          <w:szCs w:val="28"/>
          <w:lang w:eastAsia="ru-RU"/>
        </w:rPr>
        <w:t>2</w:t>
      </w:r>
      <w:r w:rsidRPr="00D33E3C">
        <w:rPr>
          <w:rFonts w:ascii="Times New Roman" w:eastAsia="Times New Roman" w:hAnsi="Times New Roman" w:cs="Times New Roman"/>
          <w:color w:val="000000"/>
          <w:sz w:val="28"/>
          <w:szCs w:val="28"/>
          <w:lang w:eastAsia="ru-RU"/>
        </w:rPr>
        <w:t>1 гг.</w:t>
      </w:r>
      <w:proofErr w:type="gramEnd"/>
      <w:r w:rsidRPr="00D33E3C">
        <w:rPr>
          <w:rFonts w:ascii="Times New Roman" w:eastAsia="Times New Roman" w:hAnsi="Times New Roman" w:cs="Times New Roman"/>
          <w:color w:val="000000"/>
          <w:sz w:val="28"/>
          <w:szCs w:val="28"/>
          <w:lang w:eastAsia="ru-RU"/>
        </w:rPr>
        <w:t xml:space="preserve"> Создание средств оценки качества образовательных программ. Осмысление полученного фактического материала, обобщение и систематизация полученных результатов.</w:t>
      </w:r>
    </w:p>
    <w:p w:rsidR="00BC07CC" w:rsidRPr="00204579" w:rsidRDefault="00BC07CC" w:rsidP="00253F82">
      <w:pPr>
        <w:spacing w:after="0" w:line="240" w:lineRule="auto"/>
        <w:ind w:firstLine="567"/>
        <w:jc w:val="both"/>
        <w:rPr>
          <w:rFonts w:ascii="Calibri" w:eastAsia="Times New Roman" w:hAnsi="Calibri" w:cs="Times New Roman"/>
          <w:color w:val="000000"/>
          <w:sz w:val="28"/>
          <w:szCs w:val="28"/>
          <w:lang w:eastAsia="ru-RU"/>
        </w:rPr>
      </w:pPr>
      <w:r w:rsidRPr="00D33E3C">
        <w:rPr>
          <w:rFonts w:ascii="Times New Roman" w:eastAsia="Times New Roman" w:hAnsi="Times New Roman" w:cs="Times New Roman"/>
          <w:color w:val="000000"/>
          <w:sz w:val="28"/>
          <w:szCs w:val="28"/>
          <w:lang w:eastAsia="ru-RU"/>
        </w:rPr>
        <w:t>Реализация базового сценария требует значительного улучшения социально-экономического положения школы.</w:t>
      </w:r>
    </w:p>
    <w:p w:rsidR="00F4694B" w:rsidRPr="00204579" w:rsidRDefault="00F4694B" w:rsidP="00253F82">
      <w:pPr>
        <w:spacing w:after="0" w:line="240" w:lineRule="auto"/>
        <w:ind w:firstLine="567"/>
        <w:jc w:val="both"/>
        <w:rPr>
          <w:rFonts w:ascii="Times New Roman" w:eastAsia="Times New Roman" w:hAnsi="Times New Roman" w:cs="Times New Roman"/>
          <w:color w:val="000000"/>
          <w:sz w:val="28"/>
          <w:szCs w:val="28"/>
          <w:lang w:eastAsia="ru-RU"/>
        </w:rPr>
      </w:pP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1.2.3.Оптимистичный сценарий</w:t>
      </w:r>
    </w:p>
    <w:p w:rsidR="00BC07CC" w:rsidRPr="00204579" w:rsidRDefault="00BC07CC" w:rsidP="00253F82">
      <w:pPr>
        <w:spacing w:after="0" w:line="240" w:lineRule="auto"/>
        <w:ind w:left="1800"/>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 </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Оптимистичный сценарий, так же как и базовый, направлен на среднесрочную и долгосрочную перспективу</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Программа моде</w:t>
      </w:r>
      <w:r w:rsidR="00D33E3C">
        <w:rPr>
          <w:rFonts w:ascii="Times New Roman" w:eastAsia="Times New Roman" w:hAnsi="Times New Roman" w:cs="Times New Roman"/>
          <w:color w:val="000000"/>
          <w:sz w:val="28"/>
          <w:szCs w:val="28"/>
          <w:lang w:eastAsia="ru-RU"/>
        </w:rPr>
        <w:t>рнизации российского образования</w:t>
      </w:r>
      <w:r w:rsidRPr="00204579">
        <w:rPr>
          <w:rFonts w:ascii="Times New Roman" w:eastAsia="Times New Roman" w:hAnsi="Times New Roman" w:cs="Times New Roman"/>
          <w:color w:val="000000"/>
          <w:sz w:val="28"/>
          <w:szCs w:val="28"/>
          <w:lang w:eastAsia="ru-RU"/>
        </w:rPr>
        <w:t>, ее обсуждение и обсуждение приоритетных национальных проектов и проблем российского образования в средствах массовой информации побудило родительскую общественность поставить перед школой задачу – разработать модель новой школы</w:t>
      </w:r>
      <w:r w:rsidR="00D33E3C">
        <w:rPr>
          <w:rFonts w:ascii="Times New Roman" w:eastAsia="Times New Roman" w:hAnsi="Times New Roman" w:cs="Times New Roman"/>
          <w:color w:val="000000"/>
          <w:sz w:val="28"/>
          <w:szCs w:val="28"/>
          <w:lang w:eastAsia="ru-RU"/>
        </w:rPr>
        <w:t>.</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Такой школы, где главной задачей станет формирование здоровой и успешной конкурентно – способной личности с устойчивой гражданской позицией – гражданина, приносящего реальную пользу обществу, способного найти и занять свое место в жизни, с высокими навыками общения.</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Важным направлением работы школы мы считаем обеспечение социализации детей из группы риска.</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Для этого следует:</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 Обеспечить большее разнообразие воспитательной работы, надежную и быстрореагирующую психолого-педагогическую поддержку проблемных детей, привлекательную сферу досуга.</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Symbol" w:eastAsia="Times New Roman" w:hAnsi="Symbol"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 Разработать и уточнить программы воспитания и обучения.</w:t>
      </w:r>
    </w:p>
    <w:p w:rsidR="00BC07CC" w:rsidRPr="00204579" w:rsidRDefault="00BC07CC" w:rsidP="00253F82">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Реализация оптимистичного плана развития требует реорганизации структуры управления школы, крупных инвестиционных вложений как бюджетных, так и внебюджетных.</w:t>
      </w:r>
    </w:p>
    <w:p w:rsidR="00452FE2" w:rsidRDefault="00452FE2" w:rsidP="00452FE2">
      <w:pPr>
        <w:spacing w:after="0" w:line="240" w:lineRule="auto"/>
        <w:jc w:val="both"/>
        <w:rPr>
          <w:rFonts w:ascii="Times New Roman" w:eastAsia="Times New Roman" w:hAnsi="Times New Roman" w:cs="Times New Roman"/>
          <w:b/>
          <w:bCs/>
          <w:color w:val="000000"/>
          <w:sz w:val="28"/>
          <w:szCs w:val="28"/>
          <w:lang w:eastAsia="ru-RU"/>
        </w:rPr>
      </w:pPr>
      <w:bookmarkStart w:id="2" w:name="_Toc124009"/>
    </w:p>
    <w:p w:rsidR="00452FE2" w:rsidRPr="009557FD" w:rsidRDefault="00452FE2" w:rsidP="00452FE2">
      <w:pPr>
        <w:spacing w:after="0" w:line="240" w:lineRule="auto"/>
        <w:jc w:val="both"/>
        <w:rPr>
          <w:rFonts w:ascii="Times New Roman" w:eastAsia="Times New Roman" w:hAnsi="Times New Roman" w:cs="Times New Roman"/>
          <w:bCs/>
          <w:color w:val="000000"/>
          <w:sz w:val="28"/>
          <w:szCs w:val="28"/>
          <w:lang w:eastAsia="ru-RU"/>
        </w:rPr>
      </w:pPr>
      <w:r w:rsidRPr="009557FD">
        <w:rPr>
          <w:rFonts w:ascii="Times New Roman" w:eastAsia="Times New Roman" w:hAnsi="Times New Roman" w:cs="Times New Roman"/>
          <w:bCs/>
          <w:color w:val="000000"/>
          <w:sz w:val="28"/>
          <w:szCs w:val="28"/>
          <w:lang w:eastAsia="ru-RU"/>
        </w:rPr>
        <w:t xml:space="preserve">Оптимальный сценарий развития </w:t>
      </w:r>
      <w:bookmarkStart w:id="3" w:name="_Toc124010"/>
      <w:bookmarkEnd w:id="2"/>
      <w:r w:rsidRPr="009557FD">
        <w:rPr>
          <w:rFonts w:ascii="Times New Roman" w:eastAsia="Times New Roman" w:hAnsi="Times New Roman" w:cs="Times New Roman"/>
          <w:bCs/>
          <w:color w:val="000000"/>
          <w:sz w:val="28"/>
          <w:szCs w:val="28"/>
          <w:lang w:eastAsia="ru-RU"/>
        </w:rPr>
        <w:t>МОУ «ООШ № 81» до 2021 года</w:t>
      </w:r>
      <w:bookmarkEnd w:id="3"/>
    </w:p>
    <w:p w:rsidR="00F4694B" w:rsidRPr="009557FD" w:rsidRDefault="00F4694B" w:rsidP="00253F82">
      <w:pPr>
        <w:spacing w:after="0" w:line="240" w:lineRule="auto"/>
        <w:jc w:val="both"/>
        <w:rPr>
          <w:rFonts w:ascii="Times New Roman" w:eastAsia="Times New Roman" w:hAnsi="Times New Roman" w:cs="Times New Roman"/>
          <w:bCs/>
          <w:color w:val="000000"/>
          <w:sz w:val="28"/>
          <w:szCs w:val="28"/>
          <w:lang w:eastAsia="ru-RU"/>
        </w:rPr>
      </w:pPr>
    </w:p>
    <w:tbl>
      <w:tblPr>
        <w:tblW w:w="9573" w:type="dxa"/>
        <w:tblInd w:w="-108" w:type="dxa"/>
        <w:tblCellMar>
          <w:top w:w="49" w:type="dxa"/>
          <w:right w:w="14" w:type="dxa"/>
        </w:tblCellMar>
        <w:tblLook w:val="04A0" w:firstRow="1" w:lastRow="0" w:firstColumn="1" w:lastColumn="0" w:noHBand="0" w:noVBand="1"/>
      </w:tblPr>
      <w:tblGrid>
        <w:gridCol w:w="3190"/>
        <w:gridCol w:w="3015"/>
        <w:gridCol w:w="3368"/>
      </w:tblGrid>
      <w:tr w:rsidR="00CE2BCD" w:rsidRPr="00452FE2" w:rsidTr="009F7623">
        <w:trPr>
          <w:cantSplit/>
          <w:trHeight w:val="779"/>
        </w:trPr>
        <w:tc>
          <w:tcPr>
            <w:tcW w:w="3190" w:type="dxa"/>
            <w:tcBorders>
              <w:top w:val="single" w:sz="4" w:space="0" w:color="000000"/>
              <w:left w:val="single" w:sz="4" w:space="0" w:color="000000"/>
              <w:bottom w:val="single" w:sz="4" w:space="0" w:color="000000"/>
              <w:right w:val="single" w:sz="4" w:space="0" w:color="000000"/>
            </w:tcBorders>
          </w:tcPr>
          <w:p w:rsidR="00CE2BCD" w:rsidRPr="00452FE2" w:rsidRDefault="00CE2BCD" w:rsidP="00CE2BCD">
            <w:pPr>
              <w:spacing w:line="240" w:lineRule="auto"/>
              <w:jc w:val="both"/>
              <w:rPr>
                <w:rFonts w:ascii="Times New Roman" w:eastAsia="Times New Roman" w:hAnsi="Times New Roman" w:cs="Times New Roman"/>
                <w:bCs/>
                <w:color w:val="000000"/>
                <w:sz w:val="28"/>
                <w:szCs w:val="28"/>
                <w:lang w:eastAsia="ru-RU"/>
              </w:rPr>
            </w:pPr>
            <w:r w:rsidRPr="00452FE2">
              <w:rPr>
                <w:rFonts w:ascii="Times New Roman" w:eastAsia="Times New Roman" w:hAnsi="Times New Roman" w:cs="Times New Roman"/>
                <w:bCs/>
                <w:color w:val="000000"/>
                <w:sz w:val="28"/>
                <w:szCs w:val="28"/>
                <w:lang w:eastAsia="ru-RU"/>
              </w:rPr>
              <w:t xml:space="preserve">Сохранение имеющихся достижений </w:t>
            </w:r>
          </w:p>
        </w:tc>
        <w:tc>
          <w:tcPr>
            <w:tcW w:w="3015" w:type="dxa"/>
            <w:tcBorders>
              <w:top w:val="single" w:sz="4" w:space="0" w:color="000000"/>
              <w:left w:val="single" w:sz="4" w:space="0" w:color="000000"/>
              <w:bottom w:val="single" w:sz="4" w:space="0" w:color="000000"/>
              <w:right w:val="single" w:sz="4" w:space="0" w:color="000000"/>
            </w:tcBorders>
          </w:tcPr>
          <w:p w:rsidR="00CE2BCD" w:rsidRPr="00452FE2" w:rsidRDefault="00CE2BCD" w:rsidP="00CE2BCD">
            <w:pPr>
              <w:spacing w:line="240" w:lineRule="auto"/>
              <w:jc w:val="both"/>
              <w:rPr>
                <w:rFonts w:ascii="Times New Roman" w:eastAsia="Times New Roman" w:hAnsi="Times New Roman" w:cs="Times New Roman"/>
                <w:bCs/>
                <w:color w:val="000000"/>
                <w:sz w:val="28"/>
                <w:szCs w:val="28"/>
                <w:lang w:eastAsia="ru-RU"/>
              </w:rPr>
            </w:pPr>
            <w:r w:rsidRPr="00452FE2">
              <w:rPr>
                <w:rFonts w:ascii="Times New Roman" w:eastAsia="Times New Roman" w:hAnsi="Times New Roman" w:cs="Times New Roman"/>
                <w:bCs/>
                <w:color w:val="000000"/>
                <w:sz w:val="28"/>
                <w:szCs w:val="28"/>
                <w:lang w:eastAsia="ru-RU"/>
              </w:rPr>
              <w:t xml:space="preserve">Выявление приоритетов развития </w:t>
            </w:r>
          </w:p>
        </w:tc>
        <w:tc>
          <w:tcPr>
            <w:tcW w:w="3368" w:type="dxa"/>
            <w:tcBorders>
              <w:top w:val="single" w:sz="4" w:space="0" w:color="000000"/>
              <w:left w:val="single" w:sz="4" w:space="0" w:color="000000"/>
              <w:bottom w:val="single" w:sz="4" w:space="0" w:color="000000"/>
              <w:right w:val="single" w:sz="4" w:space="0" w:color="000000"/>
            </w:tcBorders>
          </w:tcPr>
          <w:p w:rsidR="00CE2BCD" w:rsidRPr="00452FE2" w:rsidRDefault="00CE2BCD" w:rsidP="00CE2BCD">
            <w:pPr>
              <w:spacing w:line="240" w:lineRule="auto"/>
              <w:jc w:val="both"/>
              <w:rPr>
                <w:rFonts w:ascii="Times New Roman" w:eastAsia="Times New Roman" w:hAnsi="Times New Roman" w:cs="Times New Roman"/>
                <w:bCs/>
                <w:color w:val="000000"/>
                <w:sz w:val="28"/>
                <w:szCs w:val="28"/>
                <w:lang w:eastAsia="ru-RU"/>
              </w:rPr>
            </w:pPr>
            <w:r w:rsidRPr="00452FE2">
              <w:rPr>
                <w:rFonts w:ascii="Times New Roman" w:eastAsia="Times New Roman" w:hAnsi="Times New Roman" w:cs="Times New Roman"/>
                <w:bCs/>
                <w:color w:val="000000"/>
                <w:sz w:val="28"/>
                <w:szCs w:val="28"/>
                <w:lang w:eastAsia="ru-RU"/>
              </w:rPr>
              <w:t xml:space="preserve">Изменение сторон деятельности </w:t>
            </w:r>
          </w:p>
        </w:tc>
      </w:tr>
      <w:tr w:rsidR="009F7623" w:rsidRPr="00452FE2" w:rsidTr="009F7623">
        <w:trPr>
          <w:cantSplit/>
          <w:trHeight w:val="779"/>
        </w:trPr>
        <w:tc>
          <w:tcPr>
            <w:tcW w:w="3190" w:type="dxa"/>
            <w:tcBorders>
              <w:top w:val="single" w:sz="4" w:space="0" w:color="000000"/>
              <w:left w:val="single" w:sz="4" w:space="0" w:color="000000"/>
              <w:bottom w:val="single" w:sz="4" w:space="0" w:color="000000"/>
              <w:right w:val="single" w:sz="4" w:space="0" w:color="000000"/>
            </w:tcBorders>
          </w:tcPr>
          <w:p w:rsidR="009F7623" w:rsidRPr="009F7623" w:rsidRDefault="009F7623" w:rsidP="009F7623">
            <w:pPr>
              <w:spacing w:line="240" w:lineRule="auto"/>
              <w:jc w:val="both"/>
              <w:rPr>
                <w:rFonts w:ascii="Times New Roman" w:eastAsia="Times New Roman" w:hAnsi="Times New Roman" w:cs="Times New Roman"/>
                <w:bCs/>
                <w:color w:val="000000"/>
                <w:sz w:val="28"/>
                <w:szCs w:val="28"/>
                <w:lang w:eastAsia="ru-RU"/>
              </w:rPr>
            </w:pPr>
            <w:r w:rsidRPr="009F7623">
              <w:rPr>
                <w:rFonts w:ascii="Times New Roman" w:eastAsia="Times New Roman" w:hAnsi="Times New Roman" w:cs="Times New Roman"/>
                <w:bCs/>
                <w:color w:val="000000"/>
                <w:sz w:val="28"/>
                <w:szCs w:val="28"/>
                <w:lang w:eastAsia="ru-RU"/>
              </w:rPr>
              <w:t>1. Миссия МОУ «ООШ № 81»  заключается в интеллектуальном, культурном, физическом и нравственном развитии обучающихся, в их адаптации к жизни в обществе, в создании основы для подготовки несовершеннолетних граждан к профессиональному служению обществу и государству.</w:t>
            </w:r>
          </w:p>
          <w:p w:rsidR="00405459" w:rsidRDefault="009F7623" w:rsidP="00405459">
            <w:pPr>
              <w:spacing w:line="240" w:lineRule="auto"/>
              <w:jc w:val="both"/>
              <w:rPr>
                <w:rFonts w:ascii="Times New Roman" w:eastAsia="Times New Roman" w:hAnsi="Times New Roman" w:cs="Times New Roman"/>
                <w:bCs/>
                <w:color w:val="000000"/>
                <w:sz w:val="28"/>
                <w:szCs w:val="28"/>
                <w:lang w:eastAsia="ru-RU"/>
              </w:rPr>
            </w:pPr>
            <w:r w:rsidRPr="009F7623">
              <w:rPr>
                <w:rFonts w:ascii="Times New Roman" w:eastAsia="Times New Roman" w:hAnsi="Times New Roman" w:cs="Times New Roman"/>
                <w:bCs/>
                <w:color w:val="000000"/>
                <w:sz w:val="28"/>
                <w:szCs w:val="28"/>
                <w:lang w:eastAsia="ru-RU"/>
              </w:rPr>
              <w:t>2.</w:t>
            </w:r>
            <w:r w:rsidR="00405459" w:rsidRPr="00405459">
              <w:rPr>
                <w:rFonts w:ascii="Times New Roman" w:eastAsia="Times New Roman" w:hAnsi="Times New Roman" w:cs="Times New Roman"/>
                <w:bCs/>
                <w:color w:val="000000"/>
                <w:sz w:val="28"/>
                <w:szCs w:val="28"/>
                <w:lang w:eastAsia="ru-RU"/>
              </w:rPr>
              <w:t xml:space="preserve">Система детского самоуправления </w:t>
            </w:r>
          </w:p>
          <w:p w:rsidR="009F7623" w:rsidRPr="00452FE2" w:rsidRDefault="00405459" w:rsidP="00405459">
            <w:pPr>
              <w:spacing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 С</w:t>
            </w:r>
            <w:r w:rsidRPr="00405459">
              <w:rPr>
                <w:rFonts w:ascii="Times New Roman" w:eastAsia="Times New Roman" w:hAnsi="Times New Roman" w:cs="Times New Roman"/>
                <w:bCs/>
                <w:color w:val="000000"/>
                <w:sz w:val="28"/>
                <w:szCs w:val="28"/>
                <w:lang w:eastAsia="ru-RU"/>
              </w:rPr>
              <w:t xml:space="preserve">истема дополнительного образования  </w:t>
            </w:r>
          </w:p>
        </w:tc>
        <w:tc>
          <w:tcPr>
            <w:tcW w:w="3015" w:type="dxa"/>
            <w:tcBorders>
              <w:top w:val="single" w:sz="4" w:space="0" w:color="000000"/>
              <w:left w:val="single" w:sz="4" w:space="0" w:color="000000"/>
              <w:bottom w:val="single" w:sz="4" w:space="0" w:color="000000"/>
              <w:right w:val="single" w:sz="4" w:space="0" w:color="000000"/>
            </w:tcBorders>
          </w:tcPr>
          <w:p w:rsidR="00405459" w:rsidRDefault="00405459" w:rsidP="00405459">
            <w:pPr>
              <w:spacing w:line="240" w:lineRule="auto"/>
              <w:jc w:val="both"/>
              <w:rPr>
                <w:rFonts w:ascii="Times New Roman" w:eastAsia="Times New Roman" w:hAnsi="Times New Roman" w:cs="Times New Roman"/>
                <w:bCs/>
                <w:color w:val="000000"/>
                <w:sz w:val="28"/>
                <w:szCs w:val="28"/>
                <w:lang w:eastAsia="ru-RU"/>
              </w:rPr>
            </w:pPr>
            <w:r w:rsidRPr="00405459">
              <w:rPr>
                <w:rFonts w:ascii="Times New Roman" w:eastAsia="Times New Roman" w:hAnsi="Times New Roman" w:cs="Times New Roman"/>
                <w:bCs/>
                <w:color w:val="000000"/>
                <w:sz w:val="28"/>
                <w:szCs w:val="28"/>
                <w:lang w:eastAsia="ru-RU"/>
              </w:rPr>
              <w:t xml:space="preserve">1. Развитие системы независимой оценки качества </w:t>
            </w:r>
            <w:proofErr w:type="spellStart"/>
            <w:r w:rsidRPr="00405459">
              <w:rPr>
                <w:rFonts w:ascii="Times New Roman" w:eastAsia="Times New Roman" w:hAnsi="Times New Roman" w:cs="Times New Roman"/>
                <w:bCs/>
                <w:color w:val="000000"/>
                <w:sz w:val="28"/>
                <w:szCs w:val="28"/>
                <w:lang w:eastAsia="ru-RU"/>
              </w:rPr>
              <w:t>обученности</w:t>
            </w:r>
            <w:proofErr w:type="spellEnd"/>
            <w:r w:rsidRPr="00405459">
              <w:rPr>
                <w:rFonts w:ascii="Times New Roman" w:eastAsia="Times New Roman" w:hAnsi="Times New Roman" w:cs="Times New Roman"/>
                <w:bCs/>
                <w:color w:val="000000"/>
                <w:sz w:val="28"/>
                <w:szCs w:val="28"/>
                <w:lang w:eastAsia="ru-RU"/>
              </w:rPr>
              <w:t>, развитие партнерских отношений с родителями, создание индивидуальных маршрутов развития одаренных обучающихся.</w:t>
            </w:r>
          </w:p>
          <w:p w:rsidR="00405459" w:rsidRDefault="00405459" w:rsidP="00405459">
            <w:pPr>
              <w:spacing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Pr="00405459">
              <w:rPr>
                <w:rFonts w:ascii="Times New Roman" w:eastAsia="Times New Roman" w:hAnsi="Times New Roman" w:cs="Times New Roman"/>
                <w:bCs/>
                <w:color w:val="000000"/>
                <w:sz w:val="28"/>
                <w:szCs w:val="28"/>
                <w:lang w:eastAsia="ru-RU"/>
              </w:rPr>
              <w:t>Вовлечение в общественную деятельность всех ребят.</w:t>
            </w:r>
          </w:p>
          <w:p w:rsidR="00405459" w:rsidRPr="00452FE2" w:rsidRDefault="00405459" w:rsidP="00405459">
            <w:pPr>
              <w:spacing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w:t>
            </w:r>
            <w:r w:rsidRPr="00405459">
              <w:rPr>
                <w:rFonts w:ascii="Times New Roman" w:eastAsia="Times New Roman" w:hAnsi="Times New Roman" w:cs="Times New Roman"/>
                <w:bCs/>
                <w:color w:val="000000"/>
                <w:sz w:val="28"/>
                <w:szCs w:val="28"/>
                <w:lang w:eastAsia="ru-RU"/>
              </w:rPr>
              <w:t>Развитие социальных практик для одаренных и талантливых детей.</w:t>
            </w:r>
          </w:p>
        </w:tc>
        <w:tc>
          <w:tcPr>
            <w:tcW w:w="3368" w:type="dxa"/>
            <w:tcBorders>
              <w:top w:val="single" w:sz="4" w:space="0" w:color="000000"/>
              <w:left w:val="single" w:sz="4" w:space="0" w:color="000000"/>
              <w:bottom w:val="single" w:sz="4" w:space="0" w:color="000000"/>
              <w:right w:val="single" w:sz="4" w:space="0" w:color="000000"/>
            </w:tcBorders>
          </w:tcPr>
          <w:p w:rsidR="009F7623" w:rsidRDefault="00405459" w:rsidP="00405459">
            <w:pPr>
              <w:spacing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1.Вечера  открытых </w:t>
            </w:r>
            <w:proofErr w:type="spellStart"/>
            <w:r>
              <w:rPr>
                <w:rFonts w:ascii="Times New Roman" w:eastAsia="Times New Roman" w:hAnsi="Times New Roman" w:cs="Times New Roman"/>
                <w:bCs/>
                <w:color w:val="000000"/>
                <w:sz w:val="28"/>
                <w:szCs w:val="28"/>
                <w:lang w:eastAsia="ru-RU"/>
              </w:rPr>
              <w:t>дверей</w:t>
            </w:r>
            <w:proofErr w:type="gramStart"/>
            <w:r w:rsidRPr="00405459">
              <w:rPr>
                <w:rFonts w:ascii="Times New Roman" w:eastAsia="Times New Roman" w:hAnsi="Times New Roman" w:cs="Times New Roman"/>
                <w:bCs/>
                <w:color w:val="000000"/>
                <w:sz w:val="28"/>
                <w:szCs w:val="28"/>
                <w:lang w:eastAsia="ru-RU"/>
              </w:rPr>
              <w:t>;д</w:t>
            </w:r>
            <w:proofErr w:type="gramEnd"/>
            <w:r w:rsidRPr="00405459">
              <w:rPr>
                <w:rFonts w:ascii="Times New Roman" w:eastAsia="Times New Roman" w:hAnsi="Times New Roman" w:cs="Times New Roman"/>
                <w:bCs/>
                <w:color w:val="000000"/>
                <w:sz w:val="28"/>
                <w:szCs w:val="28"/>
                <w:lang w:eastAsia="ru-RU"/>
              </w:rPr>
              <w:t>ень</w:t>
            </w:r>
            <w:proofErr w:type="spellEnd"/>
            <w:r w:rsidRPr="00405459">
              <w:rPr>
                <w:rFonts w:ascii="Times New Roman" w:eastAsia="Times New Roman" w:hAnsi="Times New Roman" w:cs="Times New Roman"/>
                <w:bCs/>
                <w:color w:val="000000"/>
                <w:sz w:val="28"/>
                <w:szCs w:val="28"/>
                <w:lang w:eastAsia="ru-RU"/>
              </w:rPr>
              <w:t xml:space="preserve"> открытых уроков (по триместрам, </w:t>
            </w:r>
            <w:r>
              <w:rPr>
                <w:rFonts w:ascii="Times New Roman" w:eastAsia="Times New Roman" w:hAnsi="Times New Roman" w:cs="Times New Roman"/>
                <w:bCs/>
                <w:color w:val="000000"/>
                <w:sz w:val="28"/>
                <w:szCs w:val="28"/>
                <w:lang w:eastAsia="ru-RU"/>
              </w:rPr>
              <w:t>через две недели после каникул).</w:t>
            </w:r>
          </w:p>
          <w:p w:rsidR="00405459" w:rsidRDefault="00405459" w:rsidP="00405459">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Pr="00405459">
              <w:rPr>
                <w:rFonts w:ascii="Times New Roman" w:eastAsia="Times New Roman" w:hAnsi="Times New Roman" w:cs="Times New Roman"/>
                <w:bCs/>
                <w:color w:val="000000"/>
                <w:sz w:val="28"/>
                <w:szCs w:val="28"/>
                <w:lang w:eastAsia="ru-RU"/>
              </w:rPr>
              <w:t xml:space="preserve">Внедрение новой модели </w:t>
            </w:r>
            <w:r w:rsidR="00C37128">
              <w:rPr>
                <w:rFonts w:ascii="Times New Roman" w:eastAsia="Times New Roman" w:hAnsi="Times New Roman" w:cs="Times New Roman"/>
                <w:bCs/>
                <w:color w:val="000000"/>
                <w:sz w:val="28"/>
                <w:szCs w:val="28"/>
                <w:lang w:eastAsia="ru-RU"/>
              </w:rPr>
              <w:t>общественной деятельности</w:t>
            </w:r>
            <w:r w:rsidRPr="00405459">
              <w:rPr>
                <w:rFonts w:ascii="Times New Roman" w:eastAsia="Times New Roman" w:hAnsi="Times New Roman" w:cs="Times New Roman"/>
                <w:bCs/>
                <w:color w:val="000000"/>
                <w:sz w:val="28"/>
                <w:szCs w:val="28"/>
                <w:lang w:eastAsia="ru-RU"/>
              </w:rPr>
              <w:t>. Проведен</w:t>
            </w:r>
            <w:r w:rsidR="00C37128">
              <w:rPr>
                <w:rFonts w:ascii="Times New Roman" w:eastAsia="Times New Roman" w:hAnsi="Times New Roman" w:cs="Times New Roman"/>
                <w:bCs/>
                <w:color w:val="000000"/>
                <w:sz w:val="28"/>
                <w:szCs w:val="28"/>
                <w:lang w:eastAsia="ru-RU"/>
              </w:rPr>
              <w:t>ие Дня самоуправления в школе</w:t>
            </w:r>
            <w:r w:rsidRPr="00405459">
              <w:rPr>
                <w:rFonts w:ascii="Times New Roman" w:eastAsia="Times New Roman" w:hAnsi="Times New Roman" w:cs="Times New Roman"/>
                <w:bCs/>
                <w:color w:val="000000"/>
                <w:sz w:val="28"/>
                <w:szCs w:val="28"/>
                <w:lang w:eastAsia="ru-RU"/>
              </w:rPr>
              <w:t xml:space="preserve">. </w:t>
            </w:r>
          </w:p>
          <w:p w:rsidR="00C37128" w:rsidRPr="00405459" w:rsidRDefault="00C37128" w:rsidP="00405459">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w:t>
            </w:r>
            <w:r w:rsidRPr="00C37128">
              <w:rPr>
                <w:rFonts w:ascii="Times New Roman" w:eastAsia="Times New Roman" w:hAnsi="Times New Roman" w:cs="Times New Roman"/>
                <w:bCs/>
                <w:color w:val="000000"/>
                <w:sz w:val="28"/>
                <w:szCs w:val="28"/>
                <w:lang w:eastAsia="ru-RU"/>
              </w:rPr>
              <w:t xml:space="preserve">Совершенствование работы Ресурсного центра с одаренными детьми. </w:t>
            </w:r>
            <w:r>
              <w:rPr>
                <w:rFonts w:ascii="Times New Roman" w:eastAsia="Times New Roman" w:hAnsi="Times New Roman" w:cs="Times New Roman"/>
                <w:bCs/>
                <w:color w:val="000000"/>
                <w:sz w:val="28"/>
                <w:szCs w:val="28"/>
                <w:lang w:eastAsia="ru-RU"/>
              </w:rPr>
              <w:t>Т</w:t>
            </w:r>
            <w:r w:rsidRPr="00C37128">
              <w:rPr>
                <w:rFonts w:ascii="Times New Roman" w:eastAsia="Times New Roman" w:hAnsi="Times New Roman" w:cs="Times New Roman"/>
                <w:bCs/>
                <w:color w:val="000000"/>
                <w:sz w:val="28"/>
                <w:szCs w:val="28"/>
                <w:lang w:eastAsia="ru-RU"/>
              </w:rPr>
              <w:t>есно</w:t>
            </w:r>
            <w:r>
              <w:rPr>
                <w:rFonts w:ascii="Times New Roman" w:eastAsia="Times New Roman" w:hAnsi="Times New Roman" w:cs="Times New Roman"/>
                <w:bCs/>
                <w:color w:val="000000"/>
                <w:sz w:val="28"/>
                <w:szCs w:val="28"/>
                <w:lang w:eastAsia="ru-RU"/>
              </w:rPr>
              <w:t>е</w:t>
            </w:r>
            <w:r w:rsidRPr="00C37128">
              <w:rPr>
                <w:rFonts w:ascii="Times New Roman" w:eastAsia="Times New Roman" w:hAnsi="Times New Roman" w:cs="Times New Roman"/>
                <w:bCs/>
                <w:color w:val="000000"/>
                <w:sz w:val="28"/>
                <w:szCs w:val="28"/>
                <w:lang w:eastAsia="ru-RU"/>
              </w:rPr>
              <w:t xml:space="preserve"> сотрудничеств</w:t>
            </w:r>
            <w:r>
              <w:rPr>
                <w:rFonts w:ascii="Times New Roman" w:eastAsia="Times New Roman" w:hAnsi="Times New Roman" w:cs="Times New Roman"/>
                <w:bCs/>
                <w:color w:val="000000"/>
                <w:sz w:val="28"/>
                <w:szCs w:val="28"/>
                <w:lang w:eastAsia="ru-RU"/>
              </w:rPr>
              <w:t>о</w:t>
            </w:r>
            <w:r w:rsidRPr="00C37128">
              <w:rPr>
                <w:rFonts w:ascii="Times New Roman" w:eastAsia="Times New Roman" w:hAnsi="Times New Roman" w:cs="Times New Roman"/>
                <w:bCs/>
                <w:color w:val="000000"/>
                <w:sz w:val="28"/>
                <w:szCs w:val="28"/>
                <w:lang w:eastAsia="ru-RU"/>
              </w:rPr>
              <w:t xml:space="preserve"> с общественностью.</w:t>
            </w:r>
          </w:p>
          <w:p w:rsidR="00405459" w:rsidRDefault="00405459" w:rsidP="00405459">
            <w:pPr>
              <w:spacing w:line="240" w:lineRule="auto"/>
              <w:jc w:val="both"/>
              <w:rPr>
                <w:rFonts w:ascii="Times New Roman" w:eastAsia="Times New Roman" w:hAnsi="Times New Roman" w:cs="Times New Roman"/>
                <w:bCs/>
                <w:color w:val="000000"/>
                <w:sz w:val="28"/>
                <w:szCs w:val="28"/>
                <w:lang w:eastAsia="ru-RU"/>
              </w:rPr>
            </w:pPr>
          </w:p>
          <w:p w:rsidR="00405459" w:rsidRPr="00452FE2" w:rsidRDefault="00405459" w:rsidP="00405459">
            <w:pPr>
              <w:spacing w:line="240" w:lineRule="auto"/>
              <w:jc w:val="both"/>
              <w:rPr>
                <w:rFonts w:ascii="Times New Roman" w:eastAsia="Times New Roman" w:hAnsi="Times New Roman" w:cs="Times New Roman"/>
                <w:bCs/>
                <w:color w:val="000000"/>
                <w:sz w:val="28"/>
                <w:szCs w:val="28"/>
                <w:lang w:eastAsia="ru-RU"/>
              </w:rPr>
            </w:pPr>
          </w:p>
        </w:tc>
      </w:tr>
    </w:tbl>
    <w:p w:rsidR="00DF5B6F" w:rsidRDefault="00DF5B6F" w:rsidP="00253F82">
      <w:pPr>
        <w:spacing w:after="0" w:line="240" w:lineRule="auto"/>
        <w:jc w:val="both"/>
        <w:rPr>
          <w:rFonts w:ascii="Times New Roman" w:eastAsia="Times New Roman" w:hAnsi="Times New Roman" w:cs="Times New Roman"/>
          <w:b/>
          <w:bCs/>
          <w:color w:val="000000"/>
          <w:sz w:val="28"/>
          <w:szCs w:val="28"/>
          <w:lang w:eastAsia="ru-RU"/>
        </w:rPr>
      </w:pPr>
    </w:p>
    <w:p w:rsidR="00861C64" w:rsidRDefault="00861C64" w:rsidP="00253F82">
      <w:pPr>
        <w:spacing w:after="0" w:line="240" w:lineRule="auto"/>
        <w:jc w:val="both"/>
        <w:rPr>
          <w:rFonts w:ascii="Times New Roman" w:eastAsia="Times New Roman" w:hAnsi="Times New Roman" w:cs="Times New Roman"/>
          <w:b/>
          <w:bCs/>
          <w:color w:val="000000"/>
          <w:sz w:val="28"/>
          <w:szCs w:val="28"/>
          <w:lang w:eastAsia="ru-RU"/>
        </w:rPr>
      </w:pPr>
    </w:p>
    <w:p w:rsidR="00861C64" w:rsidRDefault="00861C64" w:rsidP="00253F82">
      <w:pPr>
        <w:spacing w:after="0" w:line="240" w:lineRule="auto"/>
        <w:jc w:val="both"/>
        <w:rPr>
          <w:rFonts w:ascii="Times New Roman" w:eastAsia="Times New Roman" w:hAnsi="Times New Roman" w:cs="Times New Roman"/>
          <w:b/>
          <w:bCs/>
          <w:color w:val="000000"/>
          <w:sz w:val="28"/>
          <w:szCs w:val="28"/>
          <w:lang w:eastAsia="ru-RU"/>
        </w:rPr>
      </w:pPr>
    </w:p>
    <w:p w:rsidR="00C1012C" w:rsidRDefault="00C1012C" w:rsidP="00C1012C">
      <w:pPr>
        <w:spacing w:after="0" w:line="240" w:lineRule="auto"/>
        <w:jc w:val="center"/>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b/>
          <w:bCs/>
          <w:color w:val="000000"/>
          <w:sz w:val="28"/>
          <w:szCs w:val="28"/>
          <w:lang w:eastAsia="ru-RU"/>
        </w:rPr>
        <w:t>Раздел</w:t>
      </w:r>
      <w:r>
        <w:rPr>
          <w:rFonts w:ascii="Times New Roman" w:eastAsia="Times New Roman" w:hAnsi="Times New Roman" w:cs="Times New Roman"/>
          <w:b/>
          <w:bCs/>
          <w:color w:val="000000"/>
          <w:sz w:val="28"/>
          <w:szCs w:val="28"/>
          <w:lang w:eastAsia="ru-RU"/>
        </w:rPr>
        <w:t xml:space="preserve"> </w:t>
      </w:r>
      <w:r w:rsidRPr="00204579">
        <w:rPr>
          <w:rFonts w:ascii="Times New Roman" w:eastAsia="Times New Roman" w:hAnsi="Times New Roman" w:cs="Times New Roman"/>
          <w:b/>
          <w:bCs/>
          <w:color w:val="000000"/>
          <w:sz w:val="28"/>
          <w:szCs w:val="28"/>
          <w:lang w:val="en-US" w:eastAsia="ru-RU"/>
        </w:rPr>
        <w:t>IV</w:t>
      </w:r>
      <w:r>
        <w:rPr>
          <w:rFonts w:ascii="Times New Roman" w:eastAsia="Times New Roman" w:hAnsi="Times New Roman" w:cs="Times New Roman"/>
          <w:b/>
          <w:bCs/>
          <w:color w:val="000000"/>
          <w:sz w:val="28"/>
          <w:szCs w:val="28"/>
          <w:lang w:eastAsia="ru-RU"/>
        </w:rPr>
        <w:t>. ЦЕЛИ, ЗАДАЧИ, СИСТЕМА ПРОГРАММНЫХ МЕРОПРИЯТИЙ НА</w:t>
      </w:r>
      <w:r w:rsidRPr="00204579">
        <w:rPr>
          <w:rFonts w:ascii="Times New Roman" w:eastAsia="Times New Roman" w:hAnsi="Times New Roman" w:cs="Times New Roman"/>
          <w:b/>
          <w:bCs/>
          <w:color w:val="000000"/>
          <w:sz w:val="28"/>
          <w:szCs w:val="28"/>
          <w:lang w:eastAsia="ru-RU"/>
        </w:rPr>
        <w:t xml:space="preserve"> 201</w:t>
      </w:r>
      <w:r>
        <w:rPr>
          <w:rFonts w:ascii="Times New Roman" w:eastAsia="Times New Roman" w:hAnsi="Times New Roman" w:cs="Times New Roman"/>
          <w:b/>
          <w:bCs/>
          <w:color w:val="000000"/>
          <w:sz w:val="28"/>
          <w:szCs w:val="28"/>
          <w:lang w:eastAsia="ru-RU"/>
        </w:rPr>
        <w:t>8</w:t>
      </w:r>
      <w:r w:rsidRPr="00204579">
        <w:rPr>
          <w:rFonts w:ascii="Times New Roman" w:eastAsia="Times New Roman" w:hAnsi="Times New Roman" w:cs="Times New Roman"/>
          <w:b/>
          <w:bCs/>
          <w:color w:val="000000"/>
          <w:sz w:val="28"/>
          <w:szCs w:val="28"/>
          <w:lang w:eastAsia="ru-RU"/>
        </w:rPr>
        <w:t>-20</w:t>
      </w:r>
      <w:r>
        <w:rPr>
          <w:rFonts w:ascii="Times New Roman" w:eastAsia="Times New Roman" w:hAnsi="Times New Roman" w:cs="Times New Roman"/>
          <w:b/>
          <w:bCs/>
          <w:color w:val="000000"/>
          <w:sz w:val="28"/>
          <w:szCs w:val="28"/>
          <w:lang w:eastAsia="ru-RU"/>
        </w:rPr>
        <w:t>2</w:t>
      </w:r>
      <w:r w:rsidRPr="00204579">
        <w:rPr>
          <w:rFonts w:ascii="Times New Roman" w:eastAsia="Times New Roman" w:hAnsi="Times New Roman" w:cs="Times New Roman"/>
          <w:b/>
          <w:bCs/>
          <w:color w:val="000000"/>
          <w:sz w:val="28"/>
          <w:szCs w:val="28"/>
          <w:lang w:eastAsia="ru-RU"/>
        </w:rPr>
        <w:t xml:space="preserve">1 </w:t>
      </w:r>
      <w:r>
        <w:rPr>
          <w:rFonts w:ascii="Times New Roman" w:eastAsia="Times New Roman" w:hAnsi="Times New Roman" w:cs="Times New Roman"/>
          <w:b/>
          <w:bCs/>
          <w:color w:val="000000"/>
          <w:sz w:val="28"/>
          <w:szCs w:val="28"/>
          <w:lang w:eastAsia="ru-RU"/>
        </w:rPr>
        <w:t>годы.</w:t>
      </w:r>
    </w:p>
    <w:p w:rsidR="00C1012C" w:rsidRPr="00204579" w:rsidRDefault="00C1012C" w:rsidP="00C1012C">
      <w:pPr>
        <w:spacing w:after="0" w:line="240" w:lineRule="auto"/>
        <w:jc w:val="center"/>
        <w:rPr>
          <w:rFonts w:ascii="Times New Roman" w:eastAsia="Times New Roman" w:hAnsi="Times New Roman" w:cs="Times New Roman"/>
          <w:b/>
          <w:bCs/>
          <w:color w:val="000000"/>
          <w:sz w:val="28"/>
          <w:szCs w:val="28"/>
          <w:lang w:eastAsia="ru-RU"/>
        </w:rPr>
      </w:pPr>
    </w:p>
    <w:p w:rsidR="00C1012C" w:rsidRPr="00204579" w:rsidRDefault="00C1012C" w:rsidP="00C1012C">
      <w:pPr>
        <w:spacing w:line="204" w:lineRule="atLeast"/>
        <w:jc w:val="center"/>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4.1. Рост потенциала ОУ</w:t>
      </w:r>
    </w:p>
    <w:tbl>
      <w:tblPr>
        <w:tblW w:w="0" w:type="auto"/>
        <w:tblCellMar>
          <w:left w:w="0" w:type="dxa"/>
          <w:right w:w="0" w:type="dxa"/>
        </w:tblCellMar>
        <w:tblLook w:val="04A0" w:firstRow="1" w:lastRow="0" w:firstColumn="1" w:lastColumn="0" w:noHBand="0" w:noVBand="1"/>
      </w:tblPr>
      <w:tblGrid>
        <w:gridCol w:w="828"/>
        <w:gridCol w:w="3957"/>
        <w:gridCol w:w="2393"/>
        <w:gridCol w:w="2393"/>
      </w:tblGrid>
      <w:tr w:rsidR="00C1012C" w:rsidRPr="009907B3" w:rsidTr="00AF7208">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w:t>
            </w:r>
          </w:p>
          <w:p w:rsidR="00C1012C" w:rsidRPr="009907B3" w:rsidRDefault="00C1012C" w:rsidP="00AF7208">
            <w:pPr>
              <w:spacing w:line="240" w:lineRule="auto"/>
              <w:rPr>
                <w:rFonts w:ascii="Times New Roman" w:eastAsia="Times New Roman" w:hAnsi="Times New Roman" w:cs="Times New Roman"/>
                <w:sz w:val="24"/>
                <w:szCs w:val="24"/>
                <w:lang w:eastAsia="ru-RU"/>
              </w:rPr>
            </w:pPr>
            <w:proofErr w:type="gramStart"/>
            <w:r w:rsidRPr="009907B3">
              <w:rPr>
                <w:rFonts w:ascii="Times New Roman" w:eastAsia="Times New Roman" w:hAnsi="Times New Roman" w:cs="Times New Roman"/>
                <w:sz w:val="24"/>
                <w:szCs w:val="24"/>
                <w:lang w:eastAsia="ru-RU"/>
              </w:rPr>
              <w:t>п</w:t>
            </w:r>
            <w:proofErr w:type="gramEnd"/>
            <w:r w:rsidRPr="009907B3">
              <w:rPr>
                <w:rFonts w:ascii="Times New Roman" w:eastAsia="Times New Roman" w:hAnsi="Times New Roman" w:cs="Times New Roman"/>
                <w:sz w:val="24"/>
                <w:szCs w:val="24"/>
                <w:lang w:eastAsia="ru-RU"/>
              </w:rPr>
              <w:t>/п</w:t>
            </w:r>
          </w:p>
        </w:tc>
        <w:tc>
          <w:tcPr>
            <w:tcW w:w="395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Мероприятия</w:t>
            </w:r>
          </w:p>
        </w:tc>
        <w:tc>
          <w:tcPr>
            <w:tcW w:w="23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Сроки</w:t>
            </w:r>
          </w:p>
        </w:tc>
        <w:tc>
          <w:tcPr>
            <w:tcW w:w="23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Ответственные</w:t>
            </w:r>
          </w:p>
        </w:tc>
      </w:tr>
      <w:tr w:rsidR="00C1012C" w:rsidRPr="009907B3" w:rsidTr="00AF7208">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1.</w:t>
            </w:r>
          </w:p>
        </w:tc>
        <w:tc>
          <w:tcPr>
            <w:tcW w:w="3957" w:type="dxa"/>
            <w:tcBorders>
              <w:top w:val="nil"/>
              <w:left w:val="nil"/>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 xml:space="preserve">Осуществление </w:t>
            </w:r>
            <w:proofErr w:type="gramStart"/>
            <w:r w:rsidRPr="009907B3">
              <w:rPr>
                <w:rFonts w:ascii="Times New Roman" w:eastAsia="Times New Roman" w:hAnsi="Times New Roman" w:cs="Times New Roman"/>
                <w:sz w:val="24"/>
                <w:szCs w:val="24"/>
                <w:lang w:eastAsia="ru-RU"/>
              </w:rPr>
              <w:t>контроля за</w:t>
            </w:r>
            <w:proofErr w:type="gramEnd"/>
            <w:r w:rsidRPr="009907B3">
              <w:rPr>
                <w:rFonts w:ascii="Times New Roman" w:eastAsia="Times New Roman" w:hAnsi="Times New Roman" w:cs="Times New Roman"/>
                <w:sz w:val="24"/>
                <w:szCs w:val="24"/>
                <w:lang w:eastAsia="ru-RU"/>
              </w:rPr>
              <w:t xml:space="preserve"> соблюдением норм </w:t>
            </w:r>
            <w:proofErr w:type="spellStart"/>
            <w:r w:rsidRPr="009907B3">
              <w:rPr>
                <w:rFonts w:ascii="Times New Roman" w:eastAsia="Times New Roman" w:hAnsi="Times New Roman" w:cs="Times New Roman"/>
                <w:sz w:val="24"/>
                <w:szCs w:val="24"/>
                <w:lang w:eastAsia="ru-RU"/>
              </w:rPr>
              <w:t>СанПина</w:t>
            </w:r>
            <w:proofErr w:type="spellEnd"/>
          </w:p>
        </w:tc>
        <w:tc>
          <w:tcPr>
            <w:tcW w:w="2393" w:type="dxa"/>
            <w:tcBorders>
              <w:top w:val="nil"/>
              <w:left w:val="nil"/>
              <w:bottom w:val="single" w:sz="8" w:space="0" w:color="000000"/>
              <w:right w:val="single" w:sz="8" w:space="0" w:color="000000"/>
            </w:tcBorders>
            <w:tcMar>
              <w:top w:w="0" w:type="dxa"/>
              <w:left w:w="108" w:type="dxa"/>
              <w:bottom w:w="0" w:type="dxa"/>
              <w:right w:w="108" w:type="dxa"/>
            </w:tcMar>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 xml:space="preserve">2018-2021 </w:t>
            </w:r>
            <w:proofErr w:type="spellStart"/>
            <w:r w:rsidRPr="009907B3">
              <w:rPr>
                <w:rFonts w:ascii="Times New Roman" w:eastAsia="Times New Roman" w:hAnsi="Times New Roman" w:cs="Times New Roman"/>
                <w:sz w:val="24"/>
                <w:szCs w:val="24"/>
                <w:lang w:eastAsia="ru-RU"/>
              </w:rPr>
              <w:t>г.</w:t>
            </w:r>
            <w:proofErr w:type="gramStart"/>
            <w:r w:rsidRPr="009907B3">
              <w:rPr>
                <w:rFonts w:ascii="Times New Roman" w:eastAsia="Times New Roman" w:hAnsi="Times New Roman" w:cs="Times New Roman"/>
                <w:sz w:val="24"/>
                <w:szCs w:val="24"/>
                <w:lang w:eastAsia="ru-RU"/>
              </w:rPr>
              <w:t>г</w:t>
            </w:r>
            <w:proofErr w:type="spellEnd"/>
            <w:proofErr w:type="gramEnd"/>
            <w:r w:rsidRPr="009907B3">
              <w:rPr>
                <w:rFonts w:ascii="Times New Roman" w:eastAsia="Times New Roman" w:hAnsi="Times New Roman" w:cs="Times New Roman"/>
                <w:sz w:val="24"/>
                <w:szCs w:val="24"/>
                <w:lang w:eastAsia="ru-RU"/>
              </w:rPr>
              <w:t>.</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 xml:space="preserve">Директор, </w:t>
            </w:r>
            <w:proofErr w:type="spellStart"/>
            <w:r w:rsidRPr="009907B3">
              <w:rPr>
                <w:rFonts w:ascii="Times New Roman" w:eastAsia="Times New Roman" w:hAnsi="Times New Roman" w:cs="Times New Roman"/>
                <w:sz w:val="24"/>
                <w:szCs w:val="24"/>
                <w:lang w:eastAsia="ru-RU"/>
              </w:rPr>
              <w:t>зам</w:t>
            </w:r>
            <w:proofErr w:type="gramStart"/>
            <w:r w:rsidRPr="009907B3">
              <w:rPr>
                <w:rFonts w:ascii="Times New Roman" w:eastAsia="Times New Roman" w:hAnsi="Times New Roman" w:cs="Times New Roman"/>
                <w:sz w:val="24"/>
                <w:szCs w:val="24"/>
                <w:lang w:eastAsia="ru-RU"/>
              </w:rPr>
              <w:t>.п</w:t>
            </w:r>
            <w:proofErr w:type="gramEnd"/>
            <w:r w:rsidRPr="009907B3">
              <w:rPr>
                <w:rFonts w:ascii="Times New Roman" w:eastAsia="Times New Roman" w:hAnsi="Times New Roman" w:cs="Times New Roman"/>
                <w:sz w:val="24"/>
                <w:szCs w:val="24"/>
                <w:lang w:eastAsia="ru-RU"/>
              </w:rPr>
              <w:t>о</w:t>
            </w:r>
            <w:proofErr w:type="spellEnd"/>
            <w:r w:rsidRPr="009907B3">
              <w:rPr>
                <w:rFonts w:ascii="Times New Roman" w:eastAsia="Times New Roman" w:hAnsi="Times New Roman" w:cs="Times New Roman"/>
                <w:sz w:val="24"/>
                <w:szCs w:val="24"/>
                <w:lang w:eastAsia="ru-RU"/>
              </w:rPr>
              <w:t xml:space="preserve"> АХЧ, </w:t>
            </w:r>
            <w:proofErr w:type="spellStart"/>
            <w:r w:rsidRPr="009907B3">
              <w:rPr>
                <w:rFonts w:ascii="Times New Roman" w:eastAsia="Times New Roman" w:hAnsi="Times New Roman" w:cs="Times New Roman"/>
                <w:sz w:val="24"/>
                <w:szCs w:val="24"/>
                <w:lang w:eastAsia="ru-RU"/>
              </w:rPr>
              <w:t>мед.работник</w:t>
            </w:r>
            <w:proofErr w:type="spellEnd"/>
          </w:p>
        </w:tc>
      </w:tr>
      <w:tr w:rsidR="00C1012C" w:rsidRPr="009907B3" w:rsidTr="00AF7208">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2.</w:t>
            </w:r>
          </w:p>
        </w:tc>
        <w:tc>
          <w:tcPr>
            <w:tcW w:w="3957" w:type="dxa"/>
            <w:tcBorders>
              <w:top w:val="nil"/>
              <w:left w:val="nil"/>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Развитие материально-технической базы.</w:t>
            </w:r>
          </w:p>
        </w:tc>
        <w:tc>
          <w:tcPr>
            <w:tcW w:w="2393" w:type="dxa"/>
            <w:tcBorders>
              <w:top w:val="nil"/>
              <w:left w:val="nil"/>
              <w:bottom w:val="single" w:sz="8" w:space="0" w:color="000000"/>
              <w:right w:val="single" w:sz="8" w:space="0" w:color="000000"/>
            </w:tcBorders>
            <w:tcMar>
              <w:top w:w="0" w:type="dxa"/>
              <w:left w:w="108" w:type="dxa"/>
              <w:bottom w:w="0" w:type="dxa"/>
              <w:right w:w="108" w:type="dxa"/>
            </w:tcMar>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 xml:space="preserve">2018-2021 </w:t>
            </w:r>
            <w:proofErr w:type="spellStart"/>
            <w:r w:rsidRPr="009907B3">
              <w:rPr>
                <w:rFonts w:ascii="Times New Roman" w:eastAsia="Times New Roman" w:hAnsi="Times New Roman" w:cs="Times New Roman"/>
                <w:sz w:val="24"/>
                <w:szCs w:val="24"/>
                <w:lang w:eastAsia="ru-RU"/>
              </w:rPr>
              <w:t>г.</w:t>
            </w:r>
            <w:proofErr w:type="gramStart"/>
            <w:r w:rsidRPr="009907B3">
              <w:rPr>
                <w:rFonts w:ascii="Times New Roman" w:eastAsia="Times New Roman" w:hAnsi="Times New Roman" w:cs="Times New Roman"/>
                <w:sz w:val="24"/>
                <w:szCs w:val="24"/>
                <w:lang w:eastAsia="ru-RU"/>
              </w:rPr>
              <w:t>г</w:t>
            </w:r>
            <w:proofErr w:type="spellEnd"/>
            <w:proofErr w:type="gramEnd"/>
            <w:r w:rsidRPr="009907B3">
              <w:rPr>
                <w:rFonts w:ascii="Times New Roman" w:eastAsia="Times New Roman" w:hAnsi="Times New Roman" w:cs="Times New Roman"/>
                <w:sz w:val="24"/>
                <w:szCs w:val="24"/>
                <w:lang w:eastAsia="ru-RU"/>
              </w:rPr>
              <w:t>.</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Директор, зам. по АХЧ</w:t>
            </w:r>
          </w:p>
        </w:tc>
      </w:tr>
      <w:tr w:rsidR="00C1012C" w:rsidRPr="009907B3" w:rsidTr="00AF7208">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3.</w:t>
            </w:r>
          </w:p>
        </w:tc>
        <w:tc>
          <w:tcPr>
            <w:tcW w:w="3957" w:type="dxa"/>
            <w:tcBorders>
              <w:top w:val="nil"/>
              <w:left w:val="nil"/>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 xml:space="preserve">Переподготовка и повышение </w:t>
            </w:r>
            <w:r w:rsidRPr="009907B3">
              <w:rPr>
                <w:rFonts w:ascii="Times New Roman" w:eastAsia="Times New Roman" w:hAnsi="Times New Roman" w:cs="Times New Roman"/>
                <w:sz w:val="24"/>
                <w:szCs w:val="24"/>
                <w:lang w:eastAsia="ru-RU"/>
              </w:rPr>
              <w:lastRenderedPageBreak/>
              <w:t>квалификации педагогов школы</w:t>
            </w:r>
          </w:p>
        </w:tc>
        <w:tc>
          <w:tcPr>
            <w:tcW w:w="2393" w:type="dxa"/>
            <w:tcBorders>
              <w:top w:val="nil"/>
              <w:left w:val="nil"/>
              <w:bottom w:val="single" w:sz="8" w:space="0" w:color="000000"/>
              <w:right w:val="single" w:sz="8" w:space="0" w:color="000000"/>
            </w:tcBorders>
            <w:tcMar>
              <w:top w:w="0" w:type="dxa"/>
              <w:left w:w="108" w:type="dxa"/>
              <w:bottom w:w="0" w:type="dxa"/>
              <w:right w:w="108" w:type="dxa"/>
            </w:tcMar>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lastRenderedPageBreak/>
              <w:t xml:space="preserve">2018-2021 </w:t>
            </w:r>
            <w:proofErr w:type="spellStart"/>
            <w:r w:rsidRPr="009907B3">
              <w:rPr>
                <w:rFonts w:ascii="Times New Roman" w:eastAsia="Times New Roman" w:hAnsi="Times New Roman" w:cs="Times New Roman"/>
                <w:sz w:val="24"/>
                <w:szCs w:val="24"/>
                <w:lang w:eastAsia="ru-RU"/>
              </w:rPr>
              <w:t>г.</w:t>
            </w:r>
            <w:proofErr w:type="gramStart"/>
            <w:r w:rsidRPr="009907B3">
              <w:rPr>
                <w:rFonts w:ascii="Times New Roman" w:eastAsia="Times New Roman" w:hAnsi="Times New Roman" w:cs="Times New Roman"/>
                <w:sz w:val="24"/>
                <w:szCs w:val="24"/>
                <w:lang w:eastAsia="ru-RU"/>
              </w:rPr>
              <w:t>г</w:t>
            </w:r>
            <w:proofErr w:type="spellEnd"/>
            <w:proofErr w:type="gramEnd"/>
            <w:r w:rsidRPr="009907B3">
              <w:rPr>
                <w:rFonts w:ascii="Times New Roman" w:eastAsia="Times New Roman" w:hAnsi="Times New Roman" w:cs="Times New Roman"/>
                <w:sz w:val="24"/>
                <w:szCs w:val="24"/>
                <w:lang w:eastAsia="ru-RU"/>
              </w:rPr>
              <w:t>.</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Зам. по УВР</w:t>
            </w:r>
          </w:p>
        </w:tc>
      </w:tr>
      <w:tr w:rsidR="00C1012C" w:rsidRPr="009907B3" w:rsidTr="00AF7208">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lastRenderedPageBreak/>
              <w:t>4.</w:t>
            </w:r>
          </w:p>
        </w:tc>
        <w:tc>
          <w:tcPr>
            <w:tcW w:w="3957" w:type="dxa"/>
            <w:tcBorders>
              <w:top w:val="nil"/>
              <w:left w:val="nil"/>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 xml:space="preserve">Программно-методическое обеспечение </w:t>
            </w:r>
            <w:proofErr w:type="spellStart"/>
            <w:r w:rsidRPr="009907B3">
              <w:rPr>
                <w:rFonts w:ascii="Times New Roman" w:eastAsia="Times New Roman" w:hAnsi="Times New Roman" w:cs="Times New Roman"/>
                <w:sz w:val="24"/>
                <w:szCs w:val="24"/>
                <w:lang w:eastAsia="ru-RU"/>
              </w:rPr>
              <w:t>здоровьесберегающих</w:t>
            </w:r>
            <w:proofErr w:type="spellEnd"/>
            <w:r w:rsidRPr="009907B3">
              <w:rPr>
                <w:rFonts w:ascii="Times New Roman" w:eastAsia="Times New Roman" w:hAnsi="Times New Roman" w:cs="Times New Roman"/>
                <w:sz w:val="24"/>
                <w:szCs w:val="24"/>
                <w:lang w:eastAsia="ru-RU"/>
              </w:rPr>
              <w:t xml:space="preserve"> технологий</w:t>
            </w:r>
          </w:p>
        </w:tc>
        <w:tc>
          <w:tcPr>
            <w:tcW w:w="2393" w:type="dxa"/>
            <w:tcBorders>
              <w:top w:val="nil"/>
              <w:left w:val="nil"/>
              <w:bottom w:val="single" w:sz="8" w:space="0" w:color="000000"/>
              <w:right w:val="single" w:sz="8" w:space="0" w:color="000000"/>
            </w:tcBorders>
            <w:tcMar>
              <w:top w:w="0" w:type="dxa"/>
              <w:left w:w="108" w:type="dxa"/>
              <w:bottom w:w="0" w:type="dxa"/>
              <w:right w:w="108" w:type="dxa"/>
            </w:tcMar>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 xml:space="preserve">2018-2021 </w:t>
            </w:r>
            <w:proofErr w:type="spellStart"/>
            <w:r w:rsidRPr="009907B3">
              <w:rPr>
                <w:rFonts w:ascii="Times New Roman" w:eastAsia="Times New Roman" w:hAnsi="Times New Roman" w:cs="Times New Roman"/>
                <w:sz w:val="24"/>
                <w:szCs w:val="24"/>
                <w:lang w:eastAsia="ru-RU"/>
              </w:rPr>
              <w:t>г.</w:t>
            </w:r>
            <w:proofErr w:type="gramStart"/>
            <w:r w:rsidRPr="009907B3">
              <w:rPr>
                <w:rFonts w:ascii="Times New Roman" w:eastAsia="Times New Roman" w:hAnsi="Times New Roman" w:cs="Times New Roman"/>
                <w:sz w:val="24"/>
                <w:szCs w:val="24"/>
                <w:lang w:eastAsia="ru-RU"/>
              </w:rPr>
              <w:t>г</w:t>
            </w:r>
            <w:proofErr w:type="spellEnd"/>
            <w:proofErr w:type="gramEnd"/>
            <w:r w:rsidRPr="009907B3">
              <w:rPr>
                <w:rFonts w:ascii="Times New Roman" w:eastAsia="Times New Roman" w:hAnsi="Times New Roman" w:cs="Times New Roman"/>
                <w:sz w:val="24"/>
                <w:szCs w:val="24"/>
                <w:lang w:eastAsia="ru-RU"/>
              </w:rPr>
              <w:t>.</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Зам. по УВР, ВР</w:t>
            </w:r>
          </w:p>
        </w:tc>
      </w:tr>
      <w:tr w:rsidR="00C1012C" w:rsidRPr="009907B3" w:rsidTr="00AF7208">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5.</w:t>
            </w:r>
          </w:p>
        </w:tc>
        <w:tc>
          <w:tcPr>
            <w:tcW w:w="3957" w:type="dxa"/>
            <w:tcBorders>
              <w:top w:val="nil"/>
              <w:left w:val="nil"/>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Организация работы с различными группами учащихся</w:t>
            </w:r>
          </w:p>
        </w:tc>
        <w:tc>
          <w:tcPr>
            <w:tcW w:w="2393" w:type="dxa"/>
            <w:tcBorders>
              <w:top w:val="nil"/>
              <w:left w:val="nil"/>
              <w:bottom w:val="single" w:sz="8" w:space="0" w:color="000000"/>
              <w:right w:val="single" w:sz="8" w:space="0" w:color="000000"/>
            </w:tcBorders>
            <w:tcMar>
              <w:top w:w="0" w:type="dxa"/>
              <w:left w:w="108" w:type="dxa"/>
              <w:bottom w:w="0" w:type="dxa"/>
              <w:right w:w="108" w:type="dxa"/>
            </w:tcMar>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 xml:space="preserve">2018-2021 </w:t>
            </w:r>
            <w:proofErr w:type="spellStart"/>
            <w:r w:rsidRPr="009907B3">
              <w:rPr>
                <w:rFonts w:ascii="Times New Roman" w:eastAsia="Times New Roman" w:hAnsi="Times New Roman" w:cs="Times New Roman"/>
                <w:sz w:val="24"/>
                <w:szCs w:val="24"/>
                <w:lang w:eastAsia="ru-RU"/>
              </w:rPr>
              <w:t>г.</w:t>
            </w:r>
            <w:proofErr w:type="gramStart"/>
            <w:r w:rsidRPr="009907B3">
              <w:rPr>
                <w:rFonts w:ascii="Times New Roman" w:eastAsia="Times New Roman" w:hAnsi="Times New Roman" w:cs="Times New Roman"/>
                <w:sz w:val="24"/>
                <w:szCs w:val="24"/>
                <w:lang w:eastAsia="ru-RU"/>
              </w:rPr>
              <w:t>г</w:t>
            </w:r>
            <w:proofErr w:type="spellEnd"/>
            <w:proofErr w:type="gramEnd"/>
            <w:r w:rsidRPr="009907B3">
              <w:rPr>
                <w:rFonts w:ascii="Times New Roman" w:eastAsia="Times New Roman" w:hAnsi="Times New Roman" w:cs="Times New Roman"/>
                <w:sz w:val="24"/>
                <w:szCs w:val="24"/>
                <w:lang w:eastAsia="ru-RU"/>
              </w:rPr>
              <w:t>.</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 xml:space="preserve">Зам. по УВР, </w:t>
            </w:r>
            <w:proofErr w:type="spellStart"/>
            <w:r w:rsidRPr="009907B3">
              <w:rPr>
                <w:rFonts w:ascii="Times New Roman" w:eastAsia="Times New Roman" w:hAnsi="Times New Roman" w:cs="Times New Roman"/>
                <w:sz w:val="24"/>
                <w:szCs w:val="24"/>
                <w:lang w:eastAsia="ru-RU"/>
              </w:rPr>
              <w:t>мед</w:t>
            </w:r>
            <w:proofErr w:type="gramStart"/>
            <w:r w:rsidRPr="009907B3">
              <w:rPr>
                <w:rFonts w:ascii="Times New Roman" w:eastAsia="Times New Roman" w:hAnsi="Times New Roman" w:cs="Times New Roman"/>
                <w:sz w:val="24"/>
                <w:szCs w:val="24"/>
                <w:lang w:eastAsia="ru-RU"/>
              </w:rPr>
              <w:t>.р</w:t>
            </w:r>
            <w:proofErr w:type="gramEnd"/>
            <w:r w:rsidRPr="009907B3">
              <w:rPr>
                <w:rFonts w:ascii="Times New Roman" w:eastAsia="Times New Roman" w:hAnsi="Times New Roman" w:cs="Times New Roman"/>
                <w:sz w:val="24"/>
                <w:szCs w:val="24"/>
                <w:lang w:eastAsia="ru-RU"/>
              </w:rPr>
              <w:t>аботники</w:t>
            </w:r>
            <w:proofErr w:type="spellEnd"/>
            <w:r w:rsidRPr="009907B3">
              <w:rPr>
                <w:rFonts w:ascii="Times New Roman" w:eastAsia="Times New Roman" w:hAnsi="Times New Roman" w:cs="Times New Roman"/>
                <w:sz w:val="24"/>
                <w:szCs w:val="24"/>
                <w:lang w:eastAsia="ru-RU"/>
              </w:rPr>
              <w:t>, учитель физкультуры</w:t>
            </w:r>
          </w:p>
        </w:tc>
      </w:tr>
      <w:tr w:rsidR="00C1012C" w:rsidRPr="009907B3" w:rsidTr="00AF7208">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6.</w:t>
            </w:r>
          </w:p>
        </w:tc>
        <w:tc>
          <w:tcPr>
            <w:tcW w:w="3957" w:type="dxa"/>
            <w:tcBorders>
              <w:top w:val="nil"/>
              <w:left w:val="nil"/>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Создание единой информационной базы о состоянии здоровья обучающихся с привлечением специалистов</w:t>
            </w:r>
          </w:p>
        </w:tc>
        <w:tc>
          <w:tcPr>
            <w:tcW w:w="2393" w:type="dxa"/>
            <w:tcBorders>
              <w:top w:val="nil"/>
              <w:left w:val="nil"/>
              <w:bottom w:val="single" w:sz="8" w:space="0" w:color="000000"/>
              <w:right w:val="single" w:sz="8" w:space="0" w:color="000000"/>
            </w:tcBorders>
            <w:tcMar>
              <w:top w:w="0" w:type="dxa"/>
              <w:left w:w="108" w:type="dxa"/>
              <w:bottom w:w="0" w:type="dxa"/>
              <w:right w:w="108" w:type="dxa"/>
            </w:tcMar>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 xml:space="preserve">2018-2021 </w:t>
            </w:r>
            <w:proofErr w:type="spellStart"/>
            <w:r w:rsidRPr="009907B3">
              <w:rPr>
                <w:rFonts w:ascii="Times New Roman" w:eastAsia="Times New Roman" w:hAnsi="Times New Roman" w:cs="Times New Roman"/>
                <w:sz w:val="24"/>
                <w:szCs w:val="24"/>
                <w:lang w:eastAsia="ru-RU"/>
              </w:rPr>
              <w:t>г.</w:t>
            </w:r>
            <w:proofErr w:type="gramStart"/>
            <w:r w:rsidRPr="009907B3">
              <w:rPr>
                <w:rFonts w:ascii="Times New Roman" w:eastAsia="Times New Roman" w:hAnsi="Times New Roman" w:cs="Times New Roman"/>
                <w:sz w:val="24"/>
                <w:szCs w:val="24"/>
                <w:lang w:eastAsia="ru-RU"/>
              </w:rPr>
              <w:t>г</w:t>
            </w:r>
            <w:proofErr w:type="spellEnd"/>
            <w:proofErr w:type="gramEnd"/>
            <w:r w:rsidRPr="009907B3">
              <w:rPr>
                <w:rFonts w:ascii="Times New Roman" w:eastAsia="Times New Roman" w:hAnsi="Times New Roman" w:cs="Times New Roman"/>
                <w:sz w:val="24"/>
                <w:szCs w:val="24"/>
                <w:lang w:eastAsia="ru-RU"/>
              </w:rPr>
              <w:t>.</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 xml:space="preserve">Зам. по УВР,  </w:t>
            </w:r>
            <w:proofErr w:type="spellStart"/>
            <w:r w:rsidRPr="009907B3">
              <w:rPr>
                <w:rFonts w:ascii="Times New Roman" w:eastAsia="Times New Roman" w:hAnsi="Times New Roman" w:cs="Times New Roman"/>
                <w:sz w:val="24"/>
                <w:szCs w:val="24"/>
                <w:lang w:eastAsia="ru-RU"/>
              </w:rPr>
              <w:t>мед</w:t>
            </w:r>
            <w:proofErr w:type="gramStart"/>
            <w:r w:rsidRPr="009907B3">
              <w:rPr>
                <w:rFonts w:ascii="Times New Roman" w:eastAsia="Times New Roman" w:hAnsi="Times New Roman" w:cs="Times New Roman"/>
                <w:sz w:val="24"/>
                <w:szCs w:val="24"/>
                <w:lang w:eastAsia="ru-RU"/>
              </w:rPr>
              <w:t>.р</w:t>
            </w:r>
            <w:proofErr w:type="gramEnd"/>
            <w:r w:rsidRPr="009907B3">
              <w:rPr>
                <w:rFonts w:ascii="Times New Roman" w:eastAsia="Times New Roman" w:hAnsi="Times New Roman" w:cs="Times New Roman"/>
                <w:sz w:val="24"/>
                <w:szCs w:val="24"/>
                <w:lang w:eastAsia="ru-RU"/>
              </w:rPr>
              <w:t>аботники</w:t>
            </w:r>
            <w:proofErr w:type="spellEnd"/>
          </w:p>
        </w:tc>
      </w:tr>
      <w:tr w:rsidR="00C1012C" w:rsidRPr="009907B3" w:rsidTr="00AF7208">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7.</w:t>
            </w:r>
          </w:p>
        </w:tc>
        <w:tc>
          <w:tcPr>
            <w:tcW w:w="3957" w:type="dxa"/>
            <w:tcBorders>
              <w:top w:val="nil"/>
              <w:left w:val="nil"/>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Расширение сети кружков и секций</w:t>
            </w:r>
          </w:p>
        </w:tc>
        <w:tc>
          <w:tcPr>
            <w:tcW w:w="2393" w:type="dxa"/>
            <w:tcBorders>
              <w:top w:val="nil"/>
              <w:left w:val="nil"/>
              <w:bottom w:val="single" w:sz="8" w:space="0" w:color="000000"/>
              <w:right w:val="single" w:sz="8" w:space="0" w:color="000000"/>
            </w:tcBorders>
            <w:tcMar>
              <w:top w:w="0" w:type="dxa"/>
              <w:left w:w="108" w:type="dxa"/>
              <w:bottom w:w="0" w:type="dxa"/>
              <w:right w:w="108" w:type="dxa"/>
            </w:tcMar>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 xml:space="preserve">2018-2021 </w:t>
            </w:r>
            <w:proofErr w:type="spellStart"/>
            <w:r w:rsidRPr="009907B3">
              <w:rPr>
                <w:rFonts w:ascii="Times New Roman" w:eastAsia="Times New Roman" w:hAnsi="Times New Roman" w:cs="Times New Roman"/>
                <w:sz w:val="24"/>
                <w:szCs w:val="24"/>
                <w:lang w:eastAsia="ru-RU"/>
              </w:rPr>
              <w:t>г.</w:t>
            </w:r>
            <w:proofErr w:type="gramStart"/>
            <w:r w:rsidRPr="009907B3">
              <w:rPr>
                <w:rFonts w:ascii="Times New Roman" w:eastAsia="Times New Roman" w:hAnsi="Times New Roman" w:cs="Times New Roman"/>
                <w:sz w:val="24"/>
                <w:szCs w:val="24"/>
                <w:lang w:eastAsia="ru-RU"/>
              </w:rPr>
              <w:t>г</w:t>
            </w:r>
            <w:proofErr w:type="spellEnd"/>
            <w:proofErr w:type="gramEnd"/>
            <w:r w:rsidRPr="009907B3">
              <w:rPr>
                <w:rFonts w:ascii="Times New Roman" w:eastAsia="Times New Roman" w:hAnsi="Times New Roman" w:cs="Times New Roman"/>
                <w:sz w:val="24"/>
                <w:szCs w:val="24"/>
                <w:lang w:eastAsia="ru-RU"/>
              </w:rPr>
              <w:t>.</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Зам. по ВР</w:t>
            </w:r>
          </w:p>
        </w:tc>
      </w:tr>
      <w:tr w:rsidR="00C1012C" w:rsidRPr="009907B3" w:rsidTr="00AF7208">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8.</w:t>
            </w:r>
          </w:p>
        </w:tc>
        <w:tc>
          <w:tcPr>
            <w:tcW w:w="3957" w:type="dxa"/>
            <w:tcBorders>
              <w:top w:val="nil"/>
              <w:left w:val="nil"/>
              <w:bottom w:val="single" w:sz="8" w:space="0" w:color="000000"/>
              <w:right w:val="single" w:sz="8" w:space="0" w:color="000000"/>
            </w:tcBorders>
            <w:tcMar>
              <w:top w:w="0" w:type="dxa"/>
              <w:left w:w="108" w:type="dxa"/>
              <w:bottom w:w="0" w:type="dxa"/>
              <w:right w:w="108" w:type="dxa"/>
            </w:tcMar>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Внедрение различных форм работы с родителями</w:t>
            </w:r>
          </w:p>
        </w:tc>
        <w:tc>
          <w:tcPr>
            <w:tcW w:w="2393" w:type="dxa"/>
            <w:tcBorders>
              <w:top w:val="nil"/>
              <w:left w:val="nil"/>
              <w:bottom w:val="single" w:sz="8" w:space="0" w:color="000000"/>
              <w:right w:val="single" w:sz="8" w:space="0" w:color="000000"/>
            </w:tcBorders>
            <w:tcMar>
              <w:top w:w="0" w:type="dxa"/>
              <w:left w:w="108" w:type="dxa"/>
              <w:bottom w:w="0" w:type="dxa"/>
              <w:right w:w="108" w:type="dxa"/>
            </w:tcMar>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 xml:space="preserve">2018-2021 </w:t>
            </w:r>
            <w:proofErr w:type="spellStart"/>
            <w:r w:rsidRPr="009907B3">
              <w:rPr>
                <w:rFonts w:ascii="Times New Roman" w:eastAsia="Times New Roman" w:hAnsi="Times New Roman" w:cs="Times New Roman"/>
                <w:sz w:val="24"/>
                <w:szCs w:val="24"/>
                <w:lang w:eastAsia="ru-RU"/>
              </w:rPr>
              <w:t>г.</w:t>
            </w:r>
            <w:proofErr w:type="gramStart"/>
            <w:r w:rsidRPr="009907B3">
              <w:rPr>
                <w:rFonts w:ascii="Times New Roman" w:eastAsia="Times New Roman" w:hAnsi="Times New Roman" w:cs="Times New Roman"/>
                <w:sz w:val="24"/>
                <w:szCs w:val="24"/>
                <w:lang w:eastAsia="ru-RU"/>
              </w:rPr>
              <w:t>г</w:t>
            </w:r>
            <w:proofErr w:type="spellEnd"/>
            <w:proofErr w:type="gramEnd"/>
            <w:r w:rsidRPr="009907B3">
              <w:rPr>
                <w:rFonts w:ascii="Times New Roman" w:eastAsia="Times New Roman" w:hAnsi="Times New Roman" w:cs="Times New Roman"/>
                <w:sz w:val="24"/>
                <w:szCs w:val="24"/>
                <w:lang w:eastAsia="ru-RU"/>
              </w:rPr>
              <w:t>.</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Администрация, классные руководители, Управляющий Совет</w:t>
            </w:r>
          </w:p>
        </w:tc>
      </w:tr>
      <w:tr w:rsidR="00C1012C" w:rsidRPr="009907B3" w:rsidTr="00AF7208">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9.</w:t>
            </w:r>
          </w:p>
        </w:tc>
        <w:tc>
          <w:tcPr>
            <w:tcW w:w="3957" w:type="dxa"/>
            <w:tcBorders>
              <w:top w:val="nil"/>
              <w:left w:val="nil"/>
              <w:bottom w:val="single" w:sz="8" w:space="0" w:color="000000"/>
              <w:right w:val="single" w:sz="8" w:space="0" w:color="000000"/>
            </w:tcBorders>
            <w:tcMar>
              <w:top w:w="0" w:type="dxa"/>
              <w:left w:w="108" w:type="dxa"/>
              <w:bottom w:w="0" w:type="dxa"/>
              <w:right w:w="108" w:type="dxa"/>
            </w:tcMar>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Создание единого расписания, регламентирующего учебную, внеурочную деятельность и дополнительное образование.</w:t>
            </w:r>
          </w:p>
        </w:tc>
        <w:tc>
          <w:tcPr>
            <w:tcW w:w="2393" w:type="dxa"/>
            <w:tcBorders>
              <w:top w:val="nil"/>
              <w:left w:val="nil"/>
              <w:bottom w:val="single" w:sz="8" w:space="0" w:color="000000"/>
              <w:right w:val="single" w:sz="8" w:space="0" w:color="000000"/>
            </w:tcBorders>
            <w:tcMar>
              <w:top w:w="0" w:type="dxa"/>
              <w:left w:w="108" w:type="dxa"/>
              <w:bottom w:w="0" w:type="dxa"/>
              <w:right w:w="108" w:type="dxa"/>
            </w:tcMar>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 xml:space="preserve">2018-2021 </w:t>
            </w:r>
            <w:proofErr w:type="spellStart"/>
            <w:r w:rsidRPr="009907B3">
              <w:rPr>
                <w:rFonts w:ascii="Times New Roman" w:eastAsia="Times New Roman" w:hAnsi="Times New Roman" w:cs="Times New Roman"/>
                <w:sz w:val="24"/>
                <w:szCs w:val="24"/>
                <w:lang w:eastAsia="ru-RU"/>
              </w:rPr>
              <w:t>г.</w:t>
            </w:r>
            <w:proofErr w:type="gramStart"/>
            <w:r w:rsidRPr="009907B3">
              <w:rPr>
                <w:rFonts w:ascii="Times New Roman" w:eastAsia="Times New Roman" w:hAnsi="Times New Roman" w:cs="Times New Roman"/>
                <w:sz w:val="24"/>
                <w:szCs w:val="24"/>
                <w:lang w:eastAsia="ru-RU"/>
              </w:rPr>
              <w:t>г</w:t>
            </w:r>
            <w:proofErr w:type="spellEnd"/>
            <w:proofErr w:type="gramEnd"/>
            <w:r w:rsidRPr="009907B3">
              <w:rPr>
                <w:rFonts w:ascii="Times New Roman" w:eastAsia="Times New Roman" w:hAnsi="Times New Roman" w:cs="Times New Roman"/>
                <w:sz w:val="24"/>
                <w:szCs w:val="24"/>
                <w:lang w:eastAsia="ru-RU"/>
              </w:rPr>
              <w:t>.</w:t>
            </w:r>
          </w:p>
        </w:tc>
        <w:tc>
          <w:tcPr>
            <w:tcW w:w="2393" w:type="dxa"/>
            <w:tcBorders>
              <w:top w:val="nil"/>
              <w:left w:val="nil"/>
              <w:bottom w:val="single" w:sz="8" w:space="0" w:color="000000"/>
              <w:right w:val="single" w:sz="8" w:space="0" w:color="000000"/>
            </w:tcBorders>
            <w:tcMar>
              <w:top w:w="0" w:type="dxa"/>
              <w:left w:w="108" w:type="dxa"/>
              <w:bottom w:w="0" w:type="dxa"/>
              <w:right w:w="108" w:type="dxa"/>
            </w:tcMar>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Директор, зам. по УВР</w:t>
            </w:r>
          </w:p>
        </w:tc>
      </w:tr>
      <w:tr w:rsidR="00C1012C" w:rsidRPr="009907B3" w:rsidTr="00AF7208">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10.</w:t>
            </w:r>
          </w:p>
        </w:tc>
        <w:tc>
          <w:tcPr>
            <w:tcW w:w="3957" w:type="dxa"/>
            <w:tcBorders>
              <w:top w:val="nil"/>
              <w:left w:val="nil"/>
              <w:bottom w:val="single" w:sz="8" w:space="0" w:color="000000"/>
              <w:right w:val="single" w:sz="8" w:space="0" w:color="000000"/>
            </w:tcBorders>
            <w:tcMar>
              <w:top w:w="0" w:type="dxa"/>
              <w:left w:w="108" w:type="dxa"/>
              <w:bottom w:w="0" w:type="dxa"/>
              <w:right w:w="108" w:type="dxa"/>
            </w:tcMar>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 xml:space="preserve">Расширение </w:t>
            </w:r>
            <w:proofErr w:type="spellStart"/>
            <w:r w:rsidRPr="009907B3">
              <w:rPr>
                <w:rFonts w:ascii="Times New Roman" w:eastAsia="Times New Roman" w:hAnsi="Times New Roman" w:cs="Times New Roman"/>
                <w:sz w:val="24"/>
                <w:szCs w:val="24"/>
                <w:lang w:eastAsia="ru-RU"/>
              </w:rPr>
              <w:t>профориентационной</w:t>
            </w:r>
            <w:proofErr w:type="spellEnd"/>
            <w:r w:rsidRPr="009907B3">
              <w:rPr>
                <w:rFonts w:ascii="Times New Roman" w:eastAsia="Times New Roman" w:hAnsi="Times New Roman" w:cs="Times New Roman"/>
                <w:sz w:val="24"/>
                <w:szCs w:val="24"/>
                <w:lang w:eastAsia="ru-RU"/>
              </w:rPr>
              <w:t xml:space="preserve"> работы среди учащихся и родителей.</w:t>
            </w:r>
          </w:p>
        </w:tc>
        <w:tc>
          <w:tcPr>
            <w:tcW w:w="2393" w:type="dxa"/>
            <w:tcBorders>
              <w:top w:val="nil"/>
              <w:left w:val="nil"/>
              <w:bottom w:val="single" w:sz="8" w:space="0" w:color="000000"/>
              <w:right w:val="single" w:sz="8" w:space="0" w:color="000000"/>
            </w:tcBorders>
            <w:tcMar>
              <w:top w:w="0" w:type="dxa"/>
              <w:left w:w="108" w:type="dxa"/>
              <w:bottom w:w="0" w:type="dxa"/>
              <w:right w:w="108" w:type="dxa"/>
            </w:tcMar>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 xml:space="preserve">2018-2021 </w:t>
            </w:r>
            <w:proofErr w:type="spellStart"/>
            <w:r w:rsidRPr="009907B3">
              <w:rPr>
                <w:rFonts w:ascii="Times New Roman" w:eastAsia="Times New Roman" w:hAnsi="Times New Roman" w:cs="Times New Roman"/>
                <w:sz w:val="24"/>
                <w:szCs w:val="24"/>
                <w:lang w:eastAsia="ru-RU"/>
              </w:rPr>
              <w:t>г.</w:t>
            </w:r>
            <w:proofErr w:type="gramStart"/>
            <w:r w:rsidRPr="009907B3">
              <w:rPr>
                <w:rFonts w:ascii="Times New Roman" w:eastAsia="Times New Roman" w:hAnsi="Times New Roman" w:cs="Times New Roman"/>
                <w:sz w:val="24"/>
                <w:szCs w:val="24"/>
                <w:lang w:eastAsia="ru-RU"/>
              </w:rPr>
              <w:t>г</w:t>
            </w:r>
            <w:proofErr w:type="spellEnd"/>
            <w:proofErr w:type="gramEnd"/>
            <w:r w:rsidRPr="009907B3">
              <w:rPr>
                <w:rFonts w:ascii="Times New Roman" w:eastAsia="Times New Roman" w:hAnsi="Times New Roman" w:cs="Times New Roman"/>
                <w:sz w:val="24"/>
                <w:szCs w:val="24"/>
                <w:lang w:eastAsia="ru-RU"/>
              </w:rPr>
              <w:t>.</w:t>
            </w:r>
          </w:p>
        </w:tc>
        <w:tc>
          <w:tcPr>
            <w:tcW w:w="2393" w:type="dxa"/>
            <w:tcBorders>
              <w:top w:val="nil"/>
              <w:left w:val="nil"/>
              <w:bottom w:val="single" w:sz="8" w:space="0" w:color="000000"/>
              <w:right w:val="single" w:sz="8" w:space="0" w:color="000000"/>
            </w:tcBorders>
            <w:tcMar>
              <w:top w:w="0" w:type="dxa"/>
              <w:left w:w="108" w:type="dxa"/>
              <w:bottom w:w="0" w:type="dxa"/>
              <w:right w:w="108" w:type="dxa"/>
            </w:tcMar>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 xml:space="preserve">Администрация, </w:t>
            </w:r>
            <w:proofErr w:type="spellStart"/>
            <w:r w:rsidRPr="009907B3">
              <w:rPr>
                <w:rFonts w:ascii="Times New Roman" w:eastAsia="Times New Roman" w:hAnsi="Times New Roman" w:cs="Times New Roman"/>
                <w:sz w:val="24"/>
                <w:szCs w:val="24"/>
                <w:lang w:eastAsia="ru-RU"/>
              </w:rPr>
              <w:t>кл</w:t>
            </w:r>
            <w:proofErr w:type="gramStart"/>
            <w:r w:rsidRPr="009907B3">
              <w:rPr>
                <w:rFonts w:ascii="Times New Roman" w:eastAsia="Times New Roman" w:hAnsi="Times New Roman" w:cs="Times New Roman"/>
                <w:sz w:val="24"/>
                <w:szCs w:val="24"/>
                <w:lang w:eastAsia="ru-RU"/>
              </w:rPr>
              <w:t>.р</w:t>
            </w:r>
            <w:proofErr w:type="gramEnd"/>
            <w:r w:rsidRPr="009907B3">
              <w:rPr>
                <w:rFonts w:ascii="Times New Roman" w:eastAsia="Times New Roman" w:hAnsi="Times New Roman" w:cs="Times New Roman"/>
                <w:sz w:val="24"/>
                <w:szCs w:val="24"/>
                <w:lang w:eastAsia="ru-RU"/>
              </w:rPr>
              <w:t>уководители</w:t>
            </w:r>
            <w:proofErr w:type="spellEnd"/>
            <w:r w:rsidRPr="009907B3">
              <w:rPr>
                <w:rFonts w:ascii="Times New Roman" w:eastAsia="Times New Roman" w:hAnsi="Times New Roman" w:cs="Times New Roman"/>
                <w:sz w:val="24"/>
                <w:szCs w:val="24"/>
                <w:lang w:eastAsia="ru-RU"/>
              </w:rPr>
              <w:t>, Управляющий Совет</w:t>
            </w:r>
          </w:p>
        </w:tc>
      </w:tr>
      <w:tr w:rsidR="00C1012C" w:rsidRPr="009907B3" w:rsidTr="00AF7208">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11.</w:t>
            </w:r>
          </w:p>
        </w:tc>
        <w:tc>
          <w:tcPr>
            <w:tcW w:w="3957" w:type="dxa"/>
            <w:tcBorders>
              <w:top w:val="nil"/>
              <w:left w:val="nil"/>
              <w:bottom w:val="single" w:sz="8" w:space="0" w:color="000000"/>
              <w:right w:val="single" w:sz="8" w:space="0" w:color="000000"/>
            </w:tcBorders>
            <w:tcMar>
              <w:top w:w="0" w:type="dxa"/>
              <w:left w:w="108" w:type="dxa"/>
              <w:bottom w:w="0" w:type="dxa"/>
              <w:right w:w="108" w:type="dxa"/>
            </w:tcMar>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Организация научно-исследовательской деятельности учащихся (проектная деятельность)</w:t>
            </w:r>
          </w:p>
        </w:tc>
        <w:tc>
          <w:tcPr>
            <w:tcW w:w="2393" w:type="dxa"/>
            <w:tcBorders>
              <w:top w:val="nil"/>
              <w:left w:val="nil"/>
              <w:bottom w:val="single" w:sz="8" w:space="0" w:color="000000"/>
              <w:right w:val="single" w:sz="8" w:space="0" w:color="000000"/>
            </w:tcBorders>
            <w:tcMar>
              <w:top w:w="0" w:type="dxa"/>
              <w:left w:w="108" w:type="dxa"/>
              <w:bottom w:w="0" w:type="dxa"/>
              <w:right w:w="108" w:type="dxa"/>
            </w:tcMar>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 xml:space="preserve">2018-2021 </w:t>
            </w:r>
            <w:proofErr w:type="spellStart"/>
            <w:r w:rsidRPr="009907B3">
              <w:rPr>
                <w:rFonts w:ascii="Times New Roman" w:eastAsia="Times New Roman" w:hAnsi="Times New Roman" w:cs="Times New Roman"/>
                <w:sz w:val="24"/>
                <w:szCs w:val="24"/>
                <w:lang w:eastAsia="ru-RU"/>
              </w:rPr>
              <w:t>г.</w:t>
            </w:r>
            <w:proofErr w:type="gramStart"/>
            <w:r w:rsidRPr="009907B3">
              <w:rPr>
                <w:rFonts w:ascii="Times New Roman" w:eastAsia="Times New Roman" w:hAnsi="Times New Roman" w:cs="Times New Roman"/>
                <w:sz w:val="24"/>
                <w:szCs w:val="24"/>
                <w:lang w:eastAsia="ru-RU"/>
              </w:rPr>
              <w:t>г</w:t>
            </w:r>
            <w:proofErr w:type="spellEnd"/>
            <w:proofErr w:type="gramEnd"/>
            <w:r w:rsidRPr="009907B3">
              <w:rPr>
                <w:rFonts w:ascii="Times New Roman" w:eastAsia="Times New Roman" w:hAnsi="Times New Roman" w:cs="Times New Roman"/>
                <w:sz w:val="24"/>
                <w:szCs w:val="24"/>
                <w:lang w:eastAsia="ru-RU"/>
              </w:rPr>
              <w:t>.</w:t>
            </w:r>
          </w:p>
        </w:tc>
        <w:tc>
          <w:tcPr>
            <w:tcW w:w="2393" w:type="dxa"/>
            <w:tcBorders>
              <w:top w:val="nil"/>
              <w:left w:val="nil"/>
              <w:bottom w:val="single" w:sz="8" w:space="0" w:color="000000"/>
              <w:right w:val="single" w:sz="8" w:space="0" w:color="000000"/>
            </w:tcBorders>
            <w:tcMar>
              <w:top w:w="0" w:type="dxa"/>
              <w:left w:w="108" w:type="dxa"/>
              <w:bottom w:w="0" w:type="dxa"/>
              <w:right w:w="108" w:type="dxa"/>
            </w:tcMar>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Зам. по УВР, учителя, Совет старшеклассников, Управляющий Совет</w:t>
            </w:r>
          </w:p>
        </w:tc>
      </w:tr>
      <w:tr w:rsidR="00C1012C" w:rsidRPr="009907B3" w:rsidTr="00AF7208">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12.</w:t>
            </w:r>
          </w:p>
        </w:tc>
        <w:tc>
          <w:tcPr>
            <w:tcW w:w="3957" w:type="dxa"/>
            <w:tcBorders>
              <w:top w:val="nil"/>
              <w:left w:val="nil"/>
              <w:bottom w:val="single" w:sz="8" w:space="0" w:color="000000"/>
              <w:right w:val="single" w:sz="8" w:space="0" w:color="000000"/>
            </w:tcBorders>
            <w:tcMar>
              <w:top w:w="0" w:type="dxa"/>
              <w:left w:w="108" w:type="dxa"/>
              <w:bottom w:w="0" w:type="dxa"/>
              <w:right w:w="108" w:type="dxa"/>
            </w:tcMar>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Развитие досуговой сферы</w:t>
            </w:r>
          </w:p>
        </w:tc>
        <w:tc>
          <w:tcPr>
            <w:tcW w:w="2393" w:type="dxa"/>
            <w:tcBorders>
              <w:top w:val="nil"/>
              <w:left w:val="nil"/>
              <w:bottom w:val="single" w:sz="8" w:space="0" w:color="000000"/>
              <w:right w:val="single" w:sz="8" w:space="0" w:color="000000"/>
            </w:tcBorders>
            <w:tcMar>
              <w:top w:w="0" w:type="dxa"/>
              <w:left w:w="108" w:type="dxa"/>
              <w:bottom w:w="0" w:type="dxa"/>
              <w:right w:w="108" w:type="dxa"/>
            </w:tcMar>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 xml:space="preserve">2018-2021 </w:t>
            </w:r>
            <w:proofErr w:type="spellStart"/>
            <w:r w:rsidRPr="009907B3">
              <w:rPr>
                <w:rFonts w:ascii="Times New Roman" w:eastAsia="Times New Roman" w:hAnsi="Times New Roman" w:cs="Times New Roman"/>
                <w:sz w:val="24"/>
                <w:szCs w:val="24"/>
                <w:lang w:eastAsia="ru-RU"/>
              </w:rPr>
              <w:t>г.</w:t>
            </w:r>
            <w:proofErr w:type="gramStart"/>
            <w:r w:rsidRPr="009907B3">
              <w:rPr>
                <w:rFonts w:ascii="Times New Roman" w:eastAsia="Times New Roman" w:hAnsi="Times New Roman" w:cs="Times New Roman"/>
                <w:sz w:val="24"/>
                <w:szCs w:val="24"/>
                <w:lang w:eastAsia="ru-RU"/>
              </w:rPr>
              <w:t>г</w:t>
            </w:r>
            <w:proofErr w:type="spellEnd"/>
            <w:proofErr w:type="gramEnd"/>
            <w:r w:rsidRPr="009907B3">
              <w:rPr>
                <w:rFonts w:ascii="Times New Roman" w:eastAsia="Times New Roman" w:hAnsi="Times New Roman" w:cs="Times New Roman"/>
                <w:sz w:val="24"/>
                <w:szCs w:val="24"/>
                <w:lang w:eastAsia="ru-RU"/>
              </w:rPr>
              <w:t>.</w:t>
            </w:r>
          </w:p>
        </w:tc>
        <w:tc>
          <w:tcPr>
            <w:tcW w:w="2393" w:type="dxa"/>
            <w:tcBorders>
              <w:top w:val="nil"/>
              <w:left w:val="nil"/>
              <w:bottom w:val="single" w:sz="8" w:space="0" w:color="000000"/>
              <w:right w:val="single" w:sz="8" w:space="0" w:color="000000"/>
            </w:tcBorders>
            <w:tcMar>
              <w:top w:w="0" w:type="dxa"/>
              <w:left w:w="108" w:type="dxa"/>
              <w:bottom w:w="0" w:type="dxa"/>
              <w:right w:w="108" w:type="dxa"/>
            </w:tcMar>
          </w:tcPr>
          <w:p w:rsidR="00C1012C" w:rsidRPr="009907B3" w:rsidRDefault="00C1012C" w:rsidP="00AF7208">
            <w:pPr>
              <w:spacing w:line="240" w:lineRule="auto"/>
              <w:rPr>
                <w:rFonts w:ascii="Times New Roman" w:eastAsia="Times New Roman" w:hAnsi="Times New Roman" w:cs="Times New Roman"/>
                <w:sz w:val="24"/>
                <w:szCs w:val="24"/>
                <w:lang w:eastAsia="ru-RU"/>
              </w:rPr>
            </w:pPr>
            <w:r w:rsidRPr="009907B3">
              <w:rPr>
                <w:rFonts w:ascii="Times New Roman" w:eastAsia="Times New Roman" w:hAnsi="Times New Roman" w:cs="Times New Roman"/>
                <w:sz w:val="24"/>
                <w:szCs w:val="24"/>
                <w:lang w:eastAsia="ru-RU"/>
              </w:rPr>
              <w:t>Зам. по ВР, Совет старшеклассников, Управляющий Совет.</w:t>
            </w:r>
          </w:p>
        </w:tc>
      </w:tr>
    </w:tbl>
    <w:p w:rsidR="00C1012C" w:rsidRPr="00204579" w:rsidRDefault="00C1012C" w:rsidP="00C1012C">
      <w:pPr>
        <w:spacing w:line="204" w:lineRule="atLeast"/>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w:t>
      </w:r>
    </w:p>
    <w:p w:rsidR="00C1012C" w:rsidRPr="00204579" w:rsidRDefault="00C1012C" w:rsidP="00C1012C">
      <w:pPr>
        <w:spacing w:line="204" w:lineRule="atLeast"/>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Критерии оценки эффективности</w:t>
      </w:r>
    </w:p>
    <w:p w:rsidR="00C1012C" w:rsidRPr="00204579" w:rsidRDefault="00C1012C" w:rsidP="00C1012C">
      <w:pPr>
        <w:numPr>
          <w:ilvl w:val="0"/>
          <w:numId w:val="2"/>
        </w:num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Положительная динамика изменений состояний психофизического, нравственного здоровья учащихся.</w:t>
      </w:r>
    </w:p>
    <w:p w:rsidR="00C1012C" w:rsidRPr="00204579" w:rsidRDefault="00C1012C" w:rsidP="00C1012C">
      <w:pPr>
        <w:numPr>
          <w:ilvl w:val="0"/>
          <w:numId w:val="2"/>
        </w:num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Положительная динамика развития МТБ.</w:t>
      </w:r>
    </w:p>
    <w:p w:rsidR="00C1012C" w:rsidRPr="00204579" w:rsidRDefault="00C1012C" w:rsidP="00C1012C">
      <w:pPr>
        <w:numPr>
          <w:ilvl w:val="0"/>
          <w:numId w:val="2"/>
        </w:num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Мониторинг качества образования.</w:t>
      </w:r>
    </w:p>
    <w:p w:rsidR="00C1012C" w:rsidRPr="00204579" w:rsidRDefault="00C1012C" w:rsidP="00C1012C">
      <w:pPr>
        <w:numPr>
          <w:ilvl w:val="0"/>
          <w:numId w:val="2"/>
        </w:num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Количественные и качественные показатели участия школьников в различных конкурсах, олимпиадах, НПК.</w:t>
      </w:r>
    </w:p>
    <w:p w:rsidR="00C1012C" w:rsidRPr="00204579" w:rsidRDefault="00C1012C" w:rsidP="00C1012C">
      <w:pPr>
        <w:spacing w:line="204" w:lineRule="atLeast"/>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w:t>
      </w:r>
    </w:p>
    <w:p w:rsidR="00C1012C" w:rsidRPr="00204579" w:rsidRDefault="00C1012C" w:rsidP="00C1012C">
      <w:pPr>
        <w:spacing w:line="204" w:lineRule="atLeast"/>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lastRenderedPageBreak/>
        <w:t>Ожидаемые результаты</w:t>
      </w:r>
    </w:p>
    <w:p w:rsidR="00C1012C" w:rsidRPr="009907B3" w:rsidRDefault="00C1012C" w:rsidP="00C1012C">
      <w:pPr>
        <w:numPr>
          <w:ilvl w:val="0"/>
          <w:numId w:val="3"/>
        </w:numPr>
        <w:spacing w:after="0" w:line="240" w:lineRule="auto"/>
        <w:jc w:val="both"/>
        <w:rPr>
          <w:rFonts w:ascii="Calibri" w:eastAsia="Times New Roman" w:hAnsi="Calibri" w:cs="Times New Roman"/>
          <w:sz w:val="28"/>
          <w:szCs w:val="28"/>
          <w:lang w:eastAsia="ru-RU"/>
        </w:rPr>
      </w:pPr>
      <w:r w:rsidRPr="009907B3">
        <w:rPr>
          <w:rFonts w:ascii="Times New Roman" w:eastAsia="Times New Roman" w:hAnsi="Times New Roman" w:cs="Times New Roman"/>
          <w:sz w:val="28"/>
          <w:szCs w:val="28"/>
          <w:lang w:eastAsia="ru-RU"/>
        </w:rPr>
        <w:t>Развитие мировоззренческих убеждений, способствующих дальнейшей успешной социализации.</w:t>
      </w:r>
    </w:p>
    <w:p w:rsidR="00C1012C" w:rsidRPr="009907B3" w:rsidRDefault="00C1012C" w:rsidP="00C1012C">
      <w:pPr>
        <w:numPr>
          <w:ilvl w:val="0"/>
          <w:numId w:val="3"/>
        </w:numPr>
        <w:spacing w:after="0" w:line="240" w:lineRule="auto"/>
        <w:jc w:val="both"/>
        <w:rPr>
          <w:rFonts w:ascii="Calibri" w:eastAsia="Times New Roman" w:hAnsi="Calibri" w:cs="Times New Roman"/>
          <w:sz w:val="28"/>
          <w:szCs w:val="28"/>
          <w:lang w:eastAsia="ru-RU"/>
        </w:rPr>
      </w:pPr>
      <w:r w:rsidRPr="009907B3">
        <w:rPr>
          <w:rFonts w:ascii="Times New Roman" w:eastAsia="Times New Roman" w:hAnsi="Times New Roman" w:cs="Times New Roman"/>
          <w:sz w:val="28"/>
          <w:szCs w:val="28"/>
          <w:lang w:eastAsia="ru-RU"/>
        </w:rPr>
        <w:t>Повышение качества знаний¸ улучшение результатов ГИА, участия в олимпиадах, конкурсах, НПК.</w:t>
      </w:r>
    </w:p>
    <w:p w:rsidR="00C1012C" w:rsidRPr="009907B3" w:rsidRDefault="00C1012C" w:rsidP="00C1012C">
      <w:pPr>
        <w:numPr>
          <w:ilvl w:val="0"/>
          <w:numId w:val="3"/>
        </w:numPr>
        <w:spacing w:after="0" w:line="240" w:lineRule="auto"/>
        <w:jc w:val="both"/>
        <w:rPr>
          <w:rFonts w:ascii="Calibri" w:eastAsia="Times New Roman" w:hAnsi="Calibri" w:cs="Times New Roman"/>
          <w:sz w:val="28"/>
          <w:szCs w:val="28"/>
          <w:lang w:eastAsia="ru-RU"/>
        </w:rPr>
      </w:pPr>
      <w:r w:rsidRPr="009907B3">
        <w:rPr>
          <w:rFonts w:ascii="Times New Roman" w:eastAsia="Times New Roman" w:hAnsi="Times New Roman" w:cs="Times New Roman"/>
          <w:sz w:val="28"/>
          <w:szCs w:val="28"/>
          <w:lang w:eastAsia="ru-RU"/>
        </w:rPr>
        <w:t xml:space="preserve">Уменьшение количества учащихся, состоящих на </w:t>
      </w:r>
      <w:proofErr w:type="spellStart"/>
      <w:r w:rsidRPr="009907B3">
        <w:rPr>
          <w:rFonts w:ascii="Times New Roman" w:eastAsia="Times New Roman" w:hAnsi="Times New Roman" w:cs="Times New Roman"/>
          <w:sz w:val="28"/>
          <w:szCs w:val="28"/>
          <w:lang w:eastAsia="ru-RU"/>
        </w:rPr>
        <w:t>внутришкольном</w:t>
      </w:r>
      <w:proofErr w:type="spellEnd"/>
      <w:r w:rsidRPr="009907B3">
        <w:rPr>
          <w:rFonts w:ascii="Times New Roman" w:eastAsia="Times New Roman" w:hAnsi="Times New Roman" w:cs="Times New Roman"/>
          <w:sz w:val="28"/>
          <w:szCs w:val="28"/>
          <w:lang w:eastAsia="ru-RU"/>
        </w:rPr>
        <w:t xml:space="preserve"> учете, в КДН.</w:t>
      </w:r>
    </w:p>
    <w:p w:rsidR="00C1012C" w:rsidRPr="009907B3" w:rsidRDefault="00C1012C" w:rsidP="00C1012C">
      <w:pPr>
        <w:numPr>
          <w:ilvl w:val="0"/>
          <w:numId w:val="3"/>
        </w:numPr>
        <w:spacing w:after="0" w:line="240" w:lineRule="auto"/>
        <w:jc w:val="both"/>
        <w:rPr>
          <w:rFonts w:ascii="Calibri" w:eastAsia="Times New Roman" w:hAnsi="Calibri" w:cs="Times New Roman"/>
          <w:sz w:val="28"/>
          <w:szCs w:val="28"/>
          <w:lang w:eastAsia="ru-RU"/>
        </w:rPr>
      </w:pPr>
      <w:r w:rsidRPr="009907B3">
        <w:rPr>
          <w:rFonts w:ascii="Times New Roman" w:eastAsia="Times New Roman" w:hAnsi="Times New Roman" w:cs="Times New Roman"/>
          <w:sz w:val="28"/>
          <w:szCs w:val="28"/>
          <w:lang w:eastAsia="ru-RU"/>
        </w:rPr>
        <w:t>Удовлетворенность жизнедеятельностью школы всех участников образовательного процесса.</w:t>
      </w:r>
    </w:p>
    <w:p w:rsidR="00C1012C" w:rsidRPr="009907B3" w:rsidRDefault="00C1012C" w:rsidP="00C1012C">
      <w:pPr>
        <w:numPr>
          <w:ilvl w:val="0"/>
          <w:numId w:val="3"/>
        </w:numPr>
        <w:spacing w:after="0" w:line="240" w:lineRule="auto"/>
        <w:jc w:val="both"/>
        <w:rPr>
          <w:rFonts w:ascii="Calibri" w:eastAsia="Times New Roman" w:hAnsi="Calibri" w:cs="Times New Roman"/>
          <w:sz w:val="28"/>
          <w:szCs w:val="28"/>
          <w:lang w:eastAsia="ru-RU"/>
        </w:rPr>
      </w:pPr>
      <w:r w:rsidRPr="009907B3">
        <w:rPr>
          <w:rFonts w:ascii="Times New Roman" w:eastAsia="Times New Roman" w:hAnsi="Times New Roman" w:cs="Times New Roman"/>
          <w:sz w:val="28"/>
          <w:szCs w:val="28"/>
          <w:lang w:eastAsia="ru-RU"/>
        </w:rPr>
        <w:t>Развитие и совершенствование креативности  учащихся и педагогического коллектива школы.</w:t>
      </w:r>
    </w:p>
    <w:p w:rsidR="00C1012C" w:rsidRPr="009907B3" w:rsidRDefault="00C1012C" w:rsidP="00C1012C">
      <w:pPr>
        <w:numPr>
          <w:ilvl w:val="0"/>
          <w:numId w:val="3"/>
        </w:numPr>
        <w:spacing w:after="0" w:line="240" w:lineRule="auto"/>
        <w:jc w:val="both"/>
        <w:rPr>
          <w:rFonts w:ascii="Calibri" w:eastAsia="Times New Roman" w:hAnsi="Calibri" w:cs="Times New Roman"/>
          <w:sz w:val="28"/>
          <w:szCs w:val="28"/>
          <w:lang w:eastAsia="ru-RU"/>
        </w:rPr>
      </w:pPr>
      <w:r w:rsidRPr="009907B3">
        <w:rPr>
          <w:rFonts w:ascii="Times New Roman" w:eastAsia="Times New Roman" w:hAnsi="Times New Roman" w:cs="Times New Roman"/>
          <w:sz w:val="28"/>
          <w:szCs w:val="28"/>
          <w:lang w:eastAsia="ru-RU"/>
        </w:rPr>
        <w:t>Повышение конкурентоспособности школы.</w:t>
      </w:r>
    </w:p>
    <w:p w:rsidR="00C1012C" w:rsidRPr="00204579" w:rsidRDefault="00C1012C" w:rsidP="00C1012C">
      <w:pPr>
        <w:spacing w:line="204" w:lineRule="atLeast"/>
        <w:ind w:firstLine="420"/>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w:t>
      </w:r>
    </w:p>
    <w:p w:rsidR="00C1012C" w:rsidRDefault="00C1012C" w:rsidP="00C1012C">
      <w:pPr>
        <w:spacing w:after="0" w:line="240" w:lineRule="auto"/>
        <w:ind w:firstLine="567"/>
        <w:jc w:val="both"/>
        <w:rPr>
          <w:rFonts w:ascii="Times New Roman" w:eastAsia="Times New Roman" w:hAnsi="Times New Roman"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4.3. Развитие сетевого взаимодействия ОУ</w:t>
      </w:r>
    </w:p>
    <w:p w:rsidR="00C1012C" w:rsidRPr="00204579" w:rsidRDefault="00C1012C" w:rsidP="00C1012C">
      <w:pPr>
        <w:spacing w:after="0" w:line="240" w:lineRule="auto"/>
        <w:ind w:firstLine="567"/>
        <w:jc w:val="both"/>
        <w:rPr>
          <w:rFonts w:ascii="Calibri" w:eastAsia="Times New Roman" w:hAnsi="Calibri" w:cs="Times New Roman"/>
          <w:color w:val="000000"/>
          <w:sz w:val="28"/>
          <w:szCs w:val="28"/>
          <w:lang w:eastAsia="ru-RU"/>
        </w:rPr>
      </w:pPr>
    </w:p>
    <w:p w:rsidR="00C1012C" w:rsidRPr="00204579" w:rsidRDefault="00C1012C" w:rsidP="00C1012C">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На период обучения в школе приходится процесс становления личности, получения образования, самоопределения учащихся, их профессиональной ориентации, адаптация к различным формам социальных отношений, т.е. реализация учащимися своих прав и обязанностей, жизненного потенциала</w:t>
      </w:r>
    </w:p>
    <w:p w:rsidR="00C1012C" w:rsidRPr="00204579" w:rsidRDefault="00C1012C" w:rsidP="00C1012C">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w:t>
      </w:r>
    </w:p>
    <w:p w:rsidR="00C1012C" w:rsidRDefault="00C1012C" w:rsidP="00C1012C">
      <w:pPr>
        <w:spacing w:after="0" w:line="240" w:lineRule="auto"/>
        <w:ind w:firstLine="567"/>
        <w:jc w:val="both"/>
        <w:rPr>
          <w:rFonts w:ascii="Times New Roman" w:eastAsia="Times New Roman" w:hAnsi="Times New Roman"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4.4. Развитие кадрового потенциала ОУ</w:t>
      </w:r>
    </w:p>
    <w:p w:rsidR="00C1012C" w:rsidRPr="00204579" w:rsidRDefault="00C1012C" w:rsidP="00C1012C">
      <w:pPr>
        <w:spacing w:after="0" w:line="240" w:lineRule="auto"/>
        <w:ind w:firstLine="567"/>
        <w:jc w:val="both"/>
        <w:rPr>
          <w:rFonts w:ascii="Calibri" w:eastAsia="Times New Roman" w:hAnsi="Calibri" w:cs="Times New Roman"/>
          <w:color w:val="000000"/>
          <w:sz w:val="28"/>
          <w:szCs w:val="28"/>
          <w:lang w:eastAsia="ru-RU"/>
        </w:rPr>
      </w:pPr>
    </w:p>
    <w:p w:rsidR="00C1012C" w:rsidRPr="00204579" w:rsidRDefault="00C1012C" w:rsidP="00C1012C">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204579">
        <w:rPr>
          <w:rFonts w:ascii="Times New Roman" w:eastAsia="Times New Roman" w:hAnsi="Times New Roman" w:cs="Times New Roman"/>
          <w:color w:val="000000"/>
          <w:sz w:val="28"/>
          <w:szCs w:val="28"/>
          <w:lang w:eastAsia="ru-RU"/>
        </w:rPr>
        <w:t>Развитие креативности учителей.</w:t>
      </w:r>
    </w:p>
    <w:p w:rsidR="00C1012C" w:rsidRPr="00204579" w:rsidRDefault="00C1012C" w:rsidP="00C1012C">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204579">
        <w:rPr>
          <w:rFonts w:ascii="Times New Roman" w:eastAsia="Times New Roman" w:hAnsi="Times New Roman" w:cs="Times New Roman"/>
          <w:color w:val="000000"/>
          <w:sz w:val="28"/>
          <w:szCs w:val="28"/>
          <w:lang w:eastAsia="ru-RU"/>
        </w:rPr>
        <w:t>Повышение уровня информационно - компьютерной грамотности.</w:t>
      </w:r>
    </w:p>
    <w:p w:rsidR="00C1012C" w:rsidRPr="00204579" w:rsidRDefault="00C1012C" w:rsidP="00C1012C">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204579">
        <w:rPr>
          <w:rFonts w:ascii="Times New Roman" w:eastAsia="Times New Roman" w:hAnsi="Times New Roman" w:cs="Times New Roman"/>
          <w:color w:val="000000"/>
          <w:sz w:val="28"/>
          <w:szCs w:val="28"/>
          <w:lang w:eastAsia="ru-RU"/>
        </w:rPr>
        <w:t>Повышение педагогического мастерства через профессиональные конкурсы и публикацию своих методических разработок.</w:t>
      </w:r>
    </w:p>
    <w:p w:rsidR="00C1012C" w:rsidRDefault="00C1012C" w:rsidP="00C1012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204579">
        <w:rPr>
          <w:rFonts w:ascii="Times New Roman" w:eastAsia="Times New Roman" w:hAnsi="Times New Roman" w:cs="Times New Roman"/>
          <w:color w:val="000000"/>
          <w:sz w:val="28"/>
          <w:szCs w:val="28"/>
          <w:lang w:eastAsia="ru-RU"/>
        </w:rPr>
        <w:t>Курсы повышения квалификации.</w:t>
      </w:r>
    </w:p>
    <w:p w:rsidR="00C1012C" w:rsidRPr="00204579" w:rsidRDefault="00C1012C" w:rsidP="00C1012C">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5. Привлечение молодых специалистов до 30 лет.</w:t>
      </w:r>
    </w:p>
    <w:p w:rsidR="00C1012C" w:rsidRPr="00204579" w:rsidRDefault="00C1012C" w:rsidP="00C1012C">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w:t>
      </w:r>
    </w:p>
    <w:p w:rsidR="00C1012C" w:rsidRPr="00204579" w:rsidRDefault="00C1012C" w:rsidP="00C1012C">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4.5. Развитие научного потенциала ОУ</w:t>
      </w:r>
    </w:p>
    <w:p w:rsidR="00C1012C" w:rsidRPr="00204579" w:rsidRDefault="00C1012C" w:rsidP="00C1012C">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204579">
        <w:rPr>
          <w:rFonts w:ascii="Times New Roman" w:eastAsia="Times New Roman" w:hAnsi="Times New Roman" w:cs="Times New Roman"/>
          <w:color w:val="000000"/>
          <w:sz w:val="28"/>
          <w:szCs w:val="28"/>
          <w:lang w:eastAsia="ru-RU"/>
        </w:rPr>
        <w:t>Сотрудничество с преподавателями техникумов по консультированию научно-исследовательских проектов школьников.</w:t>
      </w:r>
    </w:p>
    <w:p w:rsidR="00C1012C" w:rsidRPr="00204579" w:rsidRDefault="00C1012C" w:rsidP="00C1012C">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204579">
        <w:rPr>
          <w:rFonts w:ascii="Times New Roman" w:eastAsia="Times New Roman" w:hAnsi="Times New Roman" w:cs="Times New Roman"/>
          <w:color w:val="000000"/>
          <w:sz w:val="28"/>
          <w:szCs w:val="28"/>
          <w:lang w:eastAsia="ru-RU"/>
        </w:rPr>
        <w:t>Организация подготовительных  предметных спецкурсов.</w:t>
      </w:r>
    </w:p>
    <w:p w:rsidR="00C1012C" w:rsidRPr="00204579" w:rsidRDefault="00C1012C" w:rsidP="00C1012C">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w:t>
      </w:r>
    </w:p>
    <w:p w:rsidR="00C1012C" w:rsidRPr="00204579" w:rsidRDefault="00C1012C" w:rsidP="00C1012C">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4.6 Развитие </w:t>
      </w:r>
      <w:proofErr w:type="spellStart"/>
      <w:r w:rsidRPr="00204579">
        <w:rPr>
          <w:rFonts w:ascii="Times New Roman" w:eastAsia="Times New Roman" w:hAnsi="Times New Roman" w:cs="Times New Roman"/>
          <w:color w:val="000000"/>
          <w:sz w:val="28"/>
          <w:szCs w:val="28"/>
          <w:lang w:eastAsia="ru-RU"/>
        </w:rPr>
        <w:t>здоровьесберегающих</w:t>
      </w:r>
      <w:proofErr w:type="spellEnd"/>
      <w:r w:rsidRPr="00204579">
        <w:rPr>
          <w:rFonts w:ascii="Times New Roman" w:eastAsia="Times New Roman" w:hAnsi="Times New Roman" w:cs="Times New Roman"/>
          <w:color w:val="000000"/>
          <w:sz w:val="28"/>
          <w:szCs w:val="28"/>
          <w:lang w:eastAsia="ru-RU"/>
        </w:rPr>
        <w:t xml:space="preserve"> технологий</w:t>
      </w:r>
    </w:p>
    <w:p w:rsidR="00C1012C" w:rsidRPr="00204579" w:rsidRDefault="00C1012C" w:rsidP="00C1012C">
      <w:pPr>
        <w:spacing w:after="0" w:line="240" w:lineRule="auto"/>
        <w:ind w:firstLine="567"/>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w:t>
      </w:r>
    </w:p>
    <w:p w:rsidR="00C1012C" w:rsidRPr="00204579" w:rsidRDefault="00C1012C" w:rsidP="00C1012C">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1.Проведение диагностических исследований:</w:t>
      </w:r>
    </w:p>
    <w:p w:rsidR="00C1012C" w:rsidRPr="00204579" w:rsidRDefault="00C1012C" w:rsidP="00C1012C">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отслеживание дозировки домашних заданий;</w:t>
      </w:r>
    </w:p>
    <w:p w:rsidR="00C1012C" w:rsidRPr="00204579" w:rsidRDefault="00C1012C" w:rsidP="00C1012C">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строгое соблюдение норм учебной нагрузки;</w:t>
      </w:r>
    </w:p>
    <w:p w:rsidR="00C1012C" w:rsidRPr="00204579" w:rsidRDefault="00C1012C" w:rsidP="00C1012C">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соблюдение санитарно-гигиенических норм.</w:t>
      </w:r>
    </w:p>
    <w:p w:rsidR="00C1012C" w:rsidRPr="00204579" w:rsidRDefault="00C1012C" w:rsidP="00C1012C">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2. Создание благоприятной психологической среды</w:t>
      </w:r>
    </w:p>
    <w:p w:rsidR="00C1012C" w:rsidRPr="00204579" w:rsidRDefault="00C1012C" w:rsidP="00C1012C">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lastRenderedPageBreak/>
        <w:t>3. Санитарно-гигиеническое просвещение учащихся, соблюдение правил безопасности жизнедеятельности, охраны труда и техники безопасности, изучение ПДД, предупреждению травматизма.</w:t>
      </w:r>
    </w:p>
    <w:p w:rsidR="00C1012C" w:rsidRPr="00204579" w:rsidRDefault="00C1012C" w:rsidP="00C1012C">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4. Организация системы физкультурно-оздоровительных мероприятий с участием учителей, родителей учащихся, комплектование групп учащихся для занятий спортом, проведение Дней Здоровья, физкультминуток на переменах и уроках.</w:t>
      </w:r>
    </w:p>
    <w:p w:rsidR="00C1012C" w:rsidRPr="00204579" w:rsidRDefault="00C1012C" w:rsidP="00C1012C">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5. Организация системы рационального питания:</w:t>
      </w:r>
    </w:p>
    <w:p w:rsidR="00C1012C" w:rsidRPr="00204579" w:rsidRDefault="00C1012C" w:rsidP="00C1012C">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увеличение охвата детей горячим питанием;</w:t>
      </w:r>
    </w:p>
    <w:p w:rsidR="00C1012C" w:rsidRPr="00204579" w:rsidRDefault="00C1012C" w:rsidP="00C1012C">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отслеживание качества питания;</w:t>
      </w:r>
    </w:p>
    <w:p w:rsidR="00C1012C" w:rsidRPr="00204579" w:rsidRDefault="00C1012C" w:rsidP="00C1012C">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соблюдение санитарно-гигиенических норм школьной столовой</w:t>
      </w:r>
      <w:proofErr w:type="gramStart"/>
      <w:r w:rsidRPr="00204579">
        <w:rPr>
          <w:rFonts w:ascii="Times New Roman" w:eastAsia="Times New Roman" w:hAnsi="Times New Roman" w:cs="Times New Roman"/>
          <w:color w:val="000000"/>
          <w:sz w:val="28"/>
          <w:szCs w:val="28"/>
          <w:lang w:eastAsia="ru-RU"/>
        </w:rPr>
        <w:t>;</w:t>
      </w:r>
      <w:r w:rsidRPr="00204579">
        <w:rPr>
          <w:rFonts w:ascii="Times New Roman" w:eastAsia="Times New Roman" w:hAnsi="Times New Roman" w:cs="Times New Roman"/>
          <w:i/>
          <w:iCs/>
          <w:color w:val="000000"/>
          <w:sz w:val="28"/>
          <w:szCs w:val="28"/>
          <w:lang w:eastAsia="ru-RU"/>
        </w:rPr>
        <w:t>.</w:t>
      </w:r>
      <w:proofErr w:type="gramEnd"/>
    </w:p>
    <w:p w:rsidR="00C1012C" w:rsidRPr="00204579" w:rsidRDefault="00C1012C" w:rsidP="00C1012C">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6. Создание комфортной среды обучения:</w:t>
      </w:r>
    </w:p>
    <w:p w:rsidR="00C1012C" w:rsidRPr="00204579" w:rsidRDefault="00C1012C" w:rsidP="00C1012C">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соблюдение норм подбора мебели для учащихся;</w:t>
      </w:r>
    </w:p>
    <w:p w:rsidR="00C1012C" w:rsidRPr="00204579" w:rsidRDefault="00C1012C" w:rsidP="00C1012C">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 оформление </w:t>
      </w:r>
      <w:proofErr w:type="spellStart"/>
      <w:r w:rsidRPr="00204579">
        <w:rPr>
          <w:rFonts w:ascii="Times New Roman" w:eastAsia="Times New Roman" w:hAnsi="Times New Roman" w:cs="Times New Roman"/>
          <w:color w:val="000000"/>
          <w:sz w:val="28"/>
          <w:szCs w:val="28"/>
          <w:lang w:eastAsia="ru-RU"/>
        </w:rPr>
        <w:t>спецкабинетов</w:t>
      </w:r>
      <w:proofErr w:type="spellEnd"/>
      <w:r w:rsidRPr="00204579">
        <w:rPr>
          <w:rFonts w:ascii="Times New Roman" w:eastAsia="Times New Roman" w:hAnsi="Times New Roman" w:cs="Times New Roman"/>
          <w:color w:val="000000"/>
          <w:sz w:val="28"/>
          <w:szCs w:val="28"/>
          <w:lang w:eastAsia="ru-RU"/>
        </w:rPr>
        <w:t xml:space="preserve"> физики, химии, лингафонного кабинета;</w:t>
      </w:r>
    </w:p>
    <w:p w:rsidR="00C1012C" w:rsidRPr="00204579" w:rsidRDefault="00C1012C" w:rsidP="00C1012C">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освещение учебных кабинетов, регулярная влажная уборка, проветривание, соблюдение теплового режима согласно нормам СанПиНа;</w:t>
      </w:r>
    </w:p>
    <w:p w:rsidR="00C1012C" w:rsidRPr="00204579" w:rsidRDefault="00C1012C" w:rsidP="00C1012C">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04579">
        <w:rPr>
          <w:rFonts w:ascii="Times New Roman" w:eastAsia="Times New Roman" w:hAnsi="Times New Roman" w:cs="Times New Roman"/>
          <w:color w:val="000000"/>
          <w:sz w:val="28"/>
          <w:szCs w:val="28"/>
          <w:lang w:eastAsia="ru-RU"/>
        </w:rPr>
        <w:t xml:space="preserve"> рациональная организация труда и отдыха учащихся и учителей в течение дня, недели, четверти, года.</w:t>
      </w:r>
    </w:p>
    <w:p w:rsidR="00C1012C" w:rsidRPr="00204579" w:rsidRDefault="00C1012C" w:rsidP="00C1012C">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7. Пропаганда здорового образа жизни, профилактика употребления алкоголя, наркотических и психотропных веществ, </w:t>
      </w:r>
      <w:proofErr w:type="spellStart"/>
      <w:r w:rsidRPr="00204579">
        <w:rPr>
          <w:rFonts w:ascii="Times New Roman" w:eastAsia="Times New Roman" w:hAnsi="Times New Roman" w:cs="Times New Roman"/>
          <w:color w:val="000000"/>
          <w:sz w:val="28"/>
          <w:szCs w:val="28"/>
          <w:lang w:eastAsia="ru-RU"/>
        </w:rPr>
        <w:t>табакокурения</w:t>
      </w:r>
      <w:proofErr w:type="spellEnd"/>
      <w:r w:rsidRPr="00204579">
        <w:rPr>
          <w:rFonts w:ascii="Times New Roman" w:eastAsia="Times New Roman" w:hAnsi="Times New Roman" w:cs="Times New Roman"/>
          <w:color w:val="000000"/>
          <w:sz w:val="28"/>
          <w:szCs w:val="28"/>
          <w:lang w:eastAsia="ru-RU"/>
        </w:rPr>
        <w:t>, работа с трудными подростками.</w:t>
      </w:r>
    </w:p>
    <w:p w:rsidR="00C1012C" w:rsidRDefault="00C1012C" w:rsidP="00C1012C">
      <w:pPr>
        <w:spacing w:after="0" w:line="240" w:lineRule="auto"/>
        <w:ind w:firstLine="567"/>
        <w:jc w:val="both"/>
        <w:rPr>
          <w:rFonts w:ascii="Times New Roman" w:eastAsia="Times New Roman" w:hAnsi="Times New Roman"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w:t>
      </w:r>
    </w:p>
    <w:p w:rsidR="00DF5B6F" w:rsidRDefault="00DF5B6F" w:rsidP="00253F82">
      <w:pPr>
        <w:spacing w:after="0" w:line="240" w:lineRule="auto"/>
        <w:jc w:val="both"/>
        <w:rPr>
          <w:rFonts w:ascii="Times New Roman" w:eastAsia="Times New Roman" w:hAnsi="Times New Roman" w:cs="Times New Roman"/>
          <w:b/>
          <w:bCs/>
          <w:color w:val="000000"/>
          <w:sz w:val="28"/>
          <w:szCs w:val="28"/>
          <w:lang w:eastAsia="ru-RU"/>
        </w:rPr>
      </w:pPr>
    </w:p>
    <w:p w:rsidR="00861C64" w:rsidRDefault="00861C64" w:rsidP="00253F82">
      <w:pPr>
        <w:spacing w:after="0" w:line="240" w:lineRule="auto"/>
        <w:jc w:val="both"/>
        <w:rPr>
          <w:rFonts w:ascii="Times New Roman" w:eastAsia="Times New Roman" w:hAnsi="Times New Roman" w:cs="Times New Roman"/>
          <w:b/>
          <w:bCs/>
          <w:color w:val="000000"/>
          <w:sz w:val="28"/>
          <w:szCs w:val="28"/>
          <w:lang w:eastAsia="ru-RU"/>
        </w:rPr>
      </w:pPr>
    </w:p>
    <w:p w:rsidR="00DF5B6F" w:rsidRDefault="00BC07CC" w:rsidP="0094455D">
      <w:pPr>
        <w:spacing w:after="0" w:line="240" w:lineRule="auto"/>
        <w:jc w:val="center"/>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b/>
          <w:bCs/>
          <w:color w:val="000000"/>
          <w:sz w:val="28"/>
          <w:szCs w:val="28"/>
          <w:lang w:eastAsia="ru-RU"/>
        </w:rPr>
        <w:t>Раздел</w:t>
      </w:r>
      <w:r w:rsidR="00861C64">
        <w:rPr>
          <w:rFonts w:ascii="Times New Roman" w:eastAsia="Times New Roman" w:hAnsi="Times New Roman" w:cs="Times New Roman"/>
          <w:b/>
          <w:bCs/>
          <w:color w:val="000000"/>
          <w:sz w:val="28"/>
          <w:szCs w:val="28"/>
          <w:lang w:eastAsia="ru-RU"/>
        </w:rPr>
        <w:t xml:space="preserve"> </w:t>
      </w:r>
      <w:r w:rsidRPr="00204579">
        <w:rPr>
          <w:rFonts w:ascii="Times New Roman" w:eastAsia="Times New Roman" w:hAnsi="Times New Roman" w:cs="Times New Roman"/>
          <w:b/>
          <w:bCs/>
          <w:color w:val="000000"/>
          <w:sz w:val="28"/>
          <w:szCs w:val="28"/>
          <w:lang w:val="en-US" w:eastAsia="ru-RU"/>
        </w:rPr>
        <w:t>V</w:t>
      </w:r>
      <w:r w:rsidR="00DF5B6F">
        <w:rPr>
          <w:rFonts w:ascii="Times New Roman" w:eastAsia="Times New Roman" w:hAnsi="Times New Roman" w:cs="Times New Roman"/>
          <w:b/>
          <w:bCs/>
          <w:color w:val="000000"/>
          <w:sz w:val="28"/>
          <w:szCs w:val="28"/>
          <w:lang w:eastAsia="ru-RU"/>
        </w:rPr>
        <w:t xml:space="preserve">. </w:t>
      </w:r>
      <w:r w:rsidR="0094455D">
        <w:rPr>
          <w:rFonts w:ascii="Times New Roman" w:eastAsia="Times New Roman" w:hAnsi="Times New Roman" w:cs="Times New Roman"/>
          <w:b/>
          <w:bCs/>
          <w:color w:val="000000"/>
          <w:sz w:val="28"/>
          <w:szCs w:val="28"/>
          <w:lang w:eastAsia="ru-RU"/>
        </w:rPr>
        <w:t>ОСНОВНЫЕ МЕРОПРИЯТИЯ ПО РЕАЛИЗАЦИИ ПРОГРАММЫ.</w:t>
      </w:r>
    </w:p>
    <w:p w:rsidR="0094455D" w:rsidRDefault="0094455D" w:rsidP="00253F82">
      <w:pPr>
        <w:spacing w:after="0" w:line="240" w:lineRule="auto"/>
        <w:jc w:val="both"/>
        <w:rPr>
          <w:rFonts w:ascii="Times New Roman" w:eastAsia="Times New Roman" w:hAnsi="Times New Roman" w:cs="Times New Roman"/>
          <w:color w:val="000000"/>
          <w:sz w:val="28"/>
          <w:szCs w:val="28"/>
          <w:lang w:eastAsia="ru-RU"/>
        </w:rPr>
      </w:pPr>
    </w:p>
    <w:p w:rsidR="00BC07CC" w:rsidRPr="00861C64" w:rsidRDefault="00BC07CC" w:rsidP="00861C64">
      <w:pPr>
        <w:pStyle w:val="a7"/>
        <w:numPr>
          <w:ilvl w:val="0"/>
          <w:numId w:val="24"/>
        </w:numPr>
        <w:spacing w:after="0" w:line="240" w:lineRule="auto"/>
        <w:jc w:val="both"/>
        <w:rPr>
          <w:rFonts w:ascii="Times New Roman" w:eastAsia="Times New Roman" w:hAnsi="Times New Roman" w:cs="Times New Roman"/>
          <w:color w:val="000000"/>
          <w:sz w:val="28"/>
          <w:szCs w:val="28"/>
          <w:lang w:eastAsia="ru-RU"/>
        </w:rPr>
      </w:pPr>
      <w:r w:rsidRPr="00861C64">
        <w:rPr>
          <w:rFonts w:ascii="Times New Roman" w:eastAsia="Times New Roman" w:hAnsi="Times New Roman" w:cs="Times New Roman"/>
          <w:color w:val="000000"/>
          <w:sz w:val="28"/>
          <w:szCs w:val="28"/>
          <w:lang w:eastAsia="ru-RU"/>
        </w:rPr>
        <w:t>Достижение современного качества образования</w:t>
      </w:r>
    </w:p>
    <w:p w:rsidR="00861C64" w:rsidRPr="00861C64" w:rsidRDefault="00861C64" w:rsidP="00861C64">
      <w:pPr>
        <w:pStyle w:val="a7"/>
        <w:spacing w:after="0" w:line="240" w:lineRule="auto"/>
        <w:jc w:val="both"/>
        <w:rPr>
          <w:rFonts w:ascii="Times New Roman" w:eastAsia="Times New Roman" w:hAnsi="Times New Roman" w:cs="Times New Roman"/>
          <w:color w:val="000000"/>
          <w:sz w:val="28"/>
          <w:szCs w:val="28"/>
          <w:lang w:eastAsia="ru-RU"/>
        </w:rPr>
      </w:pPr>
    </w:p>
    <w:tbl>
      <w:tblPr>
        <w:tblW w:w="9889" w:type="dxa"/>
        <w:tblLayout w:type="fixed"/>
        <w:tblCellMar>
          <w:left w:w="0" w:type="dxa"/>
          <w:right w:w="0" w:type="dxa"/>
        </w:tblCellMar>
        <w:tblLook w:val="04A0" w:firstRow="1" w:lastRow="0" w:firstColumn="1" w:lastColumn="0" w:noHBand="0" w:noVBand="1"/>
      </w:tblPr>
      <w:tblGrid>
        <w:gridCol w:w="2381"/>
        <w:gridCol w:w="2547"/>
        <w:gridCol w:w="709"/>
        <w:gridCol w:w="2126"/>
        <w:gridCol w:w="2126"/>
      </w:tblGrid>
      <w:tr w:rsidR="009A3EC0" w:rsidRPr="00204579" w:rsidTr="009A3EC0">
        <w:tc>
          <w:tcPr>
            <w:tcW w:w="2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A3EC0" w:rsidRPr="009A3EC0" w:rsidRDefault="009A3EC0" w:rsidP="00BC07CC">
            <w:pPr>
              <w:spacing w:after="0" w:line="240" w:lineRule="auto"/>
              <w:jc w:val="center"/>
              <w:rPr>
                <w:rFonts w:ascii="Calibri" w:eastAsia="Times New Roman" w:hAnsi="Calibri" w:cs="Times New Roman"/>
                <w:sz w:val="24"/>
                <w:szCs w:val="24"/>
                <w:lang w:eastAsia="ru-RU"/>
              </w:rPr>
            </w:pPr>
            <w:r w:rsidRPr="009A3EC0">
              <w:rPr>
                <w:rFonts w:ascii="Times New Roman" w:eastAsia="Times New Roman" w:hAnsi="Times New Roman" w:cs="Times New Roman"/>
                <w:sz w:val="24"/>
                <w:szCs w:val="24"/>
                <w:lang w:eastAsia="ru-RU"/>
              </w:rPr>
              <w:t>Направления</w:t>
            </w:r>
          </w:p>
        </w:tc>
        <w:tc>
          <w:tcPr>
            <w:tcW w:w="2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3EC0" w:rsidRPr="009A3EC0" w:rsidRDefault="009A3EC0" w:rsidP="00BC07CC">
            <w:pPr>
              <w:spacing w:after="0" w:line="240" w:lineRule="auto"/>
              <w:jc w:val="center"/>
              <w:rPr>
                <w:rFonts w:ascii="Calibri" w:eastAsia="Times New Roman" w:hAnsi="Calibri" w:cs="Times New Roman"/>
                <w:sz w:val="24"/>
                <w:szCs w:val="24"/>
                <w:lang w:eastAsia="ru-RU"/>
              </w:rPr>
            </w:pPr>
            <w:r w:rsidRPr="009A3EC0">
              <w:rPr>
                <w:rFonts w:ascii="Times New Roman" w:eastAsia="Times New Roman" w:hAnsi="Times New Roman" w:cs="Times New Roman"/>
                <w:sz w:val="24"/>
                <w:szCs w:val="24"/>
                <w:lang w:eastAsia="ru-RU"/>
              </w:rPr>
              <w:t>Мероприятия</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3EC0" w:rsidRPr="009A3EC0" w:rsidRDefault="009A3EC0" w:rsidP="00BC07CC">
            <w:pPr>
              <w:spacing w:after="0" w:line="240" w:lineRule="auto"/>
              <w:jc w:val="center"/>
              <w:rPr>
                <w:rFonts w:ascii="Calibri" w:eastAsia="Times New Roman" w:hAnsi="Calibri" w:cs="Times New Roman"/>
                <w:sz w:val="24"/>
                <w:szCs w:val="24"/>
                <w:lang w:eastAsia="ru-RU"/>
              </w:rPr>
            </w:pPr>
            <w:r w:rsidRPr="009A3EC0">
              <w:rPr>
                <w:rFonts w:ascii="Times New Roman" w:eastAsia="Times New Roman" w:hAnsi="Times New Roman" w:cs="Times New Roman"/>
                <w:sz w:val="24"/>
                <w:szCs w:val="24"/>
                <w:lang w:eastAsia="ru-RU"/>
              </w:rPr>
              <w:t>Сроки</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A3EC0" w:rsidRPr="009A3EC0" w:rsidRDefault="009A3EC0" w:rsidP="00BC07CC">
            <w:pPr>
              <w:spacing w:after="0" w:line="240" w:lineRule="auto"/>
              <w:jc w:val="center"/>
              <w:rPr>
                <w:rFonts w:ascii="Calibri" w:eastAsia="Times New Roman" w:hAnsi="Calibri" w:cs="Times New Roman"/>
                <w:sz w:val="24"/>
                <w:szCs w:val="24"/>
                <w:lang w:eastAsia="ru-RU"/>
              </w:rPr>
            </w:pPr>
            <w:r w:rsidRPr="009A3EC0">
              <w:rPr>
                <w:rFonts w:ascii="Times New Roman" w:eastAsia="Times New Roman" w:hAnsi="Times New Roman" w:cs="Times New Roman"/>
                <w:sz w:val="24"/>
                <w:szCs w:val="24"/>
                <w:lang w:eastAsia="ru-RU"/>
              </w:rPr>
              <w:t>Планируемые результаты и формы отчетности</w:t>
            </w:r>
          </w:p>
        </w:tc>
        <w:tc>
          <w:tcPr>
            <w:tcW w:w="2126" w:type="dxa"/>
            <w:tcBorders>
              <w:top w:val="single" w:sz="8" w:space="0" w:color="auto"/>
              <w:left w:val="nil"/>
              <w:bottom w:val="single" w:sz="8" w:space="0" w:color="auto"/>
              <w:right w:val="single" w:sz="8" w:space="0" w:color="auto"/>
            </w:tcBorders>
          </w:tcPr>
          <w:p w:rsidR="009A3EC0" w:rsidRPr="009A3EC0" w:rsidRDefault="009A3EC0" w:rsidP="00BC07CC">
            <w:pPr>
              <w:spacing w:after="0" w:line="240" w:lineRule="auto"/>
              <w:jc w:val="center"/>
              <w:rPr>
                <w:rFonts w:ascii="Times New Roman" w:eastAsia="Times New Roman" w:hAnsi="Times New Roman" w:cs="Times New Roman"/>
                <w:sz w:val="24"/>
                <w:szCs w:val="24"/>
                <w:lang w:eastAsia="ru-RU"/>
              </w:rPr>
            </w:pPr>
            <w:r w:rsidRPr="009A3EC0">
              <w:rPr>
                <w:rFonts w:ascii="Times New Roman" w:eastAsia="Times New Roman" w:hAnsi="Times New Roman" w:cs="Times New Roman"/>
                <w:sz w:val="24"/>
                <w:szCs w:val="24"/>
                <w:lang w:eastAsia="ru-RU"/>
              </w:rPr>
              <w:t>Ответственные</w:t>
            </w:r>
          </w:p>
        </w:tc>
      </w:tr>
      <w:tr w:rsidR="009A3EC0" w:rsidRPr="00204579" w:rsidTr="009A3EC0">
        <w:tc>
          <w:tcPr>
            <w:tcW w:w="2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3EC0" w:rsidRPr="00B42522" w:rsidRDefault="009A3EC0" w:rsidP="009A3EC0">
            <w:pPr>
              <w:spacing w:after="0" w:line="240" w:lineRule="auto"/>
              <w:rPr>
                <w:rFonts w:ascii="Times New Roman" w:eastAsia="Times New Roman" w:hAnsi="Times New Roman" w:cs="Times New Roman"/>
                <w:sz w:val="24"/>
                <w:szCs w:val="24"/>
                <w:lang w:eastAsia="ru-RU"/>
              </w:rPr>
            </w:pPr>
            <w:r w:rsidRPr="00B42522">
              <w:rPr>
                <w:rFonts w:ascii="Times New Roman" w:eastAsia="Times New Roman" w:hAnsi="Times New Roman" w:cs="Times New Roman"/>
                <w:sz w:val="24"/>
                <w:szCs w:val="24"/>
                <w:lang w:eastAsia="ru-RU"/>
              </w:rPr>
              <w:t xml:space="preserve">Школьный мониторинг оценки качества основного общего </w:t>
            </w:r>
          </w:p>
          <w:p w:rsidR="009A3EC0" w:rsidRPr="00B42522" w:rsidRDefault="009A3EC0" w:rsidP="009A3EC0">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образования с целью повышение качества образования</w:t>
            </w: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9A3EC0" w:rsidRPr="00B42522" w:rsidRDefault="009A3EC0" w:rsidP="001618EE">
            <w:pPr>
              <w:spacing w:after="0"/>
              <w:ind w:right="104"/>
              <w:rPr>
                <w:rFonts w:ascii="Times New Roman" w:hAnsi="Times New Roman" w:cs="Times New Roman"/>
                <w:sz w:val="24"/>
                <w:szCs w:val="24"/>
              </w:rPr>
            </w:pPr>
            <w:r w:rsidRPr="00B42522">
              <w:rPr>
                <w:rFonts w:ascii="Times New Roman" w:hAnsi="Times New Roman" w:cs="Times New Roman"/>
                <w:sz w:val="24"/>
                <w:szCs w:val="24"/>
              </w:rPr>
              <w:t xml:space="preserve">Создание нормативной базы для реализации проекта. Разработка собственных индикаторов для кодификаторов. </w:t>
            </w:r>
          </w:p>
          <w:p w:rsidR="009A3EC0" w:rsidRPr="00B42522" w:rsidRDefault="009A3EC0" w:rsidP="001618EE">
            <w:pPr>
              <w:spacing w:after="0" w:line="277" w:lineRule="auto"/>
              <w:ind w:right="657"/>
              <w:rPr>
                <w:rFonts w:ascii="Times New Roman" w:hAnsi="Times New Roman" w:cs="Times New Roman"/>
                <w:sz w:val="24"/>
                <w:szCs w:val="24"/>
              </w:rPr>
            </w:pPr>
            <w:r w:rsidRPr="00B42522">
              <w:rPr>
                <w:rFonts w:ascii="Times New Roman" w:hAnsi="Times New Roman" w:cs="Times New Roman"/>
                <w:sz w:val="24"/>
                <w:szCs w:val="24"/>
              </w:rPr>
              <w:t xml:space="preserve">Постоянно действующий семинар «Диагностическая </w:t>
            </w:r>
            <w:r w:rsidRPr="00B42522">
              <w:rPr>
                <w:rFonts w:ascii="Times New Roman" w:hAnsi="Times New Roman" w:cs="Times New Roman"/>
                <w:sz w:val="24"/>
                <w:szCs w:val="24"/>
              </w:rPr>
              <w:lastRenderedPageBreak/>
              <w:t xml:space="preserve">компетентность педагога». </w:t>
            </w:r>
          </w:p>
          <w:p w:rsidR="009A3EC0" w:rsidRPr="00B42522" w:rsidRDefault="009A3EC0" w:rsidP="001618EE">
            <w:pPr>
              <w:spacing w:after="0" w:line="259" w:lineRule="auto"/>
              <w:ind w:right="555"/>
              <w:rPr>
                <w:rFonts w:ascii="Times New Roman" w:hAnsi="Times New Roman" w:cs="Times New Roman"/>
                <w:sz w:val="24"/>
                <w:szCs w:val="24"/>
              </w:rPr>
            </w:pPr>
            <w:r w:rsidRPr="00B42522">
              <w:rPr>
                <w:rFonts w:ascii="Times New Roman" w:hAnsi="Times New Roman" w:cs="Times New Roman"/>
                <w:sz w:val="24"/>
                <w:szCs w:val="24"/>
              </w:rPr>
              <w:t xml:space="preserve">Проведение педсовета «Мониторинг оценки качества образовательного процесса и его результаты».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A3EC0" w:rsidRPr="00B42522" w:rsidRDefault="009A3EC0" w:rsidP="001618EE">
            <w:pPr>
              <w:spacing w:after="0" w:line="259" w:lineRule="auto"/>
              <w:rPr>
                <w:rFonts w:ascii="Times New Roman" w:hAnsi="Times New Roman" w:cs="Times New Roman"/>
                <w:sz w:val="24"/>
                <w:szCs w:val="24"/>
              </w:rPr>
            </w:pPr>
            <w:r w:rsidRPr="00B42522">
              <w:rPr>
                <w:rFonts w:ascii="Times New Roman" w:hAnsi="Times New Roman" w:cs="Times New Roman"/>
                <w:sz w:val="24"/>
                <w:szCs w:val="24"/>
              </w:rPr>
              <w:lastRenderedPageBreak/>
              <w:t>2018-</w:t>
            </w:r>
          </w:p>
          <w:p w:rsidR="009A3EC0" w:rsidRPr="00B42522" w:rsidRDefault="009A3EC0" w:rsidP="001618EE">
            <w:pPr>
              <w:spacing w:after="0" w:line="259" w:lineRule="auto"/>
              <w:rPr>
                <w:rFonts w:ascii="Times New Roman" w:hAnsi="Times New Roman" w:cs="Times New Roman"/>
                <w:sz w:val="24"/>
                <w:szCs w:val="24"/>
              </w:rPr>
            </w:pPr>
            <w:r w:rsidRPr="00B42522">
              <w:rPr>
                <w:rFonts w:ascii="Times New Roman" w:hAnsi="Times New Roman" w:cs="Times New Roman"/>
                <w:sz w:val="24"/>
                <w:szCs w:val="24"/>
              </w:rPr>
              <w:t>2021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A3EC0" w:rsidRPr="00B42522" w:rsidRDefault="009A3EC0" w:rsidP="001618EE">
            <w:pPr>
              <w:spacing w:after="9"/>
              <w:ind w:left="1" w:right="370"/>
              <w:rPr>
                <w:rFonts w:ascii="Times New Roman" w:hAnsi="Times New Roman" w:cs="Times New Roman"/>
                <w:sz w:val="24"/>
                <w:szCs w:val="24"/>
              </w:rPr>
            </w:pPr>
            <w:r w:rsidRPr="00B42522">
              <w:rPr>
                <w:rFonts w:ascii="Times New Roman" w:hAnsi="Times New Roman" w:cs="Times New Roman"/>
                <w:sz w:val="24"/>
                <w:szCs w:val="24"/>
              </w:rPr>
              <w:t xml:space="preserve">Презентация «Модели мониторинга оценки качества образования и результаты апробации». </w:t>
            </w:r>
          </w:p>
          <w:p w:rsidR="009A3EC0" w:rsidRPr="00B42522" w:rsidRDefault="009A3EC0" w:rsidP="009A3EC0">
            <w:pPr>
              <w:spacing w:after="0" w:line="259" w:lineRule="auto"/>
              <w:ind w:left="1" w:right="63"/>
              <w:rPr>
                <w:rFonts w:ascii="Times New Roman" w:hAnsi="Times New Roman" w:cs="Times New Roman"/>
                <w:sz w:val="24"/>
                <w:szCs w:val="24"/>
              </w:rPr>
            </w:pPr>
            <w:r w:rsidRPr="00B42522">
              <w:rPr>
                <w:rFonts w:ascii="Times New Roman" w:hAnsi="Times New Roman" w:cs="Times New Roman"/>
                <w:sz w:val="24"/>
                <w:szCs w:val="24"/>
              </w:rPr>
              <w:t xml:space="preserve">Аналитическая справка и диаграммы «Динамика </w:t>
            </w:r>
            <w:r w:rsidRPr="00B42522">
              <w:rPr>
                <w:rFonts w:ascii="Times New Roman" w:hAnsi="Times New Roman" w:cs="Times New Roman"/>
                <w:sz w:val="24"/>
                <w:szCs w:val="24"/>
              </w:rPr>
              <w:lastRenderedPageBreak/>
              <w:t xml:space="preserve">результативности качества образования в школе». Сравнительная диагностика результатов по итогам реализации проекта. </w:t>
            </w:r>
          </w:p>
        </w:tc>
        <w:tc>
          <w:tcPr>
            <w:tcW w:w="2126" w:type="dxa"/>
            <w:tcBorders>
              <w:top w:val="nil"/>
              <w:left w:val="nil"/>
              <w:bottom w:val="single" w:sz="8" w:space="0" w:color="auto"/>
              <w:right w:val="single" w:sz="8" w:space="0" w:color="auto"/>
            </w:tcBorders>
          </w:tcPr>
          <w:p w:rsidR="009A3EC0" w:rsidRPr="00B42522" w:rsidRDefault="009A3EC0" w:rsidP="001618EE">
            <w:pPr>
              <w:spacing w:after="9"/>
              <w:ind w:left="1" w:right="370"/>
              <w:rPr>
                <w:rFonts w:ascii="Times New Roman" w:hAnsi="Times New Roman" w:cs="Times New Roman"/>
                <w:sz w:val="24"/>
                <w:szCs w:val="24"/>
              </w:rPr>
            </w:pPr>
            <w:r w:rsidRPr="00B42522">
              <w:rPr>
                <w:rFonts w:ascii="Times New Roman" w:hAnsi="Times New Roman" w:cs="Times New Roman"/>
                <w:sz w:val="24"/>
                <w:szCs w:val="24"/>
              </w:rPr>
              <w:lastRenderedPageBreak/>
              <w:t>Директор, заместитель директора по УВР</w:t>
            </w:r>
          </w:p>
        </w:tc>
      </w:tr>
      <w:tr w:rsidR="009A3EC0" w:rsidRPr="00204579" w:rsidTr="009A3EC0">
        <w:tc>
          <w:tcPr>
            <w:tcW w:w="2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3EC0" w:rsidRPr="009A3EC0" w:rsidRDefault="009A3EC0" w:rsidP="009A3EC0">
            <w:pPr>
              <w:spacing w:after="0"/>
              <w:ind w:right="104"/>
              <w:rPr>
                <w:rFonts w:ascii="Times New Roman" w:hAnsi="Times New Roman" w:cs="Times New Roman"/>
                <w:sz w:val="24"/>
                <w:szCs w:val="24"/>
              </w:rPr>
            </w:pPr>
            <w:r w:rsidRPr="009A3EC0">
              <w:rPr>
                <w:rFonts w:ascii="Times New Roman" w:hAnsi="Times New Roman" w:cs="Times New Roman"/>
                <w:sz w:val="24"/>
                <w:szCs w:val="24"/>
              </w:rPr>
              <w:lastRenderedPageBreak/>
              <w:t>Развитие интеллектуального и творческого потенциала учащихся</w:t>
            </w:r>
            <w:r w:rsidR="00B42522">
              <w:rPr>
                <w:rFonts w:ascii="Times New Roman" w:hAnsi="Times New Roman" w:cs="Times New Roman"/>
                <w:sz w:val="24"/>
                <w:szCs w:val="24"/>
              </w:rPr>
              <w:t xml:space="preserve"> через </w:t>
            </w:r>
            <w:r w:rsidRPr="009A3EC0">
              <w:rPr>
                <w:rFonts w:ascii="Times New Roman" w:hAnsi="Times New Roman" w:cs="Times New Roman"/>
                <w:sz w:val="24"/>
                <w:szCs w:val="24"/>
              </w:rPr>
              <w:t xml:space="preserve">повышение </w:t>
            </w:r>
          </w:p>
          <w:p w:rsidR="009A3EC0" w:rsidRPr="009A3EC0" w:rsidRDefault="009A3EC0" w:rsidP="009A3EC0">
            <w:pPr>
              <w:spacing w:after="0"/>
              <w:ind w:right="104"/>
              <w:rPr>
                <w:rFonts w:ascii="Times New Roman" w:hAnsi="Times New Roman" w:cs="Times New Roman"/>
                <w:sz w:val="24"/>
                <w:szCs w:val="24"/>
              </w:rPr>
            </w:pPr>
            <w:r w:rsidRPr="009A3EC0">
              <w:rPr>
                <w:rFonts w:ascii="Times New Roman" w:hAnsi="Times New Roman" w:cs="Times New Roman"/>
                <w:sz w:val="24"/>
                <w:szCs w:val="24"/>
              </w:rPr>
              <w:t xml:space="preserve">качества образования и расширение возможностей для успешности ученика. </w:t>
            </w: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9A3EC0" w:rsidRPr="009A3EC0" w:rsidRDefault="009A3EC0" w:rsidP="009A3EC0">
            <w:pPr>
              <w:spacing w:after="15"/>
              <w:ind w:right="104"/>
              <w:rPr>
                <w:rFonts w:ascii="Times New Roman" w:hAnsi="Times New Roman" w:cs="Times New Roman"/>
                <w:sz w:val="24"/>
                <w:szCs w:val="24"/>
              </w:rPr>
            </w:pPr>
            <w:r w:rsidRPr="009A3EC0">
              <w:rPr>
                <w:rFonts w:ascii="Times New Roman" w:hAnsi="Times New Roman" w:cs="Times New Roman"/>
                <w:sz w:val="24"/>
                <w:szCs w:val="24"/>
              </w:rPr>
              <w:t xml:space="preserve">Разработка системы стимулирования учащихся и педагогов. </w:t>
            </w:r>
          </w:p>
          <w:p w:rsidR="009A3EC0" w:rsidRPr="009A3EC0" w:rsidRDefault="009A3EC0" w:rsidP="009A3EC0">
            <w:pPr>
              <w:spacing w:after="0"/>
              <w:ind w:right="104"/>
              <w:rPr>
                <w:rFonts w:ascii="Times New Roman" w:hAnsi="Times New Roman" w:cs="Times New Roman"/>
                <w:sz w:val="24"/>
                <w:szCs w:val="24"/>
              </w:rPr>
            </w:pPr>
            <w:r w:rsidRPr="009A3EC0">
              <w:rPr>
                <w:rFonts w:ascii="Times New Roman" w:hAnsi="Times New Roman" w:cs="Times New Roman"/>
                <w:sz w:val="24"/>
                <w:szCs w:val="24"/>
              </w:rPr>
              <w:t xml:space="preserve">Создание оптимальной годовой циклограммы деятельности. Диагностика учащихся на предмет влияния участия в проекте на их успеваемость, расширение кругозор, дальнейшее развитие и успешность.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A3EC0" w:rsidRPr="009A3EC0" w:rsidRDefault="009A3EC0" w:rsidP="009A3EC0">
            <w:pPr>
              <w:spacing w:after="0"/>
              <w:ind w:right="104"/>
              <w:rPr>
                <w:rFonts w:ascii="Times New Roman" w:hAnsi="Times New Roman" w:cs="Times New Roman"/>
                <w:sz w:val="24"/>
                <w:szCs w:val="24"/>
              </w:rPr>
            </w:pPr>
            <w:r w:rsidRPr="009A3EC0">
              <w:rPr>
                <w:rFonts w:ascii="Times New Roman" w:hAnsi="Times New Roman" w:cs="Times New Roman"/>
                <w:sz w:val="24"/>
                <w:szCs w:val="24"/>
              </w:rPr>
              <w:t>2018-</w:t>
            </w:r>
          </w:p>
          <w:p w:rsidR="009A3EC0" w:rsidRPr="009A3EC0" w:rsidRDefault="009A3EC0" w:rsidP="00B42522">
            <w:pPr>
              <w:spacing w:after="0"/>
              <w:ind w:right="104"/>
              <w:rPr>
                <w:rFonts w:ascii="Times New Roman" w:hAnsi="Times New Roman" w:cs="Times New Roman"/>
                <w:sz w:val="24"/>
                <w:szCs w:val="24"/>
              </w:rPr>
            </w:pPr>
            <w:r w:rsidRPr="009A3EC0">
              <w:rPr>
                <w:rFonts w:ascii="Times New Roman" w:hAnsi="Times New Roman" w:cs="Times New Roman"/>
                <w:sz w:val="24"/>
                <w:szCs w:val="24"/>
              </w:rPr>
              <w:t>202</w:t>
            </w:r>
            <w:r w:rsidR="00B42522">
              <w:rPr>
                <w:rFonts w:ascii="Times New Roman" w:hAnsi="Times New Roman" w:cs="Times New Roman"/>
                <w:sz w:val="24"/>
                <w:szCs w:val="24"/>
              </w:rPr>
              <w:t>1</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9A3EC0" w:rsidRPr="009A3EC0" w:rsidRDefault="009A3EC0" w:rsidP="00B42522">
            <w:pPr>
              <w:spacing w:after="0"/>
              <w:ind w:left="1" w:right="104"/>
              <w:rPr>
                <w:rFonts w:ascii="Times New Roman" w:hAnsi="Times New Roman" w:cs="Times New Roman"/>
                <w:sz w:val="24"/>
                <w:szCs w:val="24"/>
              </w:rPr>
            </w:pPr>
            <w:r w:rsidRPr="009A3EC0">
              <w:rPr>
                <w:rFonts w:ascii="Times New Roman" w:hAnsi="Times New Roman" w:cs="Times New Roman"/>
                <w:sz w:val="24"/>
                <w:szCs w:val="24"/>
              </w:rPr>
              <w:t>Оформление школьной базы  интеллектуальных и развивающих игр. Реализация творческих проектов, публикации достижений учеников</w:t>
            </w:r>
          </w:p>
        </w:tc>
        <w:tc>
          <w:tcPr>
            <w:tcW w:w="2126" w:type="dxa"/>
            <w:tcBorders>
              <w:top w:val="nil"/>
              <w:left w:val="nil"/>
              <w:bottom w:val="single" w:sz="8" w:space="0" w:color="auto"/>
              <w:right w:val="single" w:sz="8" w:space="0" w:color="auto"/>
            </w:tcBorders>
          </w:tcPr>
          <w:p w:rsidR="009A3EC0" w:rsidRDefault="00B42522" w:rsidP="001618EE">
            <w:pPr>
              <w:spacing w:after="9"/>
              <w:ind w:left="1" w:right="370"/>
              <w:rPr>
                <w:rFonts w:ascii="Times New Roman" w:hAnsi="Times New Roman" w:cs="Times New Roman"/>
                <w:sz w:val="24"/>
                <w:szCs w:val="24"/>
              </w:rPr>
            </w:pPr>
            <w:r w:rsidRPr="00B42522">
              <w:rPr>
                <w:rFonts w:ascii="Times New Roman" w:hAnsi="Times New Roman" w:cs="Times New Roman"/>
                <w:sz w:val="24"/>
                <w:szCs w:val="24"/>
              </w:rPr>
              <w:t>Директор, заместитель директора по УВР</w:t>
            </w:r>
          </w:p>
        </w:tc>
      </w:tr>
      <w:tr w:rsidR="00B42522" w:rsidRPr="00204579" w:rsidTr="009A3EC0">
        <w:tc>
          <w:tcPr>
            <w:tcW w:w="2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2522" w:rsidRPr="00B42522" w:rsidRDefault="00B42522" w:rsidP="00B42522">
            <w:pPr>
              <w:spacing w:after="15"/>
              <w:ind w:right="104"/>
              <w:rPr>
                <w:rFonts w:ascii="Times New Roman" w:hAnsi="Times New Roman" w:cs="Times New Roman"/>
                <w:sz w:val="24"/>
                <w:szCs w:val="24"/>
              </w:rPr>
            </w:pPr>
            <w:r>
              <w:rPr>
                <w:rFonts w:ascii="Times New Roman" w:hAnsi="Times New Roman" w:cs="Times New Roman"/>
                <w:sz w:val="24"/>
                <w:szCs w:val="24"/>
              </w:rPr>
              <w:t>О</w:t>
            </w:r>
            <w:r w:rsidRPr="00B42522">
              <w:rPr>
                <w:rFonts w:ascii="Times New Roman" w:hAnsi="Times New Roman" w:cs="Times New Roman"/>
                <w:sz w:val="24"/>
                <w:szCs w:val="24"/>
              </w:rPr>
              <w:t>беспечение доступн</w:t>
            </w:r>
            <w:r>
              <w:rPr>
                <w:rFonts w:ascii="Times New Roman" w:hAnsi="Times New Roman" w:cs="Times New Roman"/>
                <w:sz w:val="24"/>
                <w:szCs w:val="24"/>
              </w:rPr>
              <w:t>ости качественного образования через введение н</w:t>
            </w:r>
            <w:r w:rsidRPr="00B42522">
              <w:rPr>
                <w:rFonts w:ascii="Times New Roman" w:hAnsi="Times New Roman" w:cs="Times New Roman"/>
                <w:sz w:val="24"/>
                <w:szCs w:val="24"/>
              </w:rPr>
              <w:t>овшеств в условиях организации образовательного процесса</w:t>
            </w:r>
          </w:p>
        </w:tc>
        <w:tc>
          <w:tcPr>
            <w:tcW w:w="2547" w:type="dxa"/>
            <w:tcBorders>
              <w:top w:val="nil"/>
              <w:left w:val="nil"/>
              <w:bottom w:val="single" w:sz="8" w:space="0" w:color="auto"/>
              <w:right w:val="single" w:sz="8" w:space="0" w:color="auto"/>
            </w:tcBorders>
            <w:tcMar>
              <w:top w:w="0" w:type="dxa"/>
              <w:left w:w="108" w:type="dxa"/>
              <w:bottom w:w="0" w:type="dxa"/>
              <w:right w:w="108" w:type="dxa"/>
            </w:tcMar>
          </w:tcPr>
          <w:p w:rsidR="00B42522" w:rsidRPr="00B42522" w:rsidRDefault="00B42522" w:rsidP="00B42522">
            <w:pPr>
              <w:spacing w:after="15"/>
              <w:ind w:right="104"/>
              <w:rPr>
                <w:rFonts w:ascii="Times New Roman" w:hAnsi="Times New Roman" w:cs="Times New Roman"/>
                <w:sz w:val="24"/>
                <w:szCs w:val="24"/>
              </w:rPr>
            </w:pPr>
            <w:r>
              <w:rPr>
                <w:rFonts w:ascii="Times New Roman" w:hAnsi="Times New Roman" w:cs="Times New Roman"/>
                <w:sz w:val="24"/>
                <w:szCs w:val="24"/>
              </w:rPr>
              <w:t>В</w:t>
            </w:r>
            <w:r w:rsidRPr="00B42522">
              <w:rPr>
                <w:rFonts w:ascii="Times New Roman" w:hAnsi="Times New Roman" w:cs="Times New Roman"/>
                <w:sz w:val="24"/>
                <w:szCs w:val="24"/>
              </w:rPr>
              <w:t>озможность получения цифровой грамотности всех участников образовательного процесса</w:t>
            </w:r>
            <w:r>
              <w:rPr>
                <w:rFonts w:ascii="Times New Roman" w:hAnsi="Times New Roman" w:cs="Times New Roman"/>
                <w:sz w:val="24"/>
                <w:szCs w:val="24"/>
              </w:rPr>
              <w:t xml:space="preserve"> и </w:t>
            </w:r>
            <w:r w:rsidRPr="00B42522">
              <w:rPr>
                <w:rFonts w:ascii="Times New Roman" w:hAnsi="Times New Roman" w:cs="Times New Roman"/>
                <w:sz w:val="24"/>
                <w:szCs w:val="24"/>
              </w:rPr>
              <w:t>получени</w:t>
            </w:r>
            <w:r>
              <w:rPr>
                <w:rFonts w:ascii="Times New Roman" w:hAnsi="Times New Roman" w:cs="Times New Roman"/>
                <w:sz w:val="24"/>
                <w:szCs w:val="24"/>
              </w:rPr>
              <w:t>е</w:t>
            </w:r>
            <w:r w:rsidRPr="00B42522">
              <w:rPr>
                <w:rFonts w:ascii="Times New Roman" w:hAnsi="Times New Roman" w:cs="Times New Roman"/>
                <w:sz w:val="24"/>
                <w:szCs w:val="24"/>
              </w:rPr>
              <w:t xml:space="preserve"> дистанционного обучения. Мониторинг потребностей в материально-техническом оснащении. Переход на пользование электронным дневником, </w:t>
            </w:r>
            <w:r w:rsidRPr="00B42522">
              <w:rPr>
                <w:rFonts w:ascii="Times New Roman" w:hAnsi="Times New Roman" w:cs="Times New Roman"/>
                <w:sz w:val="24"/>
                <w:szCs w:val="24"/>
              </w:rPr>
              <w:lastRenderedPageBreak/>
              <w:t xml:space="preserve">безбумажным журналом. </w:t>
            </w:r>
          </w:p>
          <w:p w:rsidR="00B42522" w:rsidRPr="00204579" w:rsidRDefault="00B42522" w:rsidP="00B42522">
            <w:pPr>
              <w:spacing w:after="0" w:line="240" w:lineRule="auto"/>
              <w:rPr>
                <w:rFonts w:ascii="Calibri" w:eastAsia="Times New Roman" w:hAnsi="Calibri" w:cs="Times New Roman"/>
                <w:sz w:val="28"/>
                <w:szCs w:val="28"/>
                <w:lang w:eastAsia="ru-RU"/>
              </w:rPr>
            </w:pPr>
            <w:r w:rsidRPr="00B42522">
              <w:rPr>
                <w:rFonts w:ascii="Times New Roman" w:hAnsi="Times New Roman" w:cs="Times New Roman"/>
                <w:sz w:val="24"/>
                <w:szCs w:val="24"/>
              </w:rPr>
              <w:t xml:space="preserve">Поиск партнеров по сетевому взаимодействию школьников. Организация обучения родителей. </w:t>
            </w:r>
          </w:p>
          <w:p w:rsidR="00B42522" w:rsidRPr="00B42522" w:rsidRDefault="00B42522" w:rsidP="00B42522">
            <w:pPr>
              <w:spacing w:after="15"/>
              <w:ind w:right="104"/>
              <w:rPr>
                <w:rFonts w:ascii="Times New Roman" w:hAnsi="Times New Roman" w:cs="Times New Roman"/>
                <w:sz w:val="24"/>
                <w:szCs w:val="24"/>
              </w:rPr>
            </w:pPr>
            <w:r w:rsidRPr="00B42522">
              <w:rPr>
                <w:rFonts w:ascii="Times New Roman" w:hAnsi="Times New Roman" w:cs="Times New Roman"/>
                <w:sz w:val="24"/>
                <w:szCs w:val="24"/>
              </w:rPr>
              <w:t xml:space="preserve">Оснащение кабинетов физики, информатики, математики, химии и биологии современными </w:t>
            </w:r>
            <w:proofErr w:type="spellStart"/>
            <w:r w:rsidRPr="00B42522">
              <w:rPr>
                <w:rFonts w:ascii="Times New Roman" w:hAnsi="Times New Roman" w:cs="Times New Roman"/>
                <w:sz w:val="24"/>
                <w:szCs w:val="24"/>
              </w:rPr>
              <w:t>учебно</w:t>
            </w:r>
            <w:proofErr w:type="spellEnd"/>
            <w:r w:rsidRPr="00B42522">
              <w:rPr>
                <w:rFonts w:ascii="Times New Roman" w:hAnsi="Times New Roman" w:cs="Times New Roman"/>
                <w:sz w:val="24"/>
                <w:szCs w:val="24"/>
              </w:rPr>
              <w:t xml:space="preserve"> – дидактическими, наглядными материалами;</w:t>
            </w:r>
          </w:p>
          <w:p w:rsidR="00B42522" w:rsidRPr="00B42522" w:rsidRDefault="00B42522" w:rsidP="00B42522">
            <w:pPr>
              <w:spacing w:after="15"/>
              <w:ind w:right="104"/>
              <w:rPr>
                <w:rFonts w:ascii="Times New Roman" w:hAnsi="Times New Roman" w:cs="Times New Roman"/>
                <w:sz w:val="24"/>
                <w:szCs w:val="24"/>
              </w:rPr>
            </w:pPr>
            <w:r w:rsidRPr="00B42522">
              <w:rPr>
                <w:rFonts w:ascii="Times New Roman" w:hAnsi="Times New Roman" w:cs="Times New Roman"/>
                <w:sz w:val="24"/>
                <w:szCs w:val="24"/>
              </w:rPr>
              <w:t xml:space="preserve">пополнение библиотечного фонда школы </w:t>
            </w:r>
            <w:proofErr w:type="spellStart"/>
            <w:r w:rsidRPr="00B42522">
              <w:rPr>
                <w:rFonts w:ascii="Times New Roman" w:hAnsi="Times New Roman" w:cs="Times New Roman"/>
                <w:sz w:val="24"/>
                <w:szCs w:val="24"/>
              </w:rPr>
              <w:t>учебно</w:t>
            </w:r>
            <w:proofErr w:type="spellEnd"/>
            <w:r w:rsidRPr="00B42522">
              <w:rPr>
                <w:rFonts w:ascii="Times New Roman" w:hAnsi="Times New Roman" w:cs="Times New Roman"/>
                <w:sz w:val="24"/>
                <w:szCs w:val="24"/>
              </w:rPr>
              <w:t xml:space="preserve"> – методической литературой</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42522" w:rsidRPr="00B42522" w:rsidRDefault="00B42522" w:rsidP="00B42522">
            <w:pPr>
              <w:spacing w:after="15"/>
              <w:ind w:right="104"/>
              <w:rPr>
                <w:rFonts w:ascii="Times New Roman" w:hAnsi="Times New Roman" w:cs="Times New Roman"/>
                <w:sz w:val="24"/>
                <w:szCs w:val="24"/>
              </w:rPr>
            </w:pPr>
            <w:r w:rsidRPr="00B42522">
              <w:rPr>
                <w:rFonts w:ascii="Times New Roman" w:hAnsi="Times New Roman" w:cs="Times New Roman"/>
                <w:sz w:val="24"/>
                <w:szCs w:val="24"/>
              </w:rPr>
              <w:lastRenderedPageBreak/>
              <w:t>2018-</w:t>
            </w:r>
          </w:p>
          <w:p w:rsidR="00B42522" w:rsidRPr="00B42522" w:rsidRDefault="00B42522" w:rsidP="00B42522">
            <w:pPr>
              <w:spacing w:after="15"/>
              <w:ind w:right="104"/>
              <w:rPr>
                <w:rFonts w:ascii="Times New Roman" w:hAnsi="Times New Roman" w:cs="Times New Roman"/>
                <w:sz w:val="24"/>
                <w:szCs w:val="24"/>
              </w:rPr>
            </w:pPr>
            <w:r w:rsidRPr="00B42522">
              <w:rPr>
                <w:rFonts w:ascii="Times New Roman" w:hAnsi="Times New Roman" w:cs="Times New Roman"/>
                <w:sz w:val="24"/>
                <w:szCs w:val="24"/>
              </w:rPr>
              <w:t>202</w:t>
            </w:r>
            <w:r>
              <w:rPr>
                <w:rFonts w:ascii="Times New Roman" w:hAnsi="Times New Roman" w:cs="Times New Roman"/>
                <w:sz w:val="24"/>
                <w:szCs w:val="24"/>
              </w:rPr>
              <w:t>1</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B42522" w:rsidRPr="00B42522" w:rsidRDefault="00B42522" w:rsidP="00B42522">
            <w:pPr>
              <w:spacing w:after="15"/>
              <w:ind w:left="1" w:right="104"/>
              <w:rPr>
                <w:rFonts w:ascii="Times New Roman" w:hAnsi="Times New Roman" w:cs="Times New Roman"/>
                <w:sz w:val="24"/>
                <w:szCs w:val="24"/>
              </w:rPr>
            </w:pPr>
            <w:r w:rsidRPr="00B42522">
              <w:rPr>
                <w:rFonts w:ascii="Times New Roman" w:hAnsi="Times New Roman" w:cs="Times New Roman"/>
                <w:sz w:val="24"/>
                <w:szCs w:val="24"/>
              </w:rPr>
              <w:t>Обновление материально- технической базы информационн</w:t>
            </w:r>
            <w:proofErr w:type="gramStart"/>
            <w:r w:rsidRPr="00B42522">
              <w:rPr>
                <w:rFonts w:ascii="Times New Roman" w:hAnsi="Times New Roman" w:cs="Times New Roman"/>
                <w:sz w:val="24"/>
                <w:szCs w:val="24"/>
              </w:rPr>
              <w:t>о-</w:t>
            </w:r>
            <w:proofErr w:type="gramEnd"/>
            <w:r w:rsidRPr="00B42522">
              <w:rPr>
                <w:rFonts w:ascii="Times New Roman" w:hAnsi="Times New Roman" w:cs="Times New Roman"/>
                <w:sz w:val="24"/>
                <w:szCs w:val="24"/>
              </w:rPr>
              <w:t xml:space="preserve"> образовательной среды: </w:t>
            </w:r>
          </w:p>
          <w:p w:rsidR="00B42522" w:rsidRPr="00B42522" w:rsidRDefault="00B42522" w:rsidP="00B42522">
            <w:pPr>
              <w:spacing w:after="15"/>
              <w:ind w:left="1" w:right="104"/>
              <w:rPr>
                <w:rFonts w:ascii="Times New Roman" w:hAnsi="Times New Roman" w:cs="Times New Roman"/>
                <w:sz w:val="24"/>
                <w:szCs w:val="24"/>
              </w:rPr>
            </w:pPr>
            <w:r w:rsidRPr="00B42522">
              <w:rPr>
                <w:rFonts w:ascii="Times New Roman" w:hAnsi="Times New Roman" w:cs="Times New Roman"/>
                <w:sz w:val="24"/>
                <w:szCs w:val="24"/>
              </w:rPr>
              <w:t>приобрет</w:t>
            </w:r>
            <w:r>
              <w:rPr>
                <w:rFonts w:ascii="Times New Roman" w:hAnsi="Times New Roman" w:cs="Times New Roman"/>
                <w:sz w:val="24"/>
                <w:szCs w:val="24"/>
              </w:rPr>
              <w:t xml:space="preserve">ение  компьютеров для учащихся. </w:t>
            </w:r>
            <w:r w:rsidRPr="00B42522">
              <w:rPr>
                <w:rFonts w:ascii="Times New Roman" w:hAnsi="Times New Roman" w:cs="Times New Roman"/>
                <w:sz w:val="24"/>
                <w:szCs w:val="24"/>
              </w:rPr>
              <w:t xml:space="preserve">Разработка курсов дистанционного обучения, методическое и дидактическое наполнение </w:t>
            </w:r>
            <w:r w:rsidRPr="00B42522">
              <w:rPr>
                <w:rFonts w:ascii="Times New Roman" w:hAnsi="Times New Roman" w:cs="Times New Roman"/>
                <w:sz w:val="24"/>
                <w:szCs w:val="24"/>
              </w:rPr>
              <w:lastRenderedPageBreak/>
              <w:t xml:space="preserve">курсов. </w:t>
            </w:r>
          </w:p>
        </w:tc>
        <w:tc>
          <w:tcPr>
            <w:tcW w:w="2126" w:type="dxa"/>
            <w:tcBorders>
              <w:top w:val="nil"/>
              <w:left w:val="nil"/>
              <w:bottom w:val="single" w:sz="8" w:space="0" w:color="auto"/>
              <w:right w:val="single" w:sz="8" w:space="0" w:color="auto"/>
            </w:tcBorders>
          </w:tcPr>
          <w:p w:rsidR="00B42522" w:rsidRPr="00B42522" w:rsidRDefault="00B42522" w:rsidP="001618EE">
            <w:pPr>
              <w:spacing w:after="9"/>
              <w:ind w:left="1" w:right="370"/>
              <w:rPr>
                <w:rFonts w:ascii="Times New Roman" w:hAnsi="Times New Roman" w:cs="Times New Roman"/>
                <w:sz w:val="24"/>
                <w:szCs w:val="24"/>
              </w:rPr>
            </w:pPr>
            <w:r w:rsidRPr="00B42522">
              <w:rPr>
                <w:rFonts w:ascii="Times New Roman" w:hAnsi="Times New Roman" w:cs="Times New Roman"/>
                <w:sz w:val="24"/>
                <w:szCs w:val="24"/>
              </w:rPr>
              <w:lastRenderedPageBreak/>
              <w:t>Директор, заместитель директора по УВР</w:t>
            </w:r>
            <w:r>
              <w:rPr>
                <w:rFonts w:ascii="Times New Roman" w:hAnsi="Times New Roman" w:cs="Times New Roman"/>
                <w:sz w:val="24"/>
                <w:szCs w:val="24"/>
              </w:rPr>
              <w:t>, заведующие кабинетами, библиотекарь</w:t>
            </w:r>
          </w:p>
        </w:tc>
      </w:tr>
    </w:tbl>
    <w:p w:rsidR="00861C64" w:rsidRDefault="00861C64" w:rsidP="00BC07CC">
      <w:pPr>
        <w:spacing w:after="0" w:line="240" w:lineRule="auto"/>
        <w:jc w:val="center"/>
        <w:rPr>
          <w:rFonts w:ascii="Times New Roman" w:eastAsia="Times New Roman" w:hAnsi="Times New Roman" w:cs="Times New Roman"/>
          <w:color w:val="000000"/>
          <w:sz w:val="28"/>
          <w:szCs w:val="28"/>
          <w:lang w:eastAsia="ru-RU"/>
        </w:rPr>
      </w:pPr>
    </w:p>
    <w:p w:rsidR="00BC07CC" w:rsidRPr="00861C64" w:rsidRDefault="00BC07CC" w:rsidP="00861C64">
      <w:pPr>
        <w:pStyle w:val="a7"/>
        <w:numPr>
          <w:ilvl w:val="0"/>
          <w:numId w:val="8"/>
        </w:numPr>
        <w:spacing w:after="0" w:line="240" w:lineRule="auto"/>
        <w:jc w:val="center"/>
        <w:rPr>
          <w:rFonts w:ascii="Times New Roman" w:eastAsia="Times New Roman" w:hAnsi="Times New Roman" w:cs="Times New Roman"/>
          <w:color w:val="000000"/>
          <w:sz w:val="28"/>
          <w:szCs w:val="28"/>
          <w:lang w:eastAsia="ru-RU"/>
        </w:rPr>
      </w:pPr>
      <w:r w:rsidRPr="00861C64">
        <w:rPr>
          <w:rFonts w:ascii="Times New Roman" w:eastAsia="Times New Roman" w:hAnsi="Times New Roman" w:cs="Times New Roman"/>
          <w:color w:val="000000"/>
          <w:sz w:val="28"/>
          <w:szCs w:val="28"/>
          <w:lang w:eastAsia="ru-RU"/>
        </w:rPr>
        <w:t>Сохранение и укрепление здоровья субъектов образовательного процесса</w:t>
      </w:r>
    </w:p>
    <w:p w:rsidR="00861C64" w:rsidRPr="00861C64" w:rsidRDefault="00861C64" w:rsidP="00861C64">
      <w:pPr>
        <w:pStyle w:val="a7"/>
        <w:spacing w:after="0" w:line="240" w:lineRule="auto"/>
        <w:ind w:left="450"/>
        <w:rPr>
          <w:rFonts w:ascii="Calibri" w:eastAsia="Times New Roman" w:hAnsi="Calibri" w:cs="Times New Roman"/>
          <w:color w:val="000000"/>
          <w:sz w:val="28"/>
          <w:szCs w:val="28"/>
          <w:lang w:eastAsia="ru-RU"/>
        </w:rPr>
      </w:pPr>
    </w:p>
    <w:tbl>
      <w:tblPr>
        <w:tblW w:w="0" w:type="auto"/>
        <w:tblCellMar>
          <w:left w:w="0" w:type="dxa"/>
          <w:right w:w="0" w:type="dxa"/>
        </w:tblCellMar>
        <w:tblLook w:val="04A0" w:firstRow="1" w:lastRow="0" w:firstColumn="1" w:lastColumn="0" w:noHBand="0" w:noVBand="1"/>
      </w:tblPr>
      <w:tblGrid>
        <w:gridCol w:w="1970"/>
        <w:gridCol w:w="3355"/>
        <w:gridCol w:w="1489"/>
        <w:gridCol w:w="2757"/>
      </w:tblGrid>
      <w:tr w:rsidR="00BC07CC" w:rsidRPr="00204579" w:rsidTr="00DF5B6F">
        <w:tc>
          <w:tcPr>
            <w:tcW w:w="1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07CC" w:rsidRPr="00B42522" w:rsidRDefault="00BC07CC" w:rsidP="00BC07CC">
            <w:pPr>
              <w:spacing w:after="0" w:line="240" w:lineRule="auto"/>
              <w:jc w:val="center"/>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Направления</w:t>
            </w:r>
          </w:p>
        </w:tc>
        <w:tc>
          <w:tcPr>
            <w:tcW w:w="33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07CC" w:rsidRPr="00B42522" w:rsidRDefault="00BC07CC" w:rsidP="00BC07CC">
            <w:pPr>
              <w:spacing w:after="0" w:line="240" w:lineRule="auto"/>
              <w:jc w:val="center"/>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Мероприятия</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07CC" w:rsidRPr="00B42522" w:rsidRDefault="00BC07CC" w:rsidP="00BC07CC">
            <w:pPr>
              <w:spacing w:after="0" w:line="240" w:lineRule="auto"/>
              <w:jc w:val="center"/>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Сроки</w:t>
            </w:r>
          </w:p>
        </w:tc>
        <w:tc>
          <w:tcPr>
            <w:tcW w:w="27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07CC" w:rsidRPr="00B42522" w:rsidRDefault="00BC07CC" w:rsidP="00BC07CC">
            <w:pPr>
              <w:spacing w:after="0" w:line="240" w:lineRule="auto"/>
              <w:jc w:val="center"/>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Ответственные</w:t>
            </w:r>
          </w:p>
        </w:tc>
      </w:tr>
      <w:tr w:rsidR="00BC07CC" w:rsidRPr="00204579" w:rsidTr="00DF5B6F">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07CC" w:rsidRPr="00B42522" w:rsidRDefault="00BC07CC" w:rsidP="00BC07CC">
            <w:pPr>
              <w:spacing w:after="0" w:line="240" w:lineRule="auto"/>
              <w:jc w:val="center"/>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1</w:t>
            </w:r>
          </w:p>
        </w:tc>
        <w:tc>
          <w:tcPr>
            <w:tcW w:w="3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7CC" w:rsidRPr="00B42522" w:rsidRDefault="00BC07CC" w:rsidP="00BC07CC">
            <w:pPr>
              <w:spacing w:after="0" w:line="240" w:lineRule="auto"/>
              <w:jc w:val="center"/>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2</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7CC" w:rsidRPr="00B42522" w:rsidRDefault="00BC07CC" w:rsidP="00BC07CC">
            <w:pPr>
              <w:spacing w:after="0" w:line="240" w:lineRule="auto"/>
              <w:jc w:val="center"/>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3</w:t>
            </w:r>
          </w:p>
        </w:tc>
        <w:tc>
          <w:tcPr>
            <w:tcW w:w="2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C07CC" w:rsidRPr="00B42522" w:rsidRDefault="00BC07CC" w:rsidP="00BC07CC">
            <w:pPr>
              <w:spacing w:after="0" w:line="240" w:lineRule="auto"/>
              <w:jc w:val="center"/>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4</w:t>
            </w:r>
          </w:p>
        </w:tc>
      </w:tr>
      <w:tr w:rsidR="00B42522" w:rsidRPr="00204579" w:rsidTr="00DF5B6F">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2522" w:rsidRPr="00B42522" w:rsidRDefault="00B42522"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Обеспечение сохранения и укрепления здоровья учащихся.</w:t>
            </w:r>
          </w:p>
        </w:tc>
        <w:tc>
          <w:tcPr>
            <w:tcW w:w="3355" w:type="dxa"/>
            <w:tcBorders>
              <w:top w:val="nil"/>
              <w:left w:val="nil"/>
              <w:bottom w:val="single" w:sz="8" w:space="0" w:color="auto"/>
              <w:right w:val="single" w:sz="8" w:space="0" w:color="auto"/>
            </w:tcBorders>
            <w:tcMar>
              <w:top w:w="0" w:type="dxa"/>
              <w:left w:w="108" w:type="dxa"/>
              <w:bottom w:w="0" w:type="dxa"/>
              <w:right w:w="108" w:type="dxa"/>
            </w:tcMar>
            <w:hideMark/>
          </w:tcPr>
          <w:p w:rsidR="00B42522" w:rsidRPr="00B42522" w:rsidRDefault="00B42522" w:rsidP="00DF5B6F">
            <w:pPr>
              <w:spacing w:after="0" w:line="240" w:lineRule="auto"/>
              <w:rPr>
                <w:rFonts w:ascii="Times New Roman" w:eastAsia="Times New Roman" w:hAnsi="Times New Roman" w:cs="Times New Roman"/>
                <w:sz w:val="24"/>
                <w:szCs w:val="24"/>
                <w:lang w:eastAsia="ru-RU"/>
              </w:rPr>
            </w:pPr>
            <w:r w:rsidRPr="00B42522">
              <w:rPr>
                <w:rFonts w:ascii="Times New Roman" w:eastAsia="Times New Roman" w:hAnsi="Times New Roman" w:cs="Times New Roman"/>
                <w:sz w:val="24"/>
                <w:szCs w:val="24"/>
                <w:lang w:eastAsia="ru-RU"/>
              </w:rPr>
              <w:t>1. Обследование детей, поступающих в школу. Выделение учащихся группы «риска» и больных детей.</w:t>
            </w:r>
          </w:p>
          <w:p w:rsidR="00B42522" w:rsidRPr="00B42522" w:rsidRDefault="00B42522" w:rsidP="00DF5B6F">
            <w:pPr>
              <w:spacing w:after="0" w:line="240" w:lineRule="auto"/>
              <w:rPr>
                <w:rFonts w:ascii="Times New Roman" w:eastAsia="Times New Roman" w:hAnsi="Times New Roman" w:cs="Times New Roman"/>
                <w:sz w:val="24"/>
                <w:szCs w:val="24"/>
                <w:lang w:eastAsia="ru-RU"/>
              </w:rPr>
            </w:pPr>
            <w:r w:rsidRPr="00B42522">
              <w:rPr>
                <w:rFonts w:ascii="Times New Roman" w:eastAsia="Times New Roman" w:hAnsi="Times New Roman" w:cs="Times New Roman"/>
                <w:sz w:val="24"/>
                <w:szCs w:val="24"/>
                <w:lang w:eastAsia="ru-RU"/>
              </w:rPr>
              <w:t>2. Мониторинг состояния здоровья учащихся  1 - 9 классов</w:t>
            </w:r>
          </w:p>
          <w:p w:rsidR="00B42522" w:rsidRPr="00B42522" w:rsidRDefault="00B42522" w:rsidP="00DF5B6F">
            <w:pPr>
              <w:spacing w:after="0" w:line="240" w:lineRule="auto"/>
              <w:rPr>
                <w:rFonts w:ascii="Times New Roman" w:eastAsia="Times New Roman" w:hAnsi="Times New Roman" w:cs="Times New Roman"/>
                <w:sz w:val="24"/>
                <w:szCs w:val="24"/>
                <w:lang w:eastAsia="ru-RU"/>
              </w:rPr>
            </w:pPr>
            <w:r w:rsidRPr="00B42522">
              <w:rPr>
                <w:rFonts w:ascii="Times New Roman" w:eastAsia="Times New Roman" w:hAnsi="Times New Roman" w:cs="Times New Roman"/>
                <w:sz w:val="24"/>
                <w:szCs w:val="24"/>
                <w:lang w:eastAsia="ru-RU"/>
              </w:rPr>
              <w:t>3. Создание банка данных о состоянии здоровья обучающихся.</w:t>
            </w:r>
          </w:p>
          <w:p w:rsidR="00B42522" w:rsidRPr="00B42522" w:rsidRDefault="00B42522" w:rsidP="00DF5B6F">
            <w:pPr>
              <w:spacing w:after="0" w:line="240" w:lineRule="auto"/>
              <w:rPr>
                <w:rFonts w:ascii="Times New Roman" w:eastAsia="Times New Roman" w:hAnsi="Times New Roman" w:cs="Times New Roman"/>
                <w:sz w:val="24"/>
                <w:szCs w:val="24"/>
                <w:lang w:eastAsia="ru-RU"/>
              </w:rPr>
            </w:pPr>
            <w:r w:rsidRPr="00B42522">
              <w:rPr>
                <w:rFonts w:ascii="Times New Roman" w:eastAsia="Times New Roman" w:hAnsi="Times New Roman" w:cs="Times New Roman"/>
                <w:sz w:val="24"/>
                <w:szCs w:val="24"/>
                <w:lang w:eastAsia="ru-RU"/>
              </w:rPr>
              <w:t>4. Диагностика интеллектуальной, эмоционально - волевой сферы учащихся 5 – 8 классов.</w:t>
            </w:r>
          </w:p>
          <w:p w:rsidR="00B42522" w:rsidRPr="00B42522" w:rsidRDefault="00B42522" w:rsidP="00DF5B6F">
            <w:pPr>
              <w:spacing w:after="0" w:line="240" w:lineRule="auto"/>
              <w:rPr>
                <w:rFonts w:ascii="Times New Roman" w:eastAsia="Times New Roman" w:hAnsi="Times New Roman" w:cs="Times New Roman"/>
                <w:sz w:val="24"/>
                <w:szCs w:val="24"/>
                <w:lang w:eastAsia="ru-RU"/>
              </w:rPr>
            </w:pPr>
            <w:r w:rsidRPr="00B42522">
              <w:rPr>
                <w:rFonts w:ascii="Times New Roman" w:eastAsia="Times New Roman" w:hAnsi="Times New Roman" w:cs="Times New Roman"/>
                <w:sz w:val="24"/>
                <w:szCs w:val="24"/>
                <w:lang w:eastAsia="ru-RU"/>
              </w:rPr>
              <w:t>5. Принятие программы «Тропинкой здоровья».</w:t>
            </w:r>
          </w:p>
          <w:p w:rsidR="00B42522" w:rsidRPr="00B42522" w:rsidRDefault="00B42522" w:rsidP="00DF5B6F">
            <w:pPr>
              <w:spacing w:after="0" w:line="240" w:lineRule="auto"/>
              <w:rPr>
                <w:rFonts w:ascii="Times New Roman" w:eastAsia="Times New Roman" w:hAnsi="Times New Roman" w:cs="Times New Roman"/>
                <w:sz w:val="24"/>
                <w:szCs w:val="24"/>
                <w:lang w:eastAsia="ru-RU"/>
              </w:rPr>
            </w:pPr>
            <w:r w:rsidRPr="00B42522">
              <w:rPr>
                <w:rFonts w:ascii="Times New Roman" w:eastAsia="Times New Roman" w:hAnsi="Times New Roman" w:cs="Times New Roman"/>
                <w:sz w:val="24"/>
                <w:szCs w:val="24"/>
                <w:lang w:eastAsia="ru-RU"/>
              </w:rPr>
              <w:t xml:space="preserve">6. Проведение бесед по профилактике алкогольной и наркотической зависимости </w:t>
            </w:r>
            <w:r w:rsidRPr="00B42522">
              <w:rPr>
                <w:rFonts w:ascii="Times New Roman" w:eastAsia="Times New Roman" w:hAnsi="Times New Roman" w:cs="Times New Roman"/>
                <w:sz w:val="24"/>
                <w:szCs w:val="24"/>
                <w:lang w:eastAsia="ru-RU"/>
              </w:rPr>
              <w:lastRenderedPageBreak/>
              <w:t>среди учащихся.</w:t>
            </w:r>
          </w:p>
          <w:p w:rsidR="00B42522" w:rsidRPr="00B42522" w:rsidRDefault="00B42522" w:rsidP="00DF5B6F">
            <w:pPr>
              <w:spacing w:after="0" w:line="240" w:lineRule="auto"/>
              <w:rPr>
                <w:rFonts w:ascii="Times New Roman" w:eastAsia="Times New Roman" w:hAnsi="Times New Roman" w:cs="Times New Roman"/>
                <w:sz w:val="24"/>
                <w:szCs w:val="24"/>
                <w:lang w:eastAsia="ru-RU"/>
              </w:rPr>
            </w:pPr>
            <w:r w:rsidRPr="00B42522">
              <w:rPr>
                <w:rFonts w:ascii="Times New Roman" w:eastAsia="Times New Roman" w:hAnsi="Times New Roman" w:cs="Times New Roman"/>
                <w:sz w:val="24"/>
                <w:szCs w:val="24"/>
                <w:lang w:eastAsia="ru-RU"/>
              </w:rPr>
              <w:t>7. Проведение бесед по формированию гигиенических знаний, норм и правил здорового образа жизни среди учащихся.</w:t>
            </w:r>
          </w:p>
          <w:p w:rsidR="00B42522" w:rsidRPr="00B42522" w:rsidRDefault="00B42522" w:rsidP="00DF5B6F">
            <w:pPr>
              <w:spacing w:after="0" w:line="240" w:lineRule="auto"/>
              <w:rPr>
                <w:rFonts w:ascii="Times New Roman" w:eastAsia="Times New Roman" w:hAnsi="Times New Roman" w:cs="Times New Roman"/>
                <w:sz w:val="24"/>
                <w:szCs w:val="24"/>
                <w:lang w:eastAsia="ru-RU"/>
              </w:rPr>
            </w:pPr>
            <w:r w:rsidRPr="00B42522">
              <w:rPr>
                <w:rFonts w:ascii="Times New Roman" w:eastAsia="Times New Roman" w:hAnsi="Times New Roman" w:cs="Times New Roman"/>
                <w:sz w:val="24"/>
                <w:szCs w:val="24"/>
                <w:lang w:eastAsia="ru-RU"/>
              </w:rPr>
              <w:t>8. Внедрение в образовательный процесс (1 – 8 классы) малых форм физического воспитания (физкультурные паузы, подвижные перемены, часы здоровья).</w:t>
            </w:r>
          </w:p>
          <w:p w:rsidR="00B42522" w:rsidRPr="00B42522" w:rsidRDefault="00B42522" w:rsidP="00DF5B6F">
            <w:pPr>
              <w:spacing w:after="0" w:line="240" w:lineRule="auto"/>
              <w:rPr>
                <w:rFonts w:ascii="Times New Roman" w:eastAsia="Times New Roman" w:hAnsi="Times New Roman" w:cs="Times New Roman"/>
                <w:sz w:val="24"/>
                <w:szCs w:val="24"/>
                <w:lang w:eastAsia="ru-RU"/>
              </w:rPr>
            </w:pPr>
            <w:r w:rsidRPr="00B42522">
              <w:rPr>
                <w:rFonts w:ascii="Times New Roman" w:eastAsia="Times New Roman" w:hAnsi="Times New Roman" w:cs="Times New Roman"/>
                <w:sz w:val="24"/>
                <w:szCs w:val="24"/>
                <w:lang w:eastAsia="ru-RU"/>
              </w:rPr>
              <w:t>9.Регулярное проведение дней здоровья, ОБЖ, защиты детей.</w:t>
            </w:r>
          </w:p>
          <w:p w:rsidR="00B42522" w:rsidRPr="00B42522" w:rsidRDefault="00B42522" w:rsidP="00DF5B6F">
            <w:pPr>
              <w:spacing w:after="0" w:line="240" w:lineRule="auto"/>
              <w:rPr>
                <w:rFonts w:ascii="Times New Roman" w:eastAsia="Times New Roman" w:hAnsi="Times New Roman" w:cs="Times New Roman"/>
                <w:sz w:val="24"/>
                <w:szCs w:val="24"/>
                <w:lang w:eastAsia="ru-RU"/>
              </w:rPr>
            </w:pPr>
            <w:r w:rsidRPr="00B42522">
              <w:rPr>
                <w:rFonts w:ascii="Times New Roman" w:eastAsia="Times New Roman" w:hAnsi="Times New Roman" w:cs="Times New Roman"/>
                <w:sz w:val="24"/>
                <w:szCs w:val="24"/>
                <w:lang w:eastAsia="ru-RU"/>
              </w:rPr>
              <w:t>10. Выпуск бюллетеней по профилактике различных заболеваний.</w:t>
            </w:r>
          </w:p>
          <w:p w:rsidR="00B42522" w:rsidRPr="00B42522" w:rsidRDefault="00B42522" w:rsidP="00DF5B6F">
            <w:pPr>
              <w:spacing w:after="0" w:line="240" w:lineRule="auto"/>
              <w:rPr>
                <w:rFonts w:ascii="Times New Roman" w:eastAsia="Times New Roman" w:hAnsi="Times New Roman" w:cs="Times New Roman"/>
                <w:sz w:val="24"/>
                <w:szCs w:val="24"/>
                <w:lang w:eastAsia="ru-RU"/>
              </w:rPr>
            </w:pPr>
            <w:r w:rsidRPr="00B42522">
              <w:rPr>
                <w:rFonts w:ascii="Times New Roman" w:eastAsia="Times New Roman" w:hAnsi="Times New Roman" w:cs="Times New Roman"/>
                <w:sz w:val="24"/>
                <w:szCs w:val="24"/>
                <w:lang w:eastAsia="ru-RU"/>
              </w:rPr>
              <w:t>11. Проведение конкурса на самый спортивный класс.</w:t>
            </w:r>
          </w:p>
          <w:p w:rsidR="00B42522" w:rsidRPr="00B42522" w:rsidRDefault="00B42522" w:rsidP="00DF5B6F">
            <w:pPr>
              <w:spacing w:after="0" w:line="240" w:lineRule="auto"/>
              <w:rPr>
                <w:rFonts w:ascii="Times New Roman" w:eastAsia="Times New Roman" w:hAnsi="Times New Roman" w:cs="Times New Roman"/>
                <w:sz w:val="24"/>
                <w:szCs w:val="24"/>
                <w:lang w:eastAsia="ru-RU"/>
              </w:rPr>
            </w:pPr>
            <w:r w:rsidRPr="00B42522">
              <w:rPr>
                <w:rFonts w:ascii="Times New Roman" w:eastAsia="Times New Roman" w:hAnsi="Times New Roman" w:cs="Times New Roman"/>
                <w:sz w:val="24"/>
                <w:szCs w:val="24"/>
                <w:lang w:eastAsia="ru-RU"/>
              </w:rPr>
              <w:t>12. Проведение профилактических медицинских осмотров обучающихся. </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B42522" w:rsidRPr="00B42522" w:rsidRDefault="00B42522" w:rsidP="001618EE">
            <w:pPr>
              <w:spacing w:after="15"/>
              <w:ind w:right="104"/>
              <w:rPr>
                <w:rFonts w:ascii="Times New Roman" w:hAnsi="Times New Roman" w:cs="Times New Roman"/>
                <w:sz w:val="24"/>
                <w:szCs w:val="24"/>
              </w:rPr>
            </w:pPr>
            <w:r w:rsidRPr="00B42522">
              <w:rPr>
                <w:rFonts w:ascii="Times New Roman" w:hAnsi="Times New Roman" w:cs="Times New Roman"/>
                <w:sz w:val="24"/>
                <w:szCs w:val="24"/>
              </w:rPr>
              <w:lastRenderedPageBreak/>
              <w:t>2018-</w:t>
            </w:r>
          </w:p>
          <w:p w:rsidR="00B42522" w:rsidRPr="00B42522" w:rsidRDefault="00B42522" w:rsidP="001618EE">
            <w:pPr>
              <w:spacing w:after="15"/>
              <w:ind w:right="104"/>
              <w:rPr>
                <w:rFonts w:ascii="Times New Roman" w:hAnsi="Times New Roman" w:cs="Times New Roman"/>
                <w:sz w:val="24"/>
                <w:szCs w:val="24"/>
              </w:rPr>
            </w:pPr>
            <w:r w:rsidRPr="00B42522">
              <w:rPr>
                <w:rFonts w:ascii="Times New Roman" w:hAnsi="Times New Roman" w:cs="Times New Roman"/>
                <w:sz w:val="24"/>
                <w:szCs w:val="24"/>
              </w:rPr>
              <w:t>2021</w:t>
            </w:r>
          </w:p>
        </w:tc>
        <w:tc>
          <w:tcPr>
            <w:tcW w:w="2757" w:type="dxa"/>
            <w:tcBorders>
              <w:top w:val="nil"/>
              <w:left w:val="nil"/>
              <w:bottom w:val="single" w:sz="8" w:space="0" w:color="auto"/>
              <w:right w:val="single" w:sz="8" w:space="0" w:color="auto"/>
            </w:tcBorders>
            <w:tcMar>
              <w:top w:w="0" w:type="dxa"/>
              <w:left w:w="108" w:type="dxa"/>
              <w:bottom w:w="0" w:type="dxa"/>
              <w:right w:w="108" w:type="dxa"/>
            </w:tcMar>
            <w:hideMark/>
          </w:tcPr>
          <w:p w:rsidR="00B42522" w:rsidRPr="00B42522" w:rsidRDefault="00B42522"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Медсестра школы, врачи</w:t>
            </w:r>
          </w:p>
          <w:p w:rsidR="00B42522" w:rsidRPr="00B42522" w:rsidRDefault="00B42522"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p w:rsidR="00B42522" w:rsidRPr="00B42522" w:rsidRDefault="00B42522"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p w:rsidR="00B42522" w:rsidRPr="00B42522" w:rsidRDefault="00B42522" w:rsidP="00BC07CC">
            <w:pPr>
              <w:spacing w:after="0" w:line="240" w:lineRule="auto"/>
              <w:rPr>
                <w:rFonts w:ascii="Times New Roman" w:eastAsia="Times New Roman" w:hAnsi="Times New Roman" w:cs="Times New Roman"/>
                <w:sz w:val="24"/>
                <w:szCs w:val="24"/>
                <w:lang w:eastAsia="ru-RU"/>
              </w:rPr>
            </w:pPr>
          </w:p>
          <w:p w:rsidR="00B42522" w:rsidRPr="00B42522" w:rsidRDefault="00B42522"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Медицинская сестра</w:t>
            </w:r>
          </w:p>
          <w:p w:rsidR="00B42522" w:rsidRPr="00B42522" w:rsidRDefault="00B42522"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p w:rsidR="00B42522" w:rsidRPr="00B42522" w:rsidRDefault="00B42522" w:rsidP="00BC07CC">
            <w:pPr>
              <w:spacing w:after="0" w:line="240" w:lineRule="auto"/>
              <w:rPr>
                <w:rFonts w:ascii="Times New Roman" w:eastAsia="Times New Roman" w:hAnsi="Times New Roman" w:cs="Times New Roman"/>
                <w:sz w:val="24"/>
                <w:szCs w:val="24"/>
                <w:lang w:eastAsia="ru-RU"/>
              </w:rPr>
            </w:pPr>
          </w:p>
          <w:p w:rsidR="00B42522" w:rsidRPr="00B42522" w:rsidRDefault="00B42522"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Зам. директора по ВР</w:t>
            </w:r>
          </w:p>
          <w:p w:rsidR="00B42522" w:rsidRPr="00B42522" w:rsidRDefault="00B42522"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p w:rsidR="00B42522" w:rsidRPr="00B42522" w:rsidRDefault="00B42522"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Классные руководители</w:t>
            </w:r>
          </w:p>
          <w:p w:rsidR="00B42522" w:rsidRPr="00B42522" w:rsidRDefault="00B42522"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Администрация школы</w:t>
            </w:r>
          </w:p>
          <w:p w:rsidR="00B42522" w:rsidRPr="00B42522" w:rsidRDefault="00B42522" w:rsidP="00BC07CC">
            <w:pPr>
              <w:spacing w:after="0" w:line="240" w:lineRule="auto"/>
              <w:rPr>
                <w:rFonts w:ascii="Times New Roman" w:eastAsia="Times New Roman" w:hAnsi="Times New Roman" w:cs="Times New Roman"/>
                <w:sz w:val="24"/>
                <w:szCs w:val="24"/>
                <w:lang w:eastAsia="ru-RU"/>
              </w:rPr>
            </w:pPr>
          </w:p>
          <w:p w:rsidR="00B42522" w:rsidRPr="00B42522" w:rsidRDefault="00B42522"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Руководитель  МО начальных классов</w:t>
            </w:r>
          </w:p>
          <w:p w:rsidR="00B42522" w:rsidRPr="00B42522" w:rsidRDefault="00B42522"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Врачи, классные руководители</w:t>
            </w:r>
          </w:p>
          <w:p w:rsidR="00B42522" w:rsidRPr="00B42522" w:rsidRDefault="00B42522"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p w:rsidR="00B42522" w:rsidRPr="00B42522" w:rsidRDefault="00B42522"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p w:rsidR="00B42522" w:rsidRPr="00B42522" w:rsidRDefault="00B42522" w:rsidP="00BC07CC">
            <w:pPr>
              <w:spacing w:after="0" w:line="240" w:lineRule="auto"/>
              <w:rPr>
                <w:rFonts w:ascii="Times New Roman" w:eastAsia="Times New Roman" w:hAnsi="Times New Roman" w:cs="Times New Roman"/>
                <w:sz w:val="24"/>
                <w:szCs w:val="24"/>
                <w:lang w:eastAsia="ru-RU"/>
              </w:rPr>
            </w:pPr>
          </w:p>
          <w:p w:rsidR="00B42522" w:rsidRPr="00B42522" w:rsidRDefault="00B42522" w:rsidP="00BC07CC">
            <w:pPr>
              <w:spacing w:after="0" w:line="240" w:lineRule="auto"/>
              <w:rPr>
                <w:rFonts w:ascii="Times New Roman" w:eastAsia="Times New Roman" w:hAnsi="Times New Roman" w:cs="Times New Roman"/>
                <w:sz w:val="24"/>
                <w:szCs w:val="24"/>
                <w:lang w:eastAsia="ru-RU"/>
              </w:rPr>
            </w:pPr>
          </w:p>
          <w:p w:rsidR="00B42522" w:rsidRPr="00B42522" w:rsidRDefault="00B42522"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Врачи, классные руководители</w:t>
            </w:r>
          </w:p>
          <w:p w:rsidR="00B42522" w:rsidRPr="00B42522" w:rsidRDefault="00B42522"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p w:rsidR="00B42522" w:rsidRPr="00B42522" w:rsidRDefault="00B42522" w:rsidP="00BC07CC">
            <w:pPr>
              <w:spacing w:after="0" w:line="240" w:lineRule="auto"/>
              <w:rPr>
                <w:rFonts w:ascii="Times New Roman" w:eastAsia="Times New Roman" w:hAnsi="Times New Roman" w:cs="Times New Roman"/>
                <w:sz w:val="24"/>
                <w:szCs w:val="24"/>
                <w:lang w:eastAsia="ru-RU"/>
              </w:rPr>
            </w:pPr>
            <w:r w:rsidRPr="00B42522">
              <w:rPr>
                <w:rFonts w:ascii="Times New Roman" w:eastAsia="Times New Roman" w:hAnsi="Times New Roman" w:cs="Times New Roman"/>
                <w:sz w:val="24"/>
                <w:szCs w:val="24"/>
                <w:lang w:eastAsia="ru-RU"/>
              </w:rPr>
              <w:t> </w:t>
            </w:r>
          </w:p>
          <w:p w:rsidR="00B42522" w:rsidRPr="00B42522" w:rsidRDefault="00B42522" w:rsidP="00BC07CC">
            <w:pPr>
              <w:spacing w:after="0" w:line="240" w:lineRule="auto"/>
              <w:rPr>
                <w:rFonts w:ascii="Times New Roman" w:eastAsia="Times New Roman" w:hAnsi="Times New Roman" w:cs="Times New Roman"/>
                <w:sz w:val="24"/>
                <w:szCs w:val="24"/>
                <w:lang w:eastAsia="ru-RU"/>
              </w:rPr>
            </w:pPr>
          </w:p>
          <w:p w:rsidR="00B42522" w:rsidRPr="00B42522" w:rsidRDefault="00B42522" w:rsidP="00BC07CC">
            <w:pPr>
              <w:spacing w:after="0" w:line="240" w:lineRule="auto"/>
              <w:rPr>
                <w:rFonts w:ascii="Times New Roman" w:eastAsia="Times New Roman" w:hAnsi="Times New Roman" w:cs="Times New Roman"/>
                <w:sz w:val="24"/>
                <w:szCs w:val="24"/>
                <w:lang w:eastAsia="ru-RU"/>
              </w:rPr>
            </w:pPr>
          </w:p>
          <w:p w:rsidR="00B42522" w:rsidRPr="00B42522" w:rsidRDefault="00B42522"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Учитель физкультуры,</w:t>
            </w:r>
          </w:p>
          <w:p w:rsidR="00B42522" w:rsidRPr="00B42522" w:rsidRDefault="00B42522"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классные руководители, воспитатель группы продлённого дня.</w:t>
            </w:r>
          </w:p>
          <w:p w:rsidR="00B42522" w:rsidRPr="00B42522" w:rsidRDefault="00B42522" w:rsidP="00BC07CC">
            <w:pPr>
              <w:spacing w:after="0" w:line="240" w:lineRule="auto"/>
              <w:rPr>
                <w:rFonts w:ascii="Times New Roman" w:eastAsia="Times New Roman" w:hAnsi="Times New Roman" w:cs="Times New Roman"/>
                <w:sz w:val="24"/>
                <w:szCs w:val="24"/>
                <w:lang w:eastAsia="ru-RU"/>
              </w:rPr>
            </w:pPr>
          </w:p>
          <w:p w:rsidR="00B42522" w:rsidRPr="00B42522" w:rsidRDefault="00B42522" w:rsidP="00BC07CC">
            <w:pPr>
              <w:spacing w:after="0" w:line="240" w:lineRule="auto"/>
              <w:rPr>
                <w:rFonts w:ascii="Times New Roman" w:eastAsia="Times New Roman" w:hAnsi="Times New Roman" w:cs="Times New Roman"/>
                <w:sz w:val="24"/>
                <w:szCs w:val="24"/>
                <w:lang w:eastAsia="ru-RU"/>
              </w:rPr>
            </w:pPr>
          </w:p>
          <w:p w:rsidR="00B42522" w:rsidRPr="00B42522" w:rsidRDefault="00B42522"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Учитель физкультуры, ОБЖ, классные руководители</w:t>
            </w:r>
          </w:p>
          <w:p w:rsidR="00B42522" w:rsidRPr="00B42522" w:rsidRDefault="00B42522"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Медсестра школы</w:t>
            </w:r>
          </w:p>
          <w:p w:rsidR="00B42522" w:rsidRPr="00B42522" w:rsidRDefault="00B42522"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p w:rsidR="00B42522" w:rsidRPr="00B42522" w:rsidRDefault="00B42522"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p w:rsidR="00B42522" w:rsidRPr="00B42522" w:rsidRDefault="00B42522"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Учитель физкультуры, зам. директора по ВР</w:t>
            </w:r>
          </w:p>
          <w:p w:rsidR="00B42522" w:rsidRPr="00B42522" w:rsidRDefault="00B42522"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Врачи, медсестра школы</w:t>
            </w:r>
          </w:p>
          <w:p w:rsidR="00B42522" w:rsidRPr="00B42522" w:rsidRDefault="00B42522"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p w:rsidR="00B42522" w:rsidRPr="00B42522" w:rsidRDefault="00B42522"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tc>
      </w:tr>
      <w:tr w:rsidR="00BC07CC" w:rsidRPr="00204579" w:rsidTr="00DF5B6F">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lastRenderedPageBreak/>
              <w:t>Обеспечение формирования здоровье-сохраняющих культурных традиций семьи.</w:t>
            </w:r>
          </w:p>
        </w:tc>
        <w:tc>
          <w:tcPr>
            <w:tcW w:w="3355" w:type="dxa"/>
            <w:tcBorders>
              <w:top w:val="nil"/>
              <w:left w:val="nil"/>
              <w:bottom w:val="single" w:sz="8" w:space="0" w:color="auto"/>
              <w:right w:val="single" w:sz="8" w:space="0" w:color="auto"/>
            </w:tcBorders>
            <w:tcMar>
              <w:top w:w="0" w:type="dxa"/>
              <w:left w:w="108" w:type="dxa"/>
              <w:bottom w:w="0" w:type="dxa"/>
              <w:right w:w="108" w:type="dxa"/>
            </w:tcMar>
            <w:hideMark/>
          </w:tcPr>
          <w:p w:rsidR="00BC07CC" w:rsidRPr="00B42522" w:rsidRDefault="00BC07CC" w:rsidP="00DF5B6F">
            <w:pPr>
              <w:spacing w:after="0" w:line="240" w:lineRule="auto"/>
              <w:rPr>
                <w:rFonts w:ascii="Times New Roman" w:eastAsia="Times New Roman" w:hAnsi="Times New Roman" w:cs="Times New Roman"/>
                <w:sz w:val="24"/>
                <w:szCs w:val="24"/>
                <w:lang w:eastAsia="ru-RU"/>
              </w:rPr>
            </w:pPr>
            <w:r w:rsidRPr="00B42522">
              <w:rPr>
                <w:rFonts w:ascii="Times New Roman" w:eastAsia="Times New Roman" w:hAnsi="Times New Roman" w:cs="Times New Roman"/>
                <w:sz w:val="24"/>
                <w:szCs w:val="24"/>
                <w:lang w:eastAsia="ru-RU"/>
              </w:rPr>
              <w:t xml:space="preserve">1.Проведение лекций, родительских собраний, конференций, посвященных возрастным особенностям обучающихся, проблемам наркозависимости и </w:t>
            </w:r>
            <w:proofErr w:type="spellStart"/>
            <w:r w:rsidRPr="00B42522">
              <w:rPr>
                <w:rFonts w:ascii="Times New Roman" w:eastAsia="Times New Roman" w:hAnsi="Times New Roman" w:cs="Times New Roman"/>
                <w:sz w:val="24"/>
                <w:szCs w:val="24"/>
                <w:lang w:eastAsia="ru-RU"/>
              </w:rPr>
              <w:t>табакозависимости</w:t>
            </w:r>
            <w:proofErr w:type="spellEnd"/>
            <w:r w:rsidRPr="00B42522">
              <w:rPr>
                <w:rFonts w:ascii="Times New Roman" w:eastAsia="Times New Roman" w:hAnsi="Times New Roman" w:cs="Times New Roman"/>
                <w:sz w:val="24"/>
                <w:szCs w:val="24"/>
                <w:lang w:eastAsia="ru-RU"/>
              </w:rPr>
              <w:t>, профилактике правонарушений несовершеннолетними.</w:t>
            </w:r>
          </w:p>
          <w:p w:rsidR="00BC07CC" w:rsidRPr="00B42522" w:rsidRDefault="00BC07CC" w:rsidP="00861C64">
            <w:pPr>
              <w:spacing w:after="0" w:line="240" w:lineRule="auto"/>
              <w:rPr>
                <w:rFonts w:ascii="Times New Roman" w:eastAsia="Times New Roman" w:hAnsi="Times New Roman" w:cs="Times New Roman"/>
                <w:sz w:val="24"/>
                <w:szCs w:val="24"/>
                <w:lang w:eastAsia="ru-RU"/>
              </w:rPr>
            </w:pPr>
            <w:r w:rsidRPr="00B42522">
              <w:rPr>
                <w:rFonts w:ascii="Times New Roman" w:eastAsia="Times New Roman" w:hAnsi="Times New Roman" w:cs="Times New Roman"/>
                <w:sz w:val="24"/>
                <w:szCs w:val="24"/>
                <w:lang w:eastAsia="ru-RU"/>
              </w:rPr>
              <w:t>2.Проведение праздника «Мама, папа, я – дружная спортивная семья».</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20</w:t>
            </w:r>
            <w:r w:rsidR="00B42522">
              <w:rPr>
                <w:rFonts w:ascii="Times New Roman" w:eastAsia="Times New Roman" w:hAnsi="Times New Roman" w:cs="Times New Roman"/>
                <w:sz w:val="24"/>
                <w:szCs w:val="24"/>
                <w:lang w:eastAsia="ru-RU"/>
              </w:rPr>
              <w:t>18</w:t>
            </w:r>
            <w:r w:rsidRPr="00B42522">
              <w:rPr>
                <w:rFonts w:ascii="Times New Roman" w:eastAsia="Times New Roman" w:hAnsi="Times New Roman" w:cs="Times New Roman"/>
                <w:sz w:val="24"/>
                <w:szCs w:val="24"/>
                <w:lang w:eastAsia="ru-RU"/>
              </w:rPr>
              <w:t>-20</w:t>
            </w:r>
            <w:r w:rsidR="00B42522">
              <w:rPr>
                <w:rFonts w:ascii="Times New Roman" w:eastAsia="Times New Roman" w:hAnsi="Times New Roman" w:cs="Times New Roman"/>
                <w:sz w:val="24"/>
                <w:szCs w:val="24"/>
                <w:lang w:eastAsia="ru-RU"/>
              </w:rPr>
              <w:t>21</w:t>
            </w:r>
          </w:p>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p w:rsidR="00844E0B" w:rsidRPr="00B42522" w:rsidRDefault="00844E0B" w:rsidP="00BC07CC">
            <w:pPr>
              <w:spacing w:after="0" w:line="240" w:lineRule="auto"/>
              <w:rPr>
                <w:rFonts w:ascii="Times New Roman" w:eastAsia="Times New Roman" w:hAnsi="Times New Roman" w:cs="Times New Roman"/>
                <w:sz w:val="24"/>
                <w:szCs w:val="24"/>
                <w:lang w:eastAsia="ru-RU"/>
              </w:rPr>
            </w:pPr>
          </w:p>
          <w:p w:rsidR="00844E0B" w:rsidRPr="00B42522" w:rsidRDefault="00844E0B" w:rsidP="00BC07CC">
            <w:pPr>
              <w:spacing w:after="0" w:line="240" w:lineRule="auto"/>
              <w:rPr>
                <w:rFonts w:ascii="Times New Roman" w:eastAsia="Times New Roman" w:hAnsi="Times New Roman" w:cs="Times New Roman"/>
                <w:sz w:val="24"/>
                <w:szCs w:val="24"/>
                <w:lang w:eastAsia="ru-RU"/>
              </w:rPr>
            </w:pPr>
          </w:p>
          <w:p w:rsidR="00844E0B" w:rsidRPr="00B42522" w:rsidRDefault="00844E0B" w:rsidP="00BC07CC">
            <w:pPr>
              <w:spacing w:after="0" w:line="240" w:lineRule="auto"/>
              <w:rPr>
                <w:rFonts w:ascii="Times New Roman" w:eastAsia="Times New Roman" w:hAnsi="Times New Roman" w:cs="Times New Roman"/>
                <w:sz w:val="24"/>
                <w:szCs w:val="24"/>
                <w:lang w:eastAsia="ru-RU"/>
              </w:rPr>
            </w:pPr>
          </w:p>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20</w:t>
            </w:r>
            <w:r w:rsidR="00844E0B" w:rsidRPr="00B42522">
              <w:rPr>
                <w:rFonts w:ascii="Times New Roman" w:eastAsia="Times New Roman" w:hAnsi="Times New Roman" w:cs="Times New Roman"/>
                <w:sz w:val="24"/>
                <w:szCs w:val="24"/>
                <w:lang w:eastAsia="ru-RU"/>
              </w:rPr>
              <w:t>1</w:t>
            </w:r>
            <w:r w:rsidR="00B42522">
              <w:rPr>
                <w:rFonts w:ascii="Times New Roman" w:eastAsia="Times New Roman" w:hAnsi="Times New Roman" w:cs="Times New Roman"/>
                <w:sz w:val="24"/>
                <w:szCs w:val="24"/>
                <w:lang w:eastAsia="ru-RU"/>
              </w:rPr>
              <w:t>8-2021</w:t>
            </w:r>
          </w:p>
          <w:p w:rsidR="00BC07CC" w:rsidRPr="00B42522" w:rsidRDefault="00BC07CC" w:rsidP="00861C64">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tc>
        <w:tc>
          <w:tcPr>
            <w:tcW w:w="2757" w:type="dxa"/>
            <w:tcBorders>
              <w:top w:val="nil"/>
              <w:left w:val="nil"/>
              <w:bottom w:val="single" w:sz="8" w:space="0" w:color="auto"/>
              <w:right w:val="single" w:sz="8" w:space="0" w:color="auto"/>
            </w:tcBorders>
            <w:tcMar>
              <w:top w:w="0" w:type="dxa"/>
              <w:left w:w="108" w:type="dxa"/>
              <w:bottom w:w="0" w:type="dxa"/>
              <w:right w:w="108" w:type="dxa"/>
            </w:tcMar>
            <w:hideMark/>
          </w:tcPr>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Заместитель директора по воспитательной работе, врачи,  инспектор по делам несовершеннолетних</w:t>
            </w:r>
          </w:p>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p w:rsidR="00F4694B" w:rsidRPr="00B42522" w:rsidRDefault="00F4694B" w:rsidP="00BC07CC">
            <w:pPr>
              <w:spacing w:after="0" w:line="240" w:lineRule="auto"/>
              <w:rPr>
                <w:rFonts w:ascii="Times New Roman" w:eastAsia="Times New Roman" w:hAnsi="Times New Roman" w:cs="Times New Roman"/>
                <w:sz w:val="24"/>
                <w:szCs w:val="24"/>
                <w:lang w:eastAsia="ru-RU"/>
              </w:rPr>
            </w:pPr>
          </w:p>
          <w:p w:rsidR="00844E0B" w:rsidRPr="00B42522" w:rsidRDefault="00844E0B" w:rsidP="00BC07CC">
            <w:pPr>
              <w:spacing w:after="0" w:line="240" w:lineRule="auto"/>
              <w:rPr>
                <w:rFonts w:ascii="Times New Roman" w:eastAsia="Times New Roman" w:hAnsi="Times New Roman" w:cs="Times New Roman"/>
                <w:sz w:val="24"/>
                <w:szCs w:val="24"/>
                <w:lang w:eastAsia="ru-RU"/>
              </w:rPr>
            </w:pPr>
          </w:p>
          <w:p w:rsidR="00BC07CC" w:rsidRPr="00B42522" w:rsidRDefault="00F4694B" w:rsidP="00DF5B6F">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xml:space="preserve">Учитель </w:t>
            </w:r>
            <w:r w:rsidR="00BC07CC" w:rsidRPr="00B42522">
              <w:rPr>
                <w:rFonts w:ascii="Times New Roman" w:eastAsia="Times New Roman" w:hAnsi="Times New Roman" w:cs="Times New Roman"/>
                <w:sz w:val="24"/>
                <w:szCs w:val="24"/>
                <w:lang w:eastAsia="ru-RU"/>
              </w:rPr>
              <w:t>физкультуры</w:t>
            </w:r>
            <w:r w:rsidRPr="00B42522">
              <w:rPr>
                <w:rFonts w:ascii="Times New Roman" w:eastAsia="Times New Roman" w:hAnsi="Times New Roman" w:cs="Times New Roman"/>
                <w:sz w:val="24"/>
                <w:szCs w:val="24"/>
                <w:lang w:eastAsia="ru-RU"/>
              </w:rPr>
              <w:t>, классные руководители.</w:t>
            </w:r>
            <w:r w:rsidR="00BC07CC" w:rsidRPr="00B42522">
              <w:rPr>
                <w:rFonts w:ascii="Times New Roman" w:eastAsia="Times New Roman" w:hAnsi="Times New Roman" w:cs="Times New Roman"/>
                <w:sz w:val="24"/>
                <w:szCs w:val="24"/>
                <w:lang w:eastAsia="ru-RU"/>
              </w:rPr>
              <w:t> </w:t>
            </w:r>
          </w:p>
        </w:tc>
      </w:tr>
      <w:tr w:rsidR="00BC07CC" w:rsidRPr="00204579" w:rsidTr="00DF5B6F">
        <w:trPr>
          <w:trHeight w:val="831"/>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Обеспечение здоровье-сохраняющей деятельности педагогов.</w:t>
            </w:r>
          </w:p>
        </w:tc>
        <w:tc>
          <w:tcPr>
            <w:tcW w:w="3355" w:type="dxa"/>
            <w:tcBorders>
              <w:top w:val="nil"/>
              <w:left w:val="nil"/>
              <w:bottom w:val="single" w:sz="8" w:space="0" w:color="auto"/>
              <w:right w:val="single" w:sz="8" w:space="0" w:color="auto"/>
            </w:tcBorders>
            <w:tcMar>
              <w:top w:w="0" w:type="dxa"/>
              <w:left w:w="108" w:type="dxa"/>
              <w:bottom w:w="0" w:type="dxa"/>
              <w:right w:w="108" w:type="dxa"/>
            </w:tcMar>
            <w:hideMark/>
          </w:tcPr>
          <w:p w:rsidR="00BC07CC" w:rsidRPr="00B42522" w:rsidRDefault="00BC07CC" w:rsidP="00DF5B6F">
            <w:pPr>
              <w:spacing w:after="0" w:line="240" w:lineRule="auto"/>
              <w:rPr>
                <w:rFonts w:ascii="Times New Roman" w:eastAsia="Times New Roman" w:hAnsi="Times New Roman" w:cs="Times New Roman"/>
                <w:sz w:val="24"/>
                <w:szCs w:val="24"/>
                <w:lang w:eastAsia="ru-RU"/>
              </w:rPr>
            </w:pPr>
            <w:r w:rsidRPr="00B42522">
              <w:rPr>
                <w:rFonts w:ascii="Times New Roman" w:eastAsia="Times New Roman" w:hAnsi="Times New Roman" w:cs="Times New Roman"/>
                <w:sz w:val="24"/>
                <w:szCs w:val="24"/>
                <w:lang w:eastAsia="ru-RU"/>
              </w:rPr>
              <w:t>1.Организация лектория по сохранению здоровья  педагогов.</w:t>
            </w:r>
          </w:p>
          <w:p w:rsidR="00BC07CC" w:rsidRPr="00B42522" w:rsidRDefault="00BC07CC" w:rsidP="00DF5B6F">
            <w:pPr>
              <w:spacing w:after="0" w:line="240" w:lineRule="auto"/>
              <w:rPr>
                <w:rFonts w:ascii="Times New Roman" w:eastAsia="Times New Roman" w:hAnsi="Times New Roman" w:cs="Times New Roman"/>
                <w:sz w:val="24"/>
                <w:szCs w:val="24"/>
                <w:lang w:eastAsia="ru-RU"/>
              </w:rPr>
            </w:pPr>
            <w:r w:rsidRPr="00B42522">
              <w:rPr>
                <w:rFonts w:ascii="Times New Roman" w:eastAsia="Times New Roman" w:hAnsi="Times New Roman" w:cs="Times New Roman"/>
                <w:sz w:val="24"/>
                <w:szCs w:val="24"/>
                <w:lang w:eastAsia="ru-RU"/>
              </w:rPr>
              <w:t>2.Создание банка данных об оздоровительных программах для взрослых.</w:t>
            </w:r>
          </w:p>
          <w:p w:rsidR="00BC07CC" w:rsidRPr="00B42522" w:rsidRDefault="00BC07CC" w:rsidP="00DF5B6F">
            <w:pPr>
              <w:spacing w:after="0" w:line="240" w:lineRule="auto"/>
              <w:rPr>
                <w:rFonts w:ascii="Times New Roman" w:eastAsia="Times New Roman" w:hAnsi="Times New Roman" w:cs="Times New Roman"/>
                <w:sz w:val="24"/>
                <w:szCs w:val="24"/>
                <w:lang w:eastAsia="ru-RU"/>
              </w:rPr>
            </w:pPr>
            <w:r w:rsidRPr="00B42522">
              <w:rPr>
                <w:rFonts w:ascii="Times New Roman" w:eastAsia="Times New Roman" w:hAnsi="Times New Roman" w:cs="Times New Roman"/>
                <w:sz w:val="24"/>
                <w:szCs w:val="24"/>
                <w:lang w:eastAsia="ru-RU"/>
              </w:rPr>
              <w:t>3.Проведение профилактических медицинских осмотров педагогов.</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201</w:t>
            </w:r>
            <w:r w:rsidR="00D42A5E">
              <w:rPr>
                <w:rFonts w:ascii="Times New Roman" w:eastAsia="Times New Roman" w:hAnsi="Times New Roman" w:cs="Times New Roman"/>
                <w:sz w:val="24"/>
                <w:szCs w:val="24"/>
                <w:lang w:eastAsia="ru-RU"/>
              </w:rPr>
              <w:t>8</w:t>
            </w:r>
            <w:r w:rsidRPr="00B42522">
              <w:rPr>
                <w:rFonts w:ascii="Times New Roman" w:eastAsia="Times New Roman" w:hAnsi="Times New Roman" w:cs="Times New Roman"/>
                <w:sz w:val="24"/>
                <w:szCs w:val="24"/>
                <w:lang w:eastAsia="ru-RU"/>
              </w:rPr>
              <w:t>год</w:t>
            </w:r>
          </w:p>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20</w:t>
            </w:r>
            <w:r w:rsidR="00844E0B" w:rsidRPr="00B42522">
              <w:rPr>
                <w:rFonts w:ascii="Times New Roman" w:eastAsia="Times New Roman" w:hAnsi="Times New Roman" w:cs="Times New Roman"/>
                <w:sz w:val="24"/>
                <w:szCs w:val="24"/>
                <w:lang w:eastAsia="ru-RU"/>
              </w:rPr>
              <w:t>1</w:t>
            </w:r>
            <w:r w:rsidR="00D42A5E">
              <w:rPr>
                <w:rFonts w:ascii="Times New Roman" w:eastAsia="Times New Roman" w:hAnsi="Times New Roman" w:cs="Times New Roman"/>
                <w:sz w:val="24"/>
                <w:szCs w:val="24"/>
                <w:lang w:eastAsia="ru-RU"/>
              </w:rPr>
              <w:t>8</w:t>
            </w:r>
            <w:r w:rsidRPr="00B42522">
              <w:rPr>
                <w:rFonts w:ascii="Times New Roman" w:eastAsia="Times New Roman" w:hAnsi="Times New Roman" w:cs="Times New Roman"/>
                <w:sz w:val="24"/>
                <w:szCs w:val="24"/>
                <w:lang w:eastAsia="ru-RU"/>
              </w:rPr>
              <w:t xml:space="preserve"> год</w:t>
            </w:r>
          </w:p>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p w:rsidR="00844E0B" w:rsidRPr="00B42522" w:rsidRDefault="00844E0B" w:rsidP="00BC07CC">
            <w:pPr>
              <w:spacing w:after="0" w:line="240" w:lineRule="auto"/>
              <w:rPr>
                <w:rFonts w:ascii="Times New Roman" w:eastAsia="Times New Roman" w:hAnsi="Times New Roman" w:cs="Times New Roman"/>
                <w:sz w:val="24"/>
                <w:szCs w:val="24"/>
                <w:lang w:eastAsia="ru-RU"/>
              </w:rPr>
            </w:pPr>
          </w:p>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Ежегодно</w:t>
            </w:r>
          </w:p>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tc>
        <w:tc>
          <w:tcPr>
            <w:tcW w:w="2757" w:type="dxa"/>
            <w:tcBorders>
              <w:top w:val="nil"/>
              <w:left w:val="nil"/>
              <w:bottom w:val="single" w:sz="8" w:space="0" w:color="auto"/>
              <w:right w:val="single" w:sz="8" w:space="0" w:color="auto"/>
            </w:tcBorders>
            <w:tcMar>
              <w:top w:w="0" w:type="dxa"/>
              <w:left w:w="108" w:type="dxa"/>
              <w:bottom w:w="0" w:type="dxa"/>
              <w:right w:w="108" w:type="dxa"/>
            </w:tcMar>
            <w:hideMark/>
          </w:tcPr>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Председатель ПК</w:t>
            </w:r>
          </w:p>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Медсестра</w:t>
            </w:r>
          </w:p>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 </w:t>
            </w:r>
          </w:p>
          <w:p w:rsidR="00844E0B" w:rsidRPr="00B42522" w:rsidRDefault="00844E0B" w:rsidP="00BC07CC">
            <w:pPr>
              <w:spacing w:after="0" w:line="240" w:lineRule="auto"/>
              <w:rPr>
                <w:rFonts w:ascii="Times New Roman" w:eastAsia="Times New Roman" w:hAnsi="Times New Roman" w:cs="Times New Roman"/>
                <w:sz w:val="24"/>
                <w:szCs w:val="24"/>
                <w:lang w:eastAsia="ru-RU"/>
              </w:rPr>
            </w:pPr>
          </w:p>
          <w:p w:rsidR="00BC07CC" w:rsidRPr="00B42522" w:rsidRDefault="00BC07CC" w:rsidP="00BC07CC">
            <w:pPr>
              <w:spacing w:after="0" w:line="240" w:lineRule="auto"/>
              <w:rPr>
                <w:rFonts w:ascii="Calibri" w:eastAsia="Times New Roman" w:hAnsi="Calibri" w:cs="Times New Roman"/>
                <w:sz w:val="24"/>
                <w:szCs w:val="24"/>
                <w:lang w:eastAsia="ru-RU"/>
              </w:rPr>
            </w:pPr>
            <w:r w:rsidRPr="00B42522">
              <w:rPr>
                <w:rFonts w:ascii="Times New Roman" w:eastAsia="Times New Roman" w:hAnsi="Times New Roman" w:cs="Times New Roman"/>
                <w:sz w:val="24"/>
                <w:szCs w:val="24"/>
                <w:lang w:eastAsia="ru-RU"/>
              </w:rPr>
              <w:t>Администрация, врачи</w:t>
            </w:r>
          </w:p>
        </w:tc>
      </w:tr>
    </w:tbl>
    <w:p w:rsidR="00BC07CC" w:rsidRDefault="00BC07CC" w:rsidP="00BC07CC">
      <w:pPr>
        <w:spacing w:after="0" w:line="240" w:lineRule="auto"/>
        <w:jc w:val="both"/>
        <w:rPr>
          <w:rFonts w:ascii="Calibri" w:eastAsia="Times New Roman" w:hAnsi="Calibri" w:cs="Times New Roman"/>
          <w:color w:val="000000"/>
          <w:sz w:val="28"/>
          <w:szCs w:val="28"/>
          <w:lang w:eastAsia="ru-RU"/>
        </w:rPr>
      </w:pPr>
    </w:p>
    <w:p w:rsidR="00BC07CC" w:rsidRPr="00861C64" w:rsidRDefault="00BC07CC" w:rsidP="00861C64">
      <w:pPr>
        <w:pStyle w:val="a7"/>
        <w:numPr>
          <w:ilvl w:val="0"/>
          <w:numId w:val="8"/>
        </w:numPr>
        <w:spacing w:after="0" w:line="240" w:lineRule="auto"/>
        <w:rPr>
          <w:rFonts w:ascii="Calibri" w:eastAsia="Times New Roman" w:hAnsi="Calibri" w:cs="Times New Roman"/>
          <w:color w:val="000000"/>
          <w:sz w:val="28"/>
          <w:szCs w:val="28"/>
          <w:lang w:eastAsia="ru-RU"/>
        </w:rPr>
      </w:pPr>
      <w:r w:rsidRPr="00861C64">
        <w:rPr>
          <w:rFonts w:ascii="Times New Roman" w:eastAsia="Times New Roman" w:hAnsi="Times New Roman" w:cs="Times New Roman"/>
          <w:color w:val="000000"/>
          <w:sz w:val="28"/>
          <w:szCs w:val="28"/>
          <w:lang w:eastAsia="ru-RU"/>
        </w:rPr>
        <w:t>Совершенствование воспитательной системы</w:t>
      </w:r>
    </w:p>
    <w:p w:rsidR="00BC07CC" w:rsidRPr="00204579" w:rsidRDefault="00BC07CC" w:rsidP="00BC07CC">
      <w:pPr>
        <w:spacing w:after="0" w:line="240" w:lineRule="auto"/>
        <w:jc w:val="center"/>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2763"/>
        <w:gridCol w:w="3494"/>
        <w:gridCol w:w="1292"/>
        <w:gridCol w:w="2022"/>
      </w:tblGrid>
      <w:tr w:rsidR="00BC07CC" w:rsidRPr="00D42A5E" w:rsidTr="00E949A8">
        <w:tc>
          <w:tcPr>
            <w:tcW w:w="2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C07CC" w:rsidRPr="00D42A5E" w:rsidRDefault="00BC07CC" w:rsidP="00BC07CC">
            <w:pPr>
              <w:spacing w:after="0" w:line="240" w:lineRule="auto"/>
              <w:jc w:val="center"/>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lastRenderedPageBreak/>
              <w:t>Направления</w:t>
            </w:r>
          </w:p>
        </w:tc>
        <w:tc>
          <w:tcPr>
            <w:tcW w:w="41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07CC" w:rsidRPr="00D42A5E" w:rsidRDefault="00BC07CC" w:rsidP="00BC07CC">
            <w:pPr>
              <w:spacing w:after="0" w:line="240" w:lineRule="auto"/>
              <w:jc w:val="center"/>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Мероприятия</w:t>
            </w:r>
          </w:p>
        </w:tc>
        <w:tc>
          <w:tcPr>
            <w:tcW w:w="13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07CC" w:rsidRPr="00D42A5E" w:rsidRDefault="00BC07CC" w:rsidP="00BC07CC">
            <w:pPr>
              <w:spacing w:after="0" w:line="240" w:lineRule="auto"/>
              <w:jc w:val="center"/>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Сроки</w:t>
            </w:r>
          </w:p>
        </w:tc>
        <w:tc>
          <w:tcPr>
            <w:tcW w:w="2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C07CC" w:rsidRPr="00D42A5E" w:rsidRDefault="00BC07CC" w:rsidP="00BC07CC">
            <w:pPr>
              <w:spacing w:after="0" w:line="240" w:lineRule="auto"/>
              <w:jc w:val="center"/>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Ответственные</w:t>
            </w:r>
          </w:p>
        </w:tc>
      </w:tr>
      <w:tr w:rsidR="00E949A8" w:rsidRPr="00D42A5E" w:rsidTr="00E949A8">
        <w:tc>
          <w:tcPr>
            <w:tcW w:w="2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949A8" w:rsidRPr="00D42A5E" w:rsidRDefault="00E949A8" w:rsidP="00E949A8">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Формирование духовно-богатой, нравственной личности.</w:t>
            </w:r>
          </w:p>
        </w:tc>
        <w:tc>
          <w:tcPr>
            <w:tcW w:w="41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949A8" w:rsidRPr="00D42A5E" w:rsidRDefault="00E949A8" w:rsidP="00E949A8">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1. Разработать нормативно-правовую документацию:</w:t>
            </w:r>
          </w:p>
          <w:p w:rsidR="00E949A8" w:rsidRPr="00D42A5E" w:rsidRDefault="00E949A8" w:rsidP="00E949A8">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Положение о проведении конкурса стихов, посвященных школе.</w:t>
            </w:r>
          </w:p>
          <w:p w:rsidR="00E949A8" w:rsidRPr="00D42A5E" w:rsidRDefault="00E949A8" w:rsidP="00E949A8">
            <w:pPr>
              <w:spacing w:after="0" w:line="240" w:lineRule="auto"/>
              <w:ind w:right="-106"/>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Положение о проведении конкурса рисунков о природе, о временах года;</w:t>
            </w:r>
          </w:p>
          <w:p w:rsidR="00E949A8" w:rsidRPr="00D42A5E" w:rsidRDefault="00E949A8" w:rsidP="00E949A8">
            <w:pPr>
              <w:spacing w:after="0" w:line="240" w:lineRule="auto"/>
              <w:ind w:right="-106"/>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2. Разработать методические рекомендации по формированию духовно-нравственной культуры учащихся в классе.</w:t>
            </w:r>
          </w:p>
          <w:p w:rsidR="00E949A8" w:rsidRPr="00D42A5E" w:rsidRDefault="00E949A8" w:rsidP="00E949A8">
            <w:pPr>
              <w:spacing w:after="0" w:line="240" w:lineRule="auto"/>
              <w:ind w:right="-106"/>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3. Формировать духовно-нравственные качества через посещение театров драмы и кукол, филармонии, музеев.</w:t>
            </w:r>
          </w:p>
          <w:p w:rsidR="00E949A8" w:rsidRPr="00D42A5E" w:rsidRDefault="00E949A8" w:rsidP="00861C64">
            <w:pPr>
              <w:spacing w:after="0" w:line="240" w:lineRule="auto"/>
              <w:ind w:right="-106"/>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4. Проводить творческие отчеты</w:t>
            </w:r>
            <w:r w:rsidR="00D42A5E">
              <w:rPr>
                <w:rFonts w:ascii="Times New Roman" w:eastAsia="Times New Roman" w:hAnsi="Times New Roman" w:cs="Times New Roman"/>
                <w:sz w:val="24"/>
                <w:szCs w:val="24"/>
                <w:lang w:eastAsia="ru-RU"/>
              </w:rPr>
              <w:t xml:space="preserve"> кружков</w:t>
            </w:r>
            <w:r w:rsidRPr="00D42A5E">
              <w:rPr>
                <w:rFonts w:ascii="Times New Roman" w:eastAsia="Times New Roman" w:hAnsi="Times New Roman" w:cs="Times New Roman"/>
                <w:sz w:val="24"/>
                <w:szCs w:val="24"/>
                <w:lang w:eastAsia="ru-RU"/>
              </w:rPr>
              <w:t>.</w:t>
            </w:r>
          </w:p>
        </w:tc>
        <w:tc>
          <w:tcPr>
            <w:tcW w:w="13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949A8" w:rsidRPr="00D42A5E" w:rsidRDefault="00E949A8" w:rsidP="00E949A8">
            <w:pPr>
              <w:spacing w:after="0" w:line="240" w:lineRule="auto"/>
              <w:rPr>
                <w:rFonts w:ascii="Times New Roman" w:eastAsia="Times New Roman" w:hAnsi="Times New Roman" w:cs="Times New Roman"/>
                <w:sz w:val="24"/>
                <w:szCs w:val="24"/>
                <w:lang w:eastAsia="ru-RU"/>
              </w:rPr>
            </w:pPr>
          </w:p>
          <w:p w:rsidR="00E949A8" w:rsidRPr="00D42A5E" w:rsidRDefault="00E949A8" w:rsidP="00E949A8">
            <w:pPr>
              <w:spacing w:after="0" w:line="240" w:lineRule="auto"/>
              <w:rPr>
                <w:rFonts w:ascii="Times New Roman" w:eastAsia="Times New Roman" w:hAnsi="Times New Roman" w:cs="Times New Roman"/>
                <w:sz w:val="24"/>
                <w:szCs w:val="24"/>
                <w:lang w:eastAsia="ru-RU"/>
              </w:rPr>
            </w:pPr>
          </w:p>
          <w:p w:rsidR="00E949A8" w:rsidRPr="00D42A5E" w:rsidRDefault="00E949A8" w:rsidP="00E949A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201</w:t>
            </w:r>
            <w:r w:rsidR="00D42A5E">
              <w:rPr>
                <w:rFonts w:ascii="Times New Roman" w:eastAsia="Times New Roman" w:hAnsi="Times New Roman" w:cs="Times New Roman"/>
                <w:sz w:val="24"/>
                <w:szCs w:val="24"/>
                <w:lang w:eastAsia="ru-RU"/>
              </w:rPr>
              <w:t>8</w:t>
            </w:r>
            <w:r w:rsidRPr="00D42A5E">
              <w:rPr>
                <w:rFonts w:ascii="Times New Roman" w:eastAsia="Times New Roman" w:hAnsi="Times New Roman" w:cs="Times New Roman"/>
                <w:sz w:val="24"/>
                <w:szCs w:val="24"/>
                <w:lang w:eastAsia="ru-RU"/>
              </w:rPr>
              <w:t xml:space="preserve"> год</w:t>
            </w:r>
          </w:p>
          <w:p w:rsidR="00E949A8" w:rsidRPr="00D42A5E" w:rsidRDefault="00E949A8" w:rsidP="00E949A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E949A8" w:rsidRPr="00D42A5E" w:rsidRDefault="00E949A8" w:rsidP="00E949A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E949A8" w:rsidRPr="00D42A5E" w:rsidRDefault="00E949A8" w:rsidP="00E949A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201</w:t>
            </w:r>
            <w:r w:rsidR="00D42A5E">
              <w:rPr>
                <w:rFonts w:ascii="Times New Roman" w:eastAsia="Times New Roman" w:hAnsi="Times New Roman" w:cs="Times New Roman"/>
                <w:sz w:val="24"/>
                <w:szCs w:val="24"/>
                <w:lang w:eastAsia="ru-RU"/>
              </w:rPr>
              <w:t>8</w:t>
            </w:r>
            <w:r w:rsidRPr="00D42A5E">
              <w:rPr>
                <w:rFonts w:ascii="Times New Roman" w:eastAsia="Times New Roman" w:hAnsi="Times New Roman" w:cs="Times New Roman"/>
                <w:sz w:val="24"/>
                <w:szCs w:val="24"/>
                <w:lang w:eastAsia="ru-RU"/>
              </w:rPr>
              <w:t xml:space="preserve"> год</w:t>
            </w:r>
          </w:p>
          <w:p w:rsidR="00E949A8" w:rsidRPr="00D42A5E" w:rsidRDefault="00E949A8" w:rsidP="00E949A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E949A8" w:rsidRPr="00D42A5E" w:rsidRDefault="00E949A8" w:rsidP="00E949A8">
            <w:pPr>
              <w:spacing w:after="0" w:line="240" w:lineRule="auto"/>
              <w:rPr>
                <w:rFonts w:ascii="Times New Roman" w:eastAsia="Times New Roman" w:hAnsi="Times New Roman" w:cs="Times New Roman"/>
                <w:sz w:val="24"/>
                <w:szCs w:val="24"/>
                <w:lang w:eastAsia="ru-RU"/>
              </w:rPr>
            </w:pPr>
          </w:p>
          <w:p w:rsidR="00E949A8" w:rsidRPr="00D42A5E" w:rsidRDefault="00E949A8" w:rsidP="00E949A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201</w:t>
            </w:r>
            <w:r w:rsidR="00D42A5E">
              <w:rPr>
                <w:rFonts w:ascii="Times New Roman" w:eastAsia="Times New Roman" w:hAnsi="Times New Roman" w:cs="Times New Roman"/>
                <w:sz w:val="24"/>
                <w:szCs w:val="24"/>
                <w:lang w:eastAsia="ru-RU"/>
              </w:rPr>
              <w:t>8</w:t>
            </w:r>
            <w:r w:rsidRPr="00D42A5E">
              <w:rPr>
                <w:rFonts w:ascii="Times New Roman" w:eastAsia="Times New Roman" w:hAnsi="Times New Roman" w:cs="Times New Roman"/>
                <w:sz w:val="24"/>
                <w:szCs w:val="24"/>
                <w:lang w:eastAsia="ru-RU"/>
              </w:rPr>
              <w:t xml:space="preserve"> год</w:t>
            </w:r>
          </w:p>
          <w:p w:rsidR="00E949A8" w:rsidRPr="00D42A5E" w:rsidRDefault="00E949A8" w:rsidP="00E949A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E949A8" w:rsidRPr="00D42A5E" w:rsidRDefault="00E949A8" w:rsidP="00E949A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E949A8" w:rsidRPr="00D42A5E" w:rsidRDefault="00E949A8" w:rsidP="00E949A8">
            <w:pPr>
              <w:spacing w:after="0" w:line="240" w:lineRule="auto"/>
              <w:rPr>
                <w:rFonts w:ascii="Times New Roman" w:eastAsia="Times New Roman" w:hAnsi="Times New Roman" w:cs="Times New Roman"/>
                <w:sz w:val="24"/>
                <w:szCs w:val="24"/>
                <w:lang w:eastAsia="ru-RU"/>
              </w:rPr>
            </w:pPr>
          </w:p>
          <w:p w:rsidR="00E949A8" w:rsidRPr="00D42A5E" w:rsidRDefault="00E949A8" w:rsidP="00E949A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201</w:t>
            </w:r>
            <w:r w:rsidR="00D42A5E">
              <w:rPr>
                <w:rFonts w:ascii="Times New Roman" w:eastAsia="Times New Roman" w:hAnsi="Times New Roman" w:cs="Times New Roman"/>
                <w:sz w:val="24"/>
                <w:szCs w:val="24"/>
                <w:lang w:eastAsia="ru-RU"/>
              </w:rPr>
              <w:t>8</w:t>
            </w:r>
            <w:r w:rsidRPr="00D42A5E">
              <w:rPr>
                <w:rFonts w:ascii="Times New Roman" w:eastAsia="Times New Roman" w:hAnsi="Times New Roman" w:cs="Times New Roman"/>
                <w:sz w:val="24"/>
                <w:szCs w:val="24"/>
                <w:lang w:eastAsia="ru-RU"/>
              </w:rPr>
              <w:t>-</w:t>
            </w:r>
            <w:r w:rsidR="00D42A5E">
              <w:rPr>
                <w:rFonts w:ascii="Times New Roman" w:eastAsia="Times New Roman" w:hAnsi="Times New Roman" w:cs="Times New Roman"/>
                <w:sz w:val="24"/>
                <w:szCs w:val="24"/>
                <w:lang w:eastAsia="ru-RU"/>
              </w:rPr>
              <w:t>21</w:t>
            </w:r>
          </w:p>
          <w:p w:rsidR="00E949A8" w:rsidRPr="00D42A5E" w:rsidRDefault="00E949A8" w:rsidP="00E949A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E949A8" w:rsidRPr="00D42A5E" w:rsidRDefault="00E949A8" w:rsidP="00E949A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E949A8" w:rsidRPr="00D42A5E" w:rsidRDefault="00E949A8" w:rsidP="00E949A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E949A8" w:rsidRPr="00D42A5E" w:rsidRDefault="00E949A8" w:rsidP="00E949A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201</w:t>
            </w:r>
            <w:r w:rsidR="00D42A5E">
              <w:rPr>
                <w:rFonts w:ascii="Times New Roman" w:eastAsia="Times New Roman" w:hAnsi="Times New Roman" w:cs="Times New Roman"/>
                <w:sz w:val="24"/>
                <w:szCs w:val="24"/>
                <w:lang w:eastAsia="ru-RU"/>
              </w:rPr>
              <w:t>8-21</w:t>
            </w:r>
          </w:p>
          <w:p w:rsidR="00E949A8" w:rsidRPr="00D42A5E" w:rsidRDefault="00E949A8" w:rsidP="00E949A8">
            <w:pPr>
              <w:spacing w:after="0" w:line="240" w:lineRule="auto"/>
              <w:rPr>
                <w:rFonts w:ascii="Times New Roman" w:eastAsia="Times New Roman" w:hAnsi="Times New Roman" w:cs="Times New Roman"/>
                <w:sz w:val="24"/>
                <w:szCs w:val="24"/>
                <w:lang w:eastAsia="ru-RU"/>
              </w:rPr>
            </w:pPr>
          </w:p>
        </w:tc>
        <w:tc>
          <w:tcPr>
            <w:tcW w:w="211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949A8" w:rsidRPr="00D42A5E" w:rsidRDefault="00E949A8" w:rsidP="00E949A8">
            <w:pPr>
              <w:spacing w:after="0" w:line="240" w:lineRule="auto"/>
              <w:rPr>
                <w:rFonts w:ascii="Times New Roman" w:eastAsia="Times New Roman" w:hAnsi="Times New Roman" w:cs="Times New Roman"/>
                <w:sz w:val="24"/>
                <w:szCs w:val="24"/>
                <w:lang w:eastAsia="ru-RU"/>
              </w:rPr>
            </w:pPr>
          </w:p>
          <w:p w:rsidR="00E949A8" w:rsidRPr="00D42A5E" w:rsidRDefault="00E949A8" w:rsidP="00E949A8">
            <w:pPr>
              <w:spacing w:after="0" w:line="240" w:lineRule="auto"/>
              <w:rPr>
                <w:rFonts w:ascii="Times New Roman" w:eastAsia="Times New Roman" w:hAnsi="Times New Roman" w:cs="Times New Roman"/>
                <w:sz w:val="24"/>
                <w:szCs w:val="24"/>
                <w:lang w:eastAsia="ru-RU"/>
              </w:rPr>
            </w:pPr>
          </w:p>
          <w:p w:rsidR="00E949A8" w:rsidRPr="00D42A5E" w:rsidRDefault="00E949A8" w:rsidP="00E949A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Учителя русского языка и  литературы</w:t>
            </w:r>
          </w:p>
          <w:p w:rsidR="00E949A8" w:rsidRPr="00D42A5E" w:rsidRDefault="00E949A8" w:rsidP="00E949A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xml:space="preserve">Учитель </w:t>
            </w:r>
            <w:proofErr w:type="gramStart"/>
            <w:r w:rsidRPr="00D42A5E">
              <w:rPr>
                <w:rFonts w:ascii="Times New Roman" w:eastAsia="Times New Roman" w:hAnsi="Times New Roman" w:cs="Times New Roman"/>
                <w:sz w:val="24"/>
                <w:szCs w:val="24"/>
                <w:lang w:eastAsia="ru-RU"/>
              </w:rPr>
              <w:t>ИЗО</w:t>
            </w:r>
            <w:proofErr w:type="gramEnd"/>
          </w:p>
          <w:p w:rsidR="00E949A8" w:rsidRPr="00D42A5E" w:rsidRDefault="00E949A8" w:rsidP="00E949A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E949A8" w:rsidRPr="00D42A5E" w:rsidRDefault="00E949A8" w:rsidP="00E949A8">
            <w:pPr>
              <w:spacing w:after="0" w:line="240" w:lineRule="auto"/>
              <w:rPr>
                <w:rFonts w:ascii="Times New Roman" w:eastAsia="Times New Roman" w:hAnsi="Times New Roman" w:cs="Times New Roman"/>
                <w:sz w:val="24"/>
                <w:szCs w:val="24"/>
                <w:lang w:eastAsia="ru-RU"/>
              </w:rPr>
            </w:pPr>
          </w:p>
          <w:p w:rsidR="00E949A8" w:rsidRPr="00D42A5E" w:rsidRDefault="00E949A8" w:rsidP="00E949A8">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Зам. по ВР</w:t>
            </w:r>
          </w:p>
          <w:p w:rsidR="00E949A8" w:rsidRPr="00D42A5E" w:rsidRDefault="00E949A8" w:rsidP="00E949A8">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 </w:t>
            </w:r>
          </w:p>
          <w:p w:rsidR="00E949A8" w:rsidRPr="00D42A5E" w:rsidRDefault="00E949A8" w:rsidP="00E949A8">
            <w:pPr>
              <w:spacing w:after="0" w:line="240" w:lineRule="auto"/>
              <w:rPr>
                <w:rFonts w:ascii="Times New Roman" w:eastAsia="Times New Roman" w:hAnsi="Times New Roman" w:cs="Times New Roman"/>
                <w:sz w:val="24"/>
                <w:szCs w:val="24"/>
                <w:lang w:eastAsia="ru-RU"/>
              </w:rPr>
            </w:pPr>
          </w:p>
          <w:p w:rsidR="00E949A8" w:rsidRPr="00D42A5E" w:rsidRDefault="00E949A8" w:rsidP="00E949A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Заместитель директора по воспитательной работе</w:t>
            </w:r>
          </w:p>
          <w:p w:rsidR="00E949A8" w:rsidRPr="00D42A5E" w:rsidRDefault="00E949A8" w:rsidP="00E949A8">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Заместитель директора по воспитательной работе</w:t>
            </w:r>
          </w:p>
        </w:tc>
      </w:tr>
      <w:tr w:rsidR="00BC07CC" w:rsidRPr="00D42A5E" w:rsidTr="00E949A8">
        <w:tc>
          <w:tcPr>
            <w:tcW w:w="2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Воспитание патриота и гражданина</w:t>
            </w:r>
          </w:p>
        </w:tc>
        <w:tc>
          <w:tcPr>
            <w:tcW w:w="4107" w:type="dxa"/>
            <w:tcBorders>
              <w:top w:val="nil"/>
              <w:left w:val="nil"/>
              <w:bottom w:val="single" w:sz="8" w:space="0" w:color="auto"/>
              <w:right w:val="single" w:sz="8" w:space="0" w:color="auto"/>
            </w:tcBorders>
            <w:tcMar>
              <w:top w:w="0" w:type="dxa"/>
              <w:left w:w="108" w:type="dxa"/>
              <w:bottom w:w="0" w:type="dxa"/>
              <w:right w:w="108" w:type="dxa"/>
            </w:tcMar>
            <w:hideMark/>
          </w:tcPr>
          <w:p w:rsidR="00BC07CC" w:rsidRPr="00D42A5E" w:rsidRDefault="00BC07CC" w:rsidP="00E949A8">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1.Провести конференцию классных руководителей «Воспитание гражданина, патриота: опыт и проблемы».</w:t>
            </w:r>
          </w:p>
          <w:p w:rsidR="00BC07CC" w:rsidRPr="00D42A5E" w:rsidRDefault="00BC07CC" w:rsidP="00E949A8">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2.Сформировать пакет методических материалов по проблеме гражданского воспитания.</w:t>
            </w:r>
          </w:p>
          <w:p w:rsidR="00E949A8" w:rsidRPr="00D42A5E" w:rsidRDefault="00BC07CC" w:rsidP="00E949A8">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 3.Разработать и внедр</w:t>
            </w:r>
            <w:r w:rsidR="00E949A8" w:rsidRPr="00D42A5E">
              <w:rPr>
                <w:rFonts w:ascii="Times New Roman" w:eastAsia="Times New Roman" w:hAnsi="Times New Roman" w:cs="Times New Roman"/>
                <w:sz w:val="24"/>
                <w:szCs w:val="24"/>
                <w:lang w:eastAsia="ru-RU"/>
              </w:rPr>
              <w:t>ить воспитательные программы:</w:t>
            </w:r>
            <w:r w:rsidR="00E949A8" w:rsidRPr="00D42A5E">
              <w:rPr>
                <w:rFonts w:ascii="Times New Roman" w:eastAsia="Times New Roman" w:hAnsi="Times New Roman" w:cs="Times New Roman"/>
                <w:sz w:val="24"/>
                <w:szCs w:val="24"/>
                <w:lang w:eastAsia="ru-RU"/>
              </w:rPr>
              <w:br/>
            </w:r>
            <w:r w:rsidRPr="00D42A5E">
              <w:rPr>
                <w:rFonts w:ascii="Times New Roman" w:eastAsia="Times New Roman" w:hAnsi="Times New Roman" w:cs="Times New Roman"/>
                <w:sz w:val="24"/>
                <w:szCs w:val="24"/>
                <w:lang w:eastAsia="ru-RU"/>
              </w:rPr>
              <w:t>- «Моя школа – моя судьба» (профориентация);</w:t>
            </w:r>
            <w:r w:rsidRPr="00D42A5E">
              <w:rPr>
                <w:rFonts w:ascii="Times New Roman" w:eastAsia="Times New Roman" w:hAnsi="Times New Roman" w:cs="Times New Roman"/>
                <w:sz w:val="24"/>
                <w:szCs w:val="24"/>
                <w:lang w:eastAsia="ru-RU"/>
              </w:rPr>
              <w:br/>
            </w:r>
            <w:r w:rsidR="00E949A8" w:rsidRPr="00D42A5E">
              <w:rPr>
                <w:rFonts w:ascii="Times New Roman" w:eastAsia="Times New Roman" w:hAnsi="Times New Roman" w:cs="Times New Roman"/>
                <w:sz w:val="24"/>
                <w:szCs w:val="24"/>
                <w:lang w:eastAsia="ru-RU"/>
              </w:rPr>
              <w:t xml:space="preserve">- «Имею право на память» </w:t>
            </w:r>
            <w:r w:rsidRPr="00D42A5E">
              <w:rPr>
                <w:rFonts w:ascii="Times New Roman" w:eastAsia="Times New Roman" w:hAnsi="Times New Roman" w:cs="Times New Roman"/>
                <w:sz w:val="24"/>
                <w:szCs w:val="24"/>
                <w:lang w:eastAsia="ru-RU"/>
              </w:rPr>
              <w:t>(ветераны локальных войн);</w:t>
            </w:r>
          </w:p>
          <w:p w:rsidR="00BC07CC" w:rsidRPr="00D42A5E" w:rsidRDefault="00BC07CC" w:rsidP="00E949A8">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 «Гражданин Отечества начинается с гражданина школы» (Кодекс чести).</w:t>
            </w:r>
          </w:p>
          <w:p w:rsidR="00E949A8" w:rsidRPr="00D42A5E" w:rsidRDefault="00BC07CC" w:rsidP="00E949A8">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 </w:t>
            </w:r>
            <w:r w:rsidR="00E949A8" w:rsidRPr="00D42A5E">
              <w:rPr>
                <w:rFonts w:ascii="Times New Roman" w:eastAsia="Times New Roman" w:hAnsi="Times New Roman" w:cs="Times New Roman"/>
                <w:sz w:val="24"/>
                <w:szCs w:val="24"/>
                <w:lang w:eastAsia="ru-RU"/>
              </w:rPr>
              <w:t xml:space="preserve">4. </w:t>
            </w:r>
            <w:r w:rsidRPr="00D42A5E">
              <w:rPr>
                <w:rFonts w:ascii="Times New Roman" w:eastAsia="Times New Roman" w:hAnsi="Times New Roman" w:cs="Times New Roman"/>
                <w:sz w:val="24"/>
                <w:szCs w:val="24"/>
                <w:lang w:eastAsia="ru-RU"/>
              </w:rPr>
              <w:t>Формировать гражданск</w:t>
            </w:r>
            <w:proofErr w:type="gramStart"/>
            <w:r w:rsidRPr="00D42A5E">
              <w:rPr>
                <w:rFonts w:ascii="Times New Roman" w:eastAsia="Times New Roman" w:hAnsi="Times New Roman" w:cs="Times New Roman"/>
                <w:sz w:val="24"/>
                <w:szCs w:val="24"/>
                <w:lang w:eastAsia="ru-RU"/>
              </w:rPr>
              <w:t>о-</w:t>
            </w:r>
            <w:proofErr w:type="gramEnd"/>
            <w:r w:rsidRPr="00D42A5E">
              <w:rPr>
                <w:rFonts w:ascii="Times New Roman" w:eastAsia="Times New Roman" w:hAnsi="Times New Roman" w:cs="Times New Roman"/>
                <w:sz w:val="24"/>
                <w:szCs w:val="24"/>
                <w:lang w:eastAsia="ru-RU"/>
              </w:rPr>
              <w:t xml:space="preserve"> патриотическую позицию учащихся через систему традиционных дел:</w:t>
            </w:r>
          </w:p>
          <w:p w:rsidR="00BC07CC" w:rsidRPr="00D42A5E" w:rsidRDefault="00BC07CC" w:rsidP="00E949A8">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 фестиваль «Песни огненных лет»;</w:t>
            </w:r>
          </w:p>
          <w:p w:rsidR="00BC07CC" w:rsidRPr="00D42A5E" w:rsidRDefault="00BC07CC" w:rsidP="00E949A8">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 выставка рисунков «Мой город»;</w:t>
            </w:r>
          </w:p>
          <w:p w:rsidR="00E949A8" w:rsidRPr="00D42A5E" w:rsidRDefault="00BC07CC" w:rsidP="00E949A8">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 конкурсная</w:t>
            </w:r>
            <w:r w:rsidR="00E949A8" w:rsidRPr="00D42A5E">
              <w:rPr>
                <w:rFonts w:ascii="Times New Roman" w:eastAsia="Times New Roman" w:hAnsi="Times New Roman" w:cs="Times New Roman"/>
                <w:sz w:val="24"/>
                <w:szCs w:val="24"/>
                <w:lang w:eastAsia="ru-RU"/>
              </w:rPr>
              <w:t xml:space="preserve"> программа </w:t>
            </w:r>
            <w:r w:rsidRPr="00D42A5E">
              <w:rPr>
                <w:rFonts w:ascii="Times New Roman" w:eastAsia="Times New Roman" w:hAnsi="Times New Roman" w:cs="Times New Roman"/>
                <w:sz w:val="24"/>
                <w:szCs w:val="24"/>
                <w:lang w:eastAsia="ru-RU"/>
              </w:rPr>
              <w:t>«Моя родословная»;</w:t>
            </w:r>
          </w:p>
          <w:p w:rsidR="00E949A8" w:rsidRPr="00D42A5E" w:rsidRDefault="00E949A8" w:rsidP="00E949A8">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 встречи с интересными людьми «</w:t>
            </w:r>
            <w:r w:rsidR="00BC07CC" w:rsidRPr="00D42A5E">
              <w:rPr>
                <w:rFonts w:ascii="Times New Roman" w:eastAsia="Times New Roman" w:hAnsi="Times New Roman" w:cs="Times New Roman"/>
                <w:sz w:val="24"/>
                <w:szCs w:val="24"/>
                <w:lang w:eastAsia="ru-RU"/>
              </w:rPr>
              <w:t>Их имена примером будут всем»;</w:t>
            </w:r>
          </w:p>
          <w:p w:rsidR="00BC07CC" w:rsidRPr="00D42A5E" w:rsidRDefault="00BC07CC" w:rsidP="00E949A8">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 пра</w:t>
            </w:r>
            <w:r w:rsidR="006E5888" w:rsidRPr="00D42A5E">
              <w:rPr>
                <w:rFonts w:ascii="Times New Roman" w:eastAsia="Times New Roman" w:hAnsi="Times New Roman" w:cs="Times New Roman"/>
                <w:sz w:val="24"/>
                <w:szCs w:val="24"/>
                <w:lang w:eastAsia="ru-RU"/>
              </w:rPr>
              <w:t>здники «День знаний», «День</w:t>
            </w:r>
            <w:r w:rsidRPr="00D42A5E">
              <w:rPr>
                <w:rFonts w:ascii="Times New Roman" w:eastAsia="Times New Roman" w:hAnsi="Times New Roman" w:cs="Times New Roman"/>
                <w:sz w:val="24"/>
                <w:szCs w:val="24"/>
                <w:lang w:eastAsia="ru-RU"/>
              </w:rPr>
              <w:t xml:space="preserve"> защитника Отечества», </w:t>
            </w:r>
            <w:r w:rsidRPr="00D42A5E">
              <w:rPr>
                <w:rFonts w:ascii="Times New Roman" w:eastAsia="Times New Roman" w:hAnsi="Times New Roman" w:cs="Times New Roman"/>
                <w:sz w:val="24"/>
                <w:szCs w:val="24"/>
                <w:lang w:eastAsia="ru-RU"/>
              </w:rPr>
              <w:lastRenderedPageBreak/>
              <w:t>«Уроки России» («День Конституции»), «Вахта памяти» (9 мая), «Последний звоно</w:t>
            </w:r>
            <w:r w:rsidR="006E5888" w:rsidRPr="00D42A5E">
              <w:rPr>
                <w:rFonts w:ascii="Times New Roman" w:eastAsia="Times New Roman" w:hAnsi="Times New Roman" w:cs="Times New Roman"/>
                <w:sz w:val="24"/>
                <w:szCs w:val="24"/>
                <w:lang w:eastAsia="ru-RU"/>
              </w:rPr>
              <w:t>к»</w:t>
            </w:r>
            <w:r w:rsidR="00E949A8" w:rsidRPr="00D42A5E">
              <w:rPr>
                <w:rFonts w:ascii="Times New Roman" w:eastAsia="Times New Roman" w:hAnsi="Times New Roman" w:cs="Times New Roman"/>
                <w:sz w:val="24"/>
                <w:szCs w:val="24"/>
                <w:lang w:eastAsia="ru-RU"/>
              </w:rPr>
              <w:t>;</w:t>
            </w:r>
          </w:p>
        </w:tc>
        <w:tc>
          <w:tcPr>
            <w:tcW w:w="1346" w:type="dxa"/>
            <w:tcBorders>
              <w:top w:val="nil"/>
              <w:left w:val="nil"/>
              <w:bottom w:val="single" w:sz="8" w:space="0" w:color="auto"/>
              <w:right w:val="single" w:sz="8" w:space="0" w:color="auto"/>
            </w:tcBorders>
            <w:tcMar>
              <w:top w:w="0" w:type="dxa"/>
              <w:left w:w="108" w:type="dxa"/>
              <w:bottom w:w="0" w:type="dxa"/>
              <w:right w:w="108" w:type="dxa"/>
            </w:tcMar>
            <w:hideMark/>
          </w:tcPr>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lastRenderedPageBreak/>
              <w:t>20</w:t>
            </w:r>
            <w:r w:rsidR="006E5888" w:rsidRPr="00D42A5E">
              <w:rPr>
                <w:rFonts w:ascii="Times New Roman" w:eastAsia="Times New Roman" w:hAnsi="Times New Roman" w:cs="Times New Roman"/>
                <w:sz w:val="24"/>
                <w:szCs w:val="24"/>
                <w:lang w:eastAsia="ru-RU"/>
              </w:rPr>
              <w:t>1</w:t>
            </w:r>
            <w:r w:rsidR="00D42A5E">
              <w:rPr>
                <w:rFonts w:ascii="Times New Roman" w:eastAsia="Times New Roman" w:hAnsi="Times New Roman" w:cs="Times New Roman"/>
                <w:sz w:val="24"/>
                <w:szCs w:val="24"/>
                <w:lang w:eastAsia="ru-RU"/>
              </w:rPr>
              <w:t>8</w:t>
            </w:r>
            <w:r w:rsidRPr="00D42A5E">
              <w:rPr>
                <w:rFonts w:ascii="Times New Roman" w:eastAsia="Times New Roman" w:hAnsi="Times New Roman" w:cs="Times New Roman"/>
                <w:sz w:val="24"/>
                <w:szCs w:val="24"/>
                <w:lang w:eastAsia="ru-RU"/>
              </w:rPr>
              <w:t xml:space="preserve"> год</w:t>
            </w: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20</w:t>
            </w:r>
            <w:r w:rsidR="006E5888" w:rsidRPr="00D42A5E">
              <w:rPr>
                <w:rFonts w:ascii="Times New Roman" w:eastAsia="Times New Roman" w:hAnsi="Times New Roman" w:cs="Times New Roman"/>
                <w:sz w:val="24"/>
                <w:szCs w:val="24"/>
                <w:lang w:eastAsia="ru-RU"/>
              </w:rPr>
              <w:t>1</w:t>
            </w:r>
            <w:r w:rsidR="00D42A5E">
              <w:rPr>
                <w:rFonts w:ascii="Times New Roman" w:eastAsia="Times New Roman" w:hAnsi="Times New Roman" w:cs="Times New Roman"/>
                <w:sz w:val="24"/>
                <w:szCs w:val="24"/>
                <w:lang w:eastAsia="ru-RU"/>
              </w:rPr>
              <w:t>9</w:t>
            </w:r>
            <w:r w:rsidRPr="00D42A5E">
              <w:rPr>
                <w:rFonts w:ascii="Times New Roman" w:eastAsia="Times New Roman" w:hAnsi="Times New Roman" w:cs="Times New Roman"/>
                <w:sz w:val="24"/>
                <w:szCs w:val="24"/>
                <w:lang w:eastAsia="ru-RU"/>
              </w:rPr>
              <w:t xml:space="preserve"> год</w:t>
            </w: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201</w:t>
            </w:r>
            <w:r w:rsidR="00D42A5E">
              <w:rPr>
                <w:rFonts w:ascii="Times New Roman" w:eastAsia="Times New Roman" w:hAnsi="Times New Roman" w:cs="Times New Roman"/>
                <w:sz w:val="24"/>
                <w:szCs w:val="24"/>
                <w:lang w:eastAsia="ru-RU"/>
              </w:rPr>
              <w:t>8</w:t>
            </w:r>
            <w:r w:rsidRPr="00D42A5E">
              <w:rPr>
                <w:rFonts w:ascii="Times New Roman" w:eastAsia="Times New Roman" w:hAnsi="Times New Roman" w:cs="Times New Roman"/>
                <w:sz w:val="24"/>
                <w:szCs w:val="24"/>
                <w:lang w:eastAsia="ru-RU"/>
              </w:rPr>
              <w:t xml:space="preserve"> год</w:t>
            </w: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20</w:t>
            </w:r>
            <w:r w:rsidR="006E5888" w:rsidRPr="00D42A5E">
              <w:rPr>
                <w:rFonts w:ascii="Times New Roman" w:eastAsia="Times New Roman" w:hAnsi="Times New Roman" w:cs="Times New Roman"/>
                <w:sz w:val="24"/>
                <w:szCs w:val="24"/>
                <w:lang w:eastAsia="ru-RU"/>
              </w:rPr>
              <w:t>1</w:t>
            </w:r>
            <w:r w:rsidR="00D42A5E">
              <w:rPr>
                <w:rFonts w:ascii="Times New Roman" w:eastAsia="Times New Roman" w:hAnsi="Times New Roman" w:cs="Times New Roman"/>
                <w:sz w:val="24"/>
                <w:szCs w:val="24"/>
                <w:lang w:eastAsia="ru-RU"/>
              </w:rPr>
              <w:t>9</w:t>
            </w:r>
            <w:r w:rsidRPr="00D42A5E">
              <w:rPr>
                <w:rFonts w:ascii="Times New Roman" w:eastAsia="Times New Roman" w:hAnsi="Times New Roman" w:cs="Times New Roman"/>
                <w:sz w:val="24"/>
                <w:szCs w:val="24"/>
                <w:lang w:eastAsia="ru-RU"/>
              </w:rPr>
              <w:t xml:space="preserve"> год</w:t>
            </w: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20</w:t>
            </w:r>
            <w:r w:rsidR="006E5888" w:rsidRPr="00D42A5E">
              <w:rPr>
                <w:rFonts w:ascii="Times New Roman" w:eastAsia="Times New Roman" w:hAnsi="Times New Roman" w:cs="Times New Roman"/>
                <w:sz w:val="24"/>
                <w:szCs w:val="24"/>
                <w:lang w:eastAsia="ru-RU"/>
              </w:rPr>
              <w:t>1</w:t>
            </w:r>
            <w:r w:rsidR="00D42A5E">
              <w:rPr>
                <w:rFonts w:ascii="Times New Roman" w:eastAsia="Times New Roman" w:hAnsi="Times New Roman" w:cs="Times New Roman"/>
                <w:sz w:val="24"/>
                <w:szCs w:val="24"/>
                <w:lang w:eastAsia="ru-RU"/>
              </w:rPr>
              <w:t>9</w:t>
            </w: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20</w:t>
            </w:r>
            <w:r w:rsidR="006E5888" w:rsidRPr="00D42A5E">
              <w:rPr>
                <w:rFonts w:ascii="Times New Roman" w:eastAsia="Times New Roman" w:hAnsi="Times New Roman" w:cs="Times New Roman"/>
                <w:sz w:val="24"/>
                <w:szCs w:val="24"/>
                <w:lang w:eastAsia="ru-RU"/>
              </w:rPr>
              <w:t>1</w:t>
            </w:r>
            <w:r w:rsidR="00D42A5E">
              <w:rPr>
                <w:rFonts w:ascii="Times New Roman" w:eastAsia="Times New Roman" w:hAnsi="Times New Roman" w:cs="Times New Roman"/>
                <w:sz w:val="24"/>
                <w:szCs w:val="24"/>
                <w:lang w:eastAsia="ru-RU"/>
              </w:rPr>
              <w:t>8</w:t>
            </w:r>
            <w:r w:rsidRPr="00D42A5E">
              <w:rPr>
                <w:rFonts w:ascii="Times New Roman" w:eastAsia="Times New Roman" w:hAnsi="Times New Roman" w:cs="Times New Roman"/>
                <w:sz w:val="24"/>
                <w:szCs w:val="24"/>
                <w:lang w:eastAsia="ru-RU"/>
              </w:rPr>
              <w:t xml:space="preserve"> – 20</w:t>
            </w:r>
            <w:r w:rsidR="00D42A5E">
              <w:rPr>
                <w:rFonts w:ascii="Times New Roman" w:eastAsia="Times New Roman" w:hAnsi="Times New Roman" w:cs="Times New Roman"/>
                <w:sz w:val="24"/>
                <w:szCs w:val="24"/>
                <w:lang w:eastAsia="ru-RU"/>
              </w:rPr>
              <w:t>21</w:t>
            </w:r>
            <w:r w:rsidRPr="00D42A5E">
              <w:rPr>
                <w:rFonts w:ascii="Times New Roman" w:eastAsia="Times New Roman" w:hAnsi="Times New Roman" w:cs="Times New Roman"/>
                <w:sz w:val="24"/>
                <w:szCs w:val="24"/>
                <w:lang w:eastAsia="ru-RU"/>
              </w:rPr>
              <w:t xml:space="preserve"> годы</w:t>
            </w: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ежегодно</w:t>
            </w:r>
          </w:p>
        </w:tc>
        <w:tc>
          <w:tcPr>
            <w:tcW w:w="2113" w:type="dxa"/>
            <w:tcBorders>
              <w:top w:val="nil"/>
              <w:left w:val="nil"/>
              <w:bottom w:val="single" w:sz="8" w:space="0" w:color="auto"/>
              <w:right w:val="single" w:sz="8" w:space="0" w:color="auto"/>
            </w:tcBorders>
            <w:tcMar>
              <w:top w:w="0" w:type="dxa"/>
              <w:left w:w="108" w:type="dxa"/>
              <w:bottom w:w="0" w:type="dxa"/>
              <w:right w:w="108" w:type="dxa"/>
            </w:tcMar>
            <w:hideMark/>
          </w:tcPr>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Руководитель МО классных руководителей</w:t>
            </w: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Заместитель директора по воспитательной работе, классные руководители</w:t>
            </w: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Заместитель директора по воспитательной работе</w:t>
            </w:r>
          </w:p>
          <w:p w:rsidR="00E949A8" w:rsidRPr="00D42A5E" w:rsidRDefault="00E949A8" w:rsidP="00BC07CC">
            <w:pPr>
              <w:spacing w:after="0" w:line="240" w:lineRule="auto"/>
              <w:rPr>
                <w:rFonts w:ascii="Times New Roman" w:eastAsia="Times New Roman" w:hAnsi="Times New Roman" w:cs="Times New Roman"/>
                <w:sz w:val="24"/>
                <w:szCs w:val="24"/>
                <w:lang w:eastAsia="ru-RU"/>
              </w:rPr>
            </w:pP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Заместитель директора по воспитательной работе</w:t>
            </w:r>
          </w:p>
          <w:p w:rsidR="00BC07CC" w:rsidRPr="00D42A5E" w:rsidRDefault="00BC07CC" w:rsidP="00BC07CC">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 </w:t>
            </w:r>
          </w:p>
          <w:p w:rsidR="00E949A8" w:rsidRPr="00D42A5E" w:rsidRDefault="00E949A8" w:rsidP="00BC07CC">
            <w:pPr>
              <w:spacing w:after="0" w:line="240" w:lineRule="auto"/>
              <w:rPr>
                <w:rFonts w:ascii="Calibri" w:eastAsia="Times New Roman" w:hAnsi="Calibri" w:cs="Times New Roman"/>
                <w:sz w:val="24"/>
                <w:szCs w:val="24"/>
                <w:lang w:eastAsia="ru-RU"/>
              </w:rPr>
            </w:pP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Музыкальный руководитель</w:t>
            </w: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Классные руководители</w:t>
            </w:r>
          </w:p>
          <w:p w:rsidR="006E5888" w:rsidRPr="00D42A5E" w:rsidRDefault="006E5888" w:rsidP="006E588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Заместитель директора по ВР</w:t>
            </w:r>
          </w:p>
          <w:p w:rsidR="00E949A8" w:rsidRPr="00D42A5E" w:rsidRDefault="00E949A8" w:rsidP="00BC07CC">
            <w:pPr>
              <w:spacing w:after="0" w:line="240" w:lineRule="auto"/>
              <w:rPr>
                <w:rFonts w:ascii="Times New Roman" w:eastAsia="Times New Roman" w:hAnsi="Times New Roman" w:cs="Times New Roman"/>
                <w:sz w:val="24"/>
                <w:szCs w:val="24"/>
                <w:lang w:eastAsia="ru-RU"/>
              </w:rPr>
            </w:pP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Совет школьников</w:t>
            </w:r>
          </w:p>
        </w:tc>
      </w:tr>
      <w:tr w:rsidR="00BC07CC" w:rsidRPr="00D42A5E" w:rsidTr="00D42A5E">
        <w:tc>
          <w:tcPr>
            <w:tcW w:w="200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lastRenderedPageBreak/>
              <w:t xml:space="preserve">Развитие </w:t>
            </w:r>
            <w:proofErr w:type="spellStart"/>
            <w:r w:rsidRPr="00D42A5E">
              <w:rPr>
                <w:rFonts w:ascii="Times New Roman" w:eastAsia="Times New Roman" w:hAnsi="Times New Roman" w:cs="Times New Roman"/>
                <w:sz w:val="24"/>
                <w:szCs w:val="24"/>
                <w:lang w:eastAsia="ru-RU"/>
              </w:rPr>
              <w:t>ученическогосамоуправ-ления</w:t>
            </w:r>
            <w:proofErr w:type="spellEnd"/>
            <w:r w:rsidRPr="00D42A5E">
              <w:rPr>
                <w:rFonts w:ascii="Times New Roman" w:eastAsia="Times New Roman" w:hAnsi="Times New Roman" w:cs="Times New Roman"/>
                <w:sz w:val="24"/>
                <w:szCs w:val="24"/>
                <w:lang w:eastAsia="ru-RU"/>
              </w:rPr>
              <w:t>.</w:t>
            </w:r>
          </w:p>
        </w:tc>
        <w:tc>
          <w:tcPr>
            <w:tcW w:w="4107" w:type="dxa"/>
            <w:tcBorders>
              <w:top w:val="nil"/>
              <w:left w:val="nil"/>
              <w:bottom w:val="single" w:sz="4" w:space="0" w:color="auto"/>
              <w:right w:val="single" w:sz="8" w:space="0" w:color="auto"/>
            </w:tcBorders>
            <w:tcMar>
              <w:top w:w="0" w:type="dxa"/>
              <w:left w:w="108" w:type="dxa"/>
              <w:bottom w:w="0" w:type="dxa"/>
              <w:right w:w="108" w:type="dxa"/>
            </w:tcMar>
            <w:hideMark/>
          </w:tcPr>
          <w:p w:rsidR="00BC07CC" w:rsidRPr="00D42A5E" w:rsidRDefault="00BC07CC" w:rsidP="00E949A8">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1.Разработать программу обучения «Лидер».</w:t>
            </w:r>
          </w:p>
          <w:p w:rsidR="00BC07CC" w:rsidRPr="00D42A5E" w:rsidRDefault="00D42A5E" w:rsidP="00D42A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C07CC" w:rsidRPr="00D42A5E">
              <w:rPr>
                <w:rFonts w:ascii="Times New Roman" w:eastAsia="Times New Roman" w:hAnsi="Times New Roman" w:cs="Times New Roman"/>
                <w:sz w:val="24"/>
                <w:szCs w:val="24"/>
                <w:lang w:eastAsia="ru-RU"/>
              </w:rPr>
              <w:t>.</w:t>
            </w:r>
            <w:r w:rsidR="002F42FD" w:rsidRPr="00D42A5E">
              <w:rPr>
                <w:rFonts w:ascii="Times New Roman" w:eastAsia="Times New Roman" w:hAnsi="Times New Roman" w:cs="Times New Roman"/>
                <w:sz w:val="24"/>
                <w:szCs w:val="24"/>
                <w:lang w:eastAsia="ru-RU"/>
              </w:rPr>
              <w:t>Организовать</w:t>
            </w:r>
            <w:r w:rsidR="00BC07CC" w:rsidRPr="00D42A5E">
              <w:rPr>
                <w:rFonts w:ascii="Times New Roman" w:eastAsia="Times New Roman" w:hAnsi="Times New Roman" w:cs="Times New Roman"/>
                <w:sz w:val="24"/>
                <w:szCs w:val="24"/>
                <w:lang w:eastAsia="ru-RU"/>
              </w:rPr>
              <w:t xml:space="preserve"> коллективно-организаторскую деятельность ученического актива через традиционные дела:</w:t>
            </w:r>
            <w:r w:rsidR="00BC07CC" w:rsidRPr="00D42A5E">
              <w:rPr>
                <w:rFonts w:ascii="Times New Roman" w:eastAsia="Times New Roman" w:hAnsi="Times New Roman" w:cs="Times New Roman"/>
                <w:sz w:val="24"/>
                <w:szCs w:val="24"/>
                <w:lang w:eastAsia="ru-RU"/>
              </w:rPr>
              <w:br/>
              <w:t>- конкурсы</w:t>
            </w:r>
            <w:r w:rsidR="002F42FD" w:rsidRPr="00D42A5E">
              <w:rPr>
                <w:rFonts w:ascii="Times New Roman" w:eastAsia="Times New Roman" w:hAnsi="Times New Roman" w:cs="Times New Roman"/>
                <w:sz w:val="24"/>
                <w:szCs w:val="24"/>
                <w:lang w:eastAsia="ru-RU"/>
              </w:rPr>
              <w:t xml:space="preserve"> «Мальчишник», «Ученик года»; </w:t>
            </w:r>
            <w:r w:rsidR="00BC07CC" w:rsidRPr="00D42A5E">
              <w:rPr>
                <w:rFonts w:ascii="Times New Roman" w:eastAsia="Times New Roman" w:hAnsi="Times New Roman" w:cs="Times New Roman"/>
                <w:sz w:val="24"/>
                <w:szCs w:val="24"/>
                <w:lang w:eastAsia="ru-RU"/>
              </w:rPr>
              <w:br/>
              <w:t>- Новогодний карнавал;</w:t>
            </w:r>
            <w:r w:rsidR="00BC07CC" w:rsidRPr="00D42A5E">
              <w:rPr>
                <w:rFonts w:ascii="Times New Roman" w:eastAsia="Times New Roman" w:hAnsi="Times New Roman" w:cs="Times New Roman"/>
                <w:sz w:val="24"/>
                <w:szCs w:val="24"/>
                <w:lang w:eastAsia="ru-RU"/>
              </w:rPr>
              <w:br/>
              <w:t>- День святого Валентина и др.</w:t>
            </w:r>
          </w:p>
        </w:tc>
        <w:tc>
          <w:tcPr>
            <w:tcW w:w="1346" w:type="dxa"/>
            <w:tcBorders>
              <w:top w:val="nil"/>
              <w:left w:val="nil"/>
              <w:bottom w:val="single" w:sz="4" w:space="0" w:color="auto"/>
              <w:right w:val="single" w:sz="8" w:space="0" w:color="auto"/>
            </w:tcBorders>
            <w:tcMar>
              <w:top w:w="0" w:type="dxa"/>
              <w:left w:w="108" w:type="dxa"/>
              <w:bottom w:w="0" w:type="dxa"/>
              <w:right w:w="108" w:type="dxa"/>
            </w:tcMar>
            <w:hideMark/>
          </w:tcPr>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20</w:t>
            </w:r>
            <w:r w:rsidR="006E5888" w:rsidRPr="00D42A5E">
              <w:rPr>
                <w:rFonts w:ascii="Times New Roman" w:eastAsia="Times New Roman" w:hAnsi="Times New Roman" w:cs="Times New Roman"/>
                <w:sz w:val="24"/>
                <w:szCs w:val="24"/>
                <w:lang w:eastAsia="ru-RU"/>
              </w:rPr>
              <w:t>1</w:t>
            </w:r>
            <w:r w:rsidR="00D42A5E">
              <w:rPr>
                <w:rFonts w:ascii="Times New Roman" w:eastAsia="Times New Roman" w:hAnsi="Times New Roman" w:cs="Times New Roman"/>
                <w:sz w:val="24"/>
                <w:szCs w:val="24"/>
                <w:lang w:eastAsia="ru-RU"/>
              </w:rPr>
              <w:t>8</w:t>
            </w:r>
            <w:r w:rsidRPr="00D42A5E">
              <w:rPr>
                <w:rFonts w:ascii="Times New Roman" w:eastAsia="Times New Roman" w:hAnsi="Times New Roman" w:cs="Times New Roman"/>
                <w:sz w:val="24"/>
                <w:szCs w:val="24"/>
                <w:lang w:eastAsia="ru-RU"/>
              </w:rPr>
              <w:t xml:space="preserve"> год</w:t>
            </w: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BC07CC" w:rsidRPr="00D42A5E" w:rsidRDefault="00BC07CC" w:rsidP="002F42FD">
            <w:pPr>
              <w:spacing w:after="0" w:line="240" w:lineRule="auto"/>
              <w:rPr>
                <w:rFonts w:ascii="Calibri" w:eastAsia="Times New Roman" w:hAnsi="Calibri" w:cs="Times New Roman"/>
                <w:sz w:val="24"/>
                <w:szCs w:val="24"/>
                <w:lang w:eastAsia="ru-RU"/>
              </w:rPr>
            </w:pPr>
          </w:p>
        </w:tc>
        <w:tc>
          <w:tcPr>
            <w:tcW w:w="2113" w:type="dxa"/>
            <w:tcBorders>
              <w:top w:val="nil"/>
              <w:left w:val="nil"/>
              <w:bottom w:val="single" w:sz="4" w:space="0" w:color="auto"/>
              <w:right w:val="single" w:sz="8" w:space="0" w:color="auto"/>
            </w:tcBorders>
            <w:tcMar>
              <w:top w:w="0" w:type="dxa"/>
              <w:left w:w="108" w:type="dxa"/>
              <w:bottom w:w="0" w:type="dxa"/>
              <w:right w:w="108" w:type="dxa"/>
            </w:tcMar>
            <w:hideMark/>
          </w:tcPr>
          <w:p w:rsidR="00BC07CC" w:rsidRPr="00D42A5E" w:rsidRDefault="00BC07CC" w:rsidP="00BC07CC">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Заместитель директора по воспитательной работе</w:t>
            </w:r>
          </w:p>
          <w:p w:rsidR="006E5888" w:rsidRPr="00D42A5E" w:rsidRDefault="006E5888" w:rsidP="006E588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Заместитель директора по воспитательной работе</w:t>
            </w:r>
          </w:p>
          <w:p w:rsidR="00BC07CC" w:rsidRPr="00D42A5E" w:rsidRDefault="00BC07CC" w:rsidP="001618EE">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Заместитель директора по воспитательной работе, </w:t>
            </w:r>
            <w:r w:rsidRPr="00D42A5E">
              <w:rPr>
                <w:rFonts w:ascii="Times New Roman" w:eastAsia="Times New Roman" w:hAnsi="Times New Roman" w:cs="Times New Roman"/>
                <w:sz w:val="24"/>
                <w:szCs w:val="24"/>
                <w:lang w:eastAsia="ru-RU"/>
              </w:rPr>
              <w:br/>
              <w:t>классные руководители </w:t>
            </w:r>
          </w:p>
        </w:tc>
      </w:tr>
      <w:tr w:rsidR="00D42A5E" w:rsidRPr="00D42A5E" w:rsidTr="00D42A5E">
        <w:tc>
          <w:tcPr>
            <w:tcW w:w="20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2A5E" w:rsidRPr="00D42A5E" w:rsidRDefault="00D42A5E" w:rsidP="00D42A5E">
            <w:pPr>
              <w:spacing w:after="0" w:line="278" w:lineRule="auto"/>
              <w:rPr>
                <w:rFonts w:ascii="Times New Roman" w:hAnsi="Times New Roman" w:cs="Times New Roman"/>
                <w:sz w:val="24"/>
                <w:szCs w:val="24"/>
              </w:rPr>
            </w:pPr>
            <w:r w:rsidRPr="00D42A5E">
              <w:rPr>
                <w:rFonts w:ascii="Times New Roman" w:hAnsi="Times New Roman" w:cs="Times New Roman"/>
                <w:sz w:val="24"/>
                <w:szCs w:val="24"/>
              </w:rPr>
              <w:t>Развитие дополнительного образования</w:t>
            </w:r>
            <w:r>
              <w:rPr>
                <w:rFonts w:ascii="Times New Roman" w:hAnsi="Times New Roman" w:cs="Times New Roman"/>
                <w:sz w:val="24"/>
                <w:szCs w:val="24"/>
              </w:rPr>
              <w:t xml:space="preserve">, </w:t>
            </w:r>
            <w:r w:rsidRPr="00D42A5E">
              <w:rPr>
                <w:rFonts w:ascii="Times New Roman" w:hAnsi="Times New Roman" w:cs="Times New Roman"/>
                <w:sz w:val="24"/>
                <w:szCs w:val="24"/>
              </w:rPr>
              <w:t xml:space="preserve"> обеспечение доступности качественного дополнительного образования. </w:t>
            </w:r>
          </w:p>
          <w:p w:rsidR="00D42A5E" w:rsidRPr="00D42A5E" w:rsidRDefault="00D42A5E" w:rsidP="001618EE">
            <w:pPr>
              <w:spacing w:after="0" w:line="259" w:lineRule="auto"/>
              <w:rPr>
                <w:rFonts w:ascii="Times New Roman" w:hAnsi="Times New Roman" w:cs="Times New Roman"/>
                <w:sz w:val="24"/>
                <w:szCs w:val="24"/>
              </w:rPr>
            </w:pPr>
          </w:p>
        </w:tc>
        <w:tc>
          <w:tcPr>
            <w:tcW w:w="4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2A5E" w:rsidRPr="00D42A5E" w:rsidRDefault="00D42A5E" w:rsidP="001618EE">
            <w:pPr>
              <w:spacing w:after="0" w:line="259" w:lineRule="auto"/>
              <w:ind w:right="2"/>
              <w:rPr>
                <w:rFonts w:ascii="Times New Roman" w:hAnsi="Times New Roman" w:cs="Times New Roman"/>
                <w:sz w:val="24"/>
                <w:szCs w:val="24"/>
              </w:rPr>
            </w:pPr>
            <w:r w:rsidRPr="00D42A5E">
              <w:rPr>
                <w:rFonts w:ascii="Times New Roman" w:hAnsi="Times New Roman" w:cs="Times New Roman"/>
                <w:sz w:val="24"/>
                <w:szCs w:val="24"/>
              </w:rPr>
              <w:t xml:space="preserve">Мониторинг информационно-образовательных ресурсов, предоставляющих возможность получения дополнительного образования. Мониторинг в потребности материально-технического оснащения мероприятий. Совершенствование направлений дополнительного образования: патриотического, духовно-нравственного,  социально-значимого, информационного, художественно-творческого, экологического, спортивно-оздоровительного и познавательно-развивающего. </w:t>
            </w:r>
          </w:p>
        </w:tc>
        <w:tc>
          <w:tcPr>
            <w:tcW w:w="1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2A5E" w:rsidRPr="00D42A5E" w:rsidRDefault="00D42A5E" w:rsidP="00BC07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2018-2021</w:t>
            </w:r>
          </w:p>
        </w:tc>
        <w:tc>
          <w:tcPr>
            <w:tcW w:w="21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2A5E" w:rsidRPr="00D42A5E" w:rsidRDefault="00D42A5E" w:rsidP="00BC07CC">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Заместитель директора по воспитательной работе</w:t>
            </w:r>
          </w:p>
        </w:tc>
      </w:tr>
    </w:tbl>
    <w:p w:rsidR="00BC07CC" w:rsidRPr="00204579" w:rsidRDefault="00BC07CC" w:rsidP="00BC07CC">
      <w:pPr>
        <w:spacing w:after="0" w:line="240" w:lineRule="auto"/>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w:t>
      </w:r>
    </w:p>
    <w:p w:rsidR="00BC07CC" w:rsidRPr="00861C64" w:rsidRDefault="00BC07CC" w:rsidP="00861C64">
      <w:pPr>
        <w:pStyle w:val="a7"/>
        <w:numPr>
          <w:ilvl w:val="0"/>
          <w:numId w:val="8"/>
        </w:numPr>
        <w:spacing w:after="0" w:line="240" w:lineRule="auto"/>
        <w:jc w:val="center"/>
        <w:rPr>
          <w:rFonts w:ascii="Times New Roman" w:eastAsia="Times New Roman" w:hAnsi="Times New Roman" w:cs="Times New Roman"/>
          <w:color w:val="000000"/>
          <w:sz w:val="28"/>
          <w:szCs w:val="28"/>
          <w:lang w:eastAsia="ru-RU"/>
        </w:rPr>
      </w:pPr>
      <w:r w:rsidRPr="00861C64">
        <w:rPr>
          <w:rFonts w:ascii="Times New Roman" w:eastAsia="Times New Roman" w:hAnsi="Times New Roman" w:cs="Times New Roman"/>
          <w:color w:val="000000"/>
          <w:sz w:val="28"/>
          <w:szCs w:val="28"/>
          <w:lang w:eastAsia="ru-RU"/>
        </w:rPr>
        <w:t xml:space="preserve">Повышение роли семьи в </w:t>
      </w:r>
      <w:proofErr w:type="spellStart"/>
      <w:r w:rsidRPr="00861C64">
        <w:rPr>
          <w:rFonts w:ascii="Times New Roman" w:eastAsia="Times New Roman" w:hAnsi="Times New Roman" w:cs="Times New Roman"/>
          <w:color w:val="000000"/>
          <w:sz w:val="28"/>
          <w:szCs w:val="28"/>
          <w:lang w:eastAsia="ru-RU"/>
        </w:rPr>
        <w:t>воспитательно</w:t>
      </w:r>
      <w:proofErr w:type="spellEnd"/>
      <w:r w:rsidRPr="00861C64">
        <w:rPr>
          <w:rFonts w:ascii="Times New Roman" w:eastAsia="Times New Roman" w:hAnsi="Times New Roman" w:cs="Times New Roman"/>
          <w:color w:val="000000"/>
          <w:sz w:val="28"/>
          <w:szCs w:val="28"/>
          <w:lang w:eastAsia="ru-RU"/>
        </w:rPr>
        <w:t xml:space="preserve"> – образовательном процессе</w:t>
      </w:r>
    </w:p>
    <w:p w:rsidR="00861C64" w:rsidRPr="00861C64" w:rsidRDefault="00861C64" w:rsidP="00861C64">
      <w:pPr>
        <w:pStyle w:val="a7"/>
        <w:spacing w:after="0" w:line="240" w:lineRule="auto"/>
        <w:ind w:left="450"/>
        <w:rPr>
          <w:rFonts w:ascii="Calibri" w:eastAsia="Times New Roman" w:hAnsi="Calibri" w:cs="Times New Roman"/>
          <w:color w:val="000000"/>
          <w:sz w:val="28"/>
          <w:szCs w:val="28"/>
          <w:lang w:eastAsia="ru-RU"/>
        </w:rPr>
      </w:pPr>
    </w:p>
    <w:tbl>
      <w:tblPr>
        <w:tblW w:w="0" w:type="auto"/>
        <w:tblCellMar>
          <w:left w:w="0" w:type="dxa"/>
          <w:right w:w="0" w:type="dxa"/>
        </w:tblCellMar>
        <w:tblLook w:val="04A0" w:firstRow="1" w:lastRow="0" w:firstColumn="1" w:lastColumn="0" w:noHBand="0" w:noVBand="1"/>
      </w:tblPr>
      <w:tblGrid>
        <w:gridCol w:w="2137"/>
        <w:gridCol w:w="4256"/>
        <w:gridCol w:w="1271"/>
        <w:gridCol w:w="1906"/>
      </w:tblGrid>
      <w:tr w:rsidR="00BC07CC" w:rsidRPr="00D42A5E" w:rsidTr="00BC07CC">
        <w:tc>
          <w:tcPr>
            <w:tcW w:w="21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07CC" w:rsidRPr="00D42A5E" w:rsidRDefault="00BC07CC" w:rsidP="00BC07CC">
            <w:pPr>
              <w:spacing w:after="0" w:line="240" w:lineRule="auto"/>
              <w:jc w:val="center"/>
              <w:rPr>
                <w:rFonts w:ascii="Calibri" w:eastAsia="Times New Roman" w:hAnsi="Calibri" w:cs="Times New Roman"/>
                <w:sz w:val="24"/>
                <w:szCs w:val="24"/>
                <w:lang w:eastAsia="ru-RU"/>
              </w:rPr>
            </w:pPr>
            <w:r w:rsidRPr="00204579">
              <w:rPr>
                <w:rFonts w:ascii="Times New Roman" w:eastAsia="Times New Roman" w:hAnsi="Times New Roman" w:cs="Times New Roman"/>
                <w:color w:val="000000"/>
                <w:sz w:val="28"/>
                <w:szCs w:val="28"/>
                <w:lang w:eastAsia="ru-RU"/>
              </w:rPr>
              <w:t> </w:t>
            </w:r>
            <w:r w:rsidRPr="00D42A5E">
              <w:rPr>
                <w:rFonts w:ascii="Times New Roman" w:eastAsia="Times New Roman" w:hAnsi="Times New Roman" w:cs="Times New Roman"/>
                <w:sz w:val="24"/>
                <w:szCs w:val="24"/>
                <w:lang w:eastAsia="ru-RU"/>
              </w:rPr>
              <w:t>Направления</w:t>
            </w:r>
          </w:p>
        </w:tc>
        <w:tc>
          <w:tcPr>
            <w:tcW w:w="42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7CC" w:rsidRPr="00D42A5E" w:rsidRDefault="00BC07CC" w:rsidP="00BC07CC">
            <w:pPr>
              <w:spacing w:after="0" w:line="240" w:lineRule="auto"/>
              <w:jc w:val="center"/>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Мероприятия</w:t>
            </w:r>
          </w:p>
        </w:tc>
        <w:tc>
          <w:tcPr>
            <w:tcW w:w="12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7CC" w:rsidRPr="00D42A5E" w:rsidRDefault="00BC07CC" w:rsidP="00BC07CC">
            <w:pPr>
              <w:spacing w:after="0" w:line="240" w:lineRule="auto"/>
              <w:jc w:val="center"/>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Сроки</w:t>
            </w:r>
          </w:p>
        </w:tc>
        <w:tc>
          <w:tcPr>
            <w:tcW w:w="19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7CC" w:rsidRPr="00D42A5E" w:rsidRDefault="00BC07CC" w:rsidP="00BC07CC">
            <w:pPr>
              <w:spacing w:after="0" w:line="240" w:lineRule="auto"/>
              <w:jc w:val="center"/>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Ответственные</w:t>
            </w:r>
          </w:p>
        </w:tc>
      </w:tr>
      <w:tr w:rsidR="00D42A5E" w:rsidRPr="00D42A5E" w:rsidTr="0094455D">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Изучение семьи</w:t>
            </w:r>
          </w:p>
        </w:tc>
        <w:tc>
          <w:tcPr>
            <w:tcW w:w="4256" w:type="dxa"/>
            <w:tcBorders>
              <w:top w:val="nil"/>
              <w:left w:val="nil"/>
              <w:bottom w:val="single" w:sz="8" w:space="0" w:color="auto"/>
              <w:right w:val="single" w:sz="8" w:space="0" w:color="auto"/>
            </w:tcBorders>
            <w:tcMar>
              <w:top w:w="0" w:type="dxa"/>
              <w:left w:w="108" w:type="dxa"/>
              <w:bottom w:w="0" w:type="dxa"/>
              <w:right w:w="108" w:type="dxa"/>
            </w:tcMar>
            <w:hideMark/>
          </w:tcPr>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1. Формирование базы данных о семьях учащихся:</w:t>
            </w:r>
          </w:p>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социальный состав семей;</w:t>
            </w:r>
          </w:p>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уровень образования родителей;</w:t>
            </w:r>
          </w:p>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социальный и экономический статус семьи.</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D42A5E" w:rsidRPr="00D42A5E" w:rsidRDefault="00D42A5E" w:rsidP="001618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2018-2021</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Социальный педагог</w:t>
            </w:r>
          </w:p>
        </w:tc>
      </w:tr>
      <w:tr w:rsidR="00D42A5E" w:rsidRPr="00D42A5E" w:rsidTr="0094455D">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Информирование родителей</w:t>
            </w:r>
          </w:p>
        </w:tc>
        <w:tc>
          <w:tcPr>
            <w:tcW w:w="4256" w:type="dxa"/>
            <w:tcBorders>
              <w:top w:val="nil"/>
              <w:left w:val="nil"/>
              <w:bottom w:val="single" w:sz="8" w:space="0" w:color="auto"/>
              <w:right w:val="single" w:sz="8" w:space="0" w:color="auto"/>
            </w:tcBorders>
            <w:tcMar>
              <w:top w:w="0" w:type="dxa"/>
              <w:left w:w="108" w:type="dxa"/>
              <w:bottom w:w="0" w:type="dxa"/>
              <w:right w:w="108" w:type="dxa"/>
            </w:tcMar>
            <w:hideMark/>
          </w:tcPr>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xml:space="preserve">Совершенствовать информационное поле школы с ориентиром на родителей учащихся. Регулярно </w:t>
            </w:r>
            <w:r w:rsidRPr="00D42A5E">
              <w:rPr>
                <w:rFonts w:ascii="Times New Roman" w:eastAsia="Times New Roman" w:hAnsi="Times New Roman" w:cs="Times New Roman"/>
                <w:sz w:val="24"/>
                <w:szCs w:val="24"/>
                <w:lang w:eastAsia="ru-RU"/>
              </w:rPr>
              <w:lastRenderedPageBreak/>
              <w:t>оформлять:</w:t>
            </w:r>
          </w:p>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сменную доску объявлений для родителей о жизнедеятельности школы;</w:t>
            </w:r>
          </w:p>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выпуск тематических родительских объявлений в начальной школе (посвящённых психологии, современным тенденциям в образовании;</w:t>
            </w:r>
          </w:p>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стенд «Наши родители»;</w:t>
            </w:r>
          </w:p>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 стенды о педагогах школы;</w:t>
            </w:r>
          </w:p>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 информацию о расходовании внебюджетных средств «Прозрачный бюджет»;</w:t>
            </w:r>
          </w:p>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информацию о текущих достижениях школы и достижениях за учебный год.</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D42A5E" w:rsidRPr="00D42A5E" w:rsidRDefault="00D42A5E" w:rsidP="001618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2018-2021</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Классные руководители</w:t>
            </w:r>
          </w:p>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D42A5E" w:rsidRPr="00D42A5E" w:rsidRDefault="00D42A5E" w:rsidP="0094455D">
            <w:pPr>
              <w:spacing w:after="0" w:line="240" w:lineRule="auto"/>
              <w:rPr>
                <w:rFonts w:ascii="Times New Roman" w:eastAsia="Times New Roman" w:hAnsi="Times New Roman" w:cs="Times New Roman"/>
                <w:sz w:val="24"/>
                <w:szCs w:val="24"/>
                <w:lang w:eastAsia="ru-RU"/>
              </w:rPr>
            </w:pPr>
          </w:p>
          <w:p w:rsidR="00D42A5E" w:rsidRPr="00D42A5E" w:rsidRDefault="00D42A5E" w:rsidP="0094455D">
            <w:pPr>
              <w:spacing w:after="0" w:line="240" w:lineRule="auto"/>
              <w:rPr>
                <w:rFonts w:ascii="Times New Roman" w:eastAsia="Times New Roman" w:hAnsi="Times New Roman" w:cs="Times New Roman"/>
                <w:sz w:val="24"/>
                <w:szCs w:val="24"/>
                <w:lang w:eastAsia="ru-RU"/>
              </w:rPr>
            </w:pPr>
          </w:p>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Заместитель директора по ВР </w:t>
            </w:r>
          </w:p>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Учителя начальных классов</w:t>
            </w:r>
          </w:p>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D42A5E" w:rsidRPr="00D42A5E" w:rsidRDefault="00D42A5E" w:rsidP="0094455D">
            <w:pPr>
              <w:spacing w:after="0" w:line="240" w:lineRule="auto"/>
              <w:rPr>
                <w:rFonts w:ascii="Times New Roman" w:eastAsia="Times New Roman" w:hAnsi="Times New Roman" w:cs="Times New Roman"/>
                <w:sz w:val="24"/>
                <w:szCs w:val="24"/>
                <w:lang w:eastAsia="ru-RU"/>
              </w:rPr>
            </w:pPr>
          </w:p>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Совет</w:t>
            </w:r>
          </w:p>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школьников</w:t>
            </w:r>
          </w:p>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Директор</w:t>
            </w:r>
          </w:p>
          <w:p w:rsidR="00D42A5E" w:rsidRPr="00D42A5E" w:rsidRDefault="00D42A5E" w:rsidP="001618EE">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Заместитель директора по УВР</w:t>
            </w:r>
          </w:p>
        </w:tc>
      </w:tr>
      <w:tr w:rsidR="00D42A5E" w:rsidRPr="00D42A5E" w:rsidTr="0094455D">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lastRenderedPageBreak/>
              <w:t>Просвещение родителей</w:t>
            </w:r>
          </w:p>
        </w:tc>
        <w:tc>
          <w:tcPr>
            <w:tcW w:w="4256" w:type="dxa"/>
            <w:tcBorders>
              <w:top w:val="nil"/>
              <w:left w:val="nil"/>
              <w:bottom w:val="single" w:sz="8" w:space="0" w:color="auto"/>
              <w:right w:val="single" w:sz="8" w:space="0" w:color="auto"/>
            </w:tcBorders>
            <w:tcMar>
              <w:top w:w="0" w:type="dxa"/>
              <w:left w:w="108" w:type="dxa"/>
              <w:bottom w:w="0" w:type="dxa"/>
              <w:right w:w="108" w:type="dxa"/>
            </w:tcMar>
            <w:hideMark/>
          </w:tcPr>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1. Продолжить работу творческой группы учителей начальной школы с целью просветительской деятельности. Программа «Школа будущего первоклассника».</w:t>
            </w:r>
          </w:p>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2. Разработать новую сквозную программу родительских собраний для родителей 1 – 5 классов с учетом возросшей педагогической компетентности родителей</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D42A5E" w:rsidRPr="00D42A5E" w:rsidRDefault="00D42A5E" w:rsidP="001618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2018-2021</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xml:space="preserve">Заместитель директора по </w:t>
            </w:r>
            <w:proofErr w:type="spellStart"/>
            <w:r w:rsidRPr="00D42A5E">
              <w:rPr>
                <w:rFonts w:ascii="Times New Roman" w:eastAsia="Times New Roman" w:hAnsi="Times New Roman" w:cs="Times New Roman"/>
                <w:sz w:val="24"/>
                <w:szCs w:val="24"/>
                <w:lang w:eastAsia="ru-RU"/>
              </w:rPr>
              <w:t>учебно</w:t>
            </w:r>
            <w:proofErr w:type="spellEnd"/>
            <w:r w:rsidRPr="00D42A5E">
              <w:rPr>
                <w:rFonts w:ascii="Times New Roman" w:eastAsia="Times New Roman" w:hAnsi="Times New Roman" w:cs="Times New Roman"/>
                <w:sz w:val="24"/>
                <w:szCs w:val="24"/>
                <w:lang w:eastAsia="ru-RU"/>
              </w:rPr>
              <w:t xml:space="preserve"> - воспитательной работе в начальных классах</w:t>
            </w:r>
          </w:p>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Руководитель МО начальных классов</w:t>
            </w:r>
          </w:p>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tc>
      </w:tr>
      <w:tr w:rsidR="00D42A5E" w:rsidRPr="00D42A5E" w:rsidTr="0094455D">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Консультирование родителей</w:t>
            </w:r>
          </w:p>
        </w:tc>
        <w:tc>
          <w:tcPr>
            <w:tcW w:w="4256" w:type="dxa"/>
            <w:tcBorders>
              <w:top w:val="nil"/>
              <w:left w:val="nil"/>
              <w:bottom w:val="single" w:sz="8" w:space="0" w:color="auto"/>
              <w:right w:val="single" w:sz="8" w:space="0" w:color="auto"/>
            </w:tcBorders>
            <w:tcMar>
              <w:top w:w="0" w:type="dxa"/>
              <w:left w:w="108" w:type="dxa"/>
              <w:bottom w:w="0" w:type="dxa"/>
              <w:right w:w="108" w:type="dxa"/>
            </w:tcMar>
            <w:hideMark/>
          </w:tcPr>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1. Создать консультативный центр для родителей</w:t>
            </w:r>
          </w:p>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2. Создать консультативную службу для классных руководителей по вопросам семейной педагогики</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D42A5E" w:rsidRPr="00D42A5E" w:rsidRDefault="00D42A5E" w:rsidP="001618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2018-2021</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Администрация школы</w:t>
            </w:r>
          </w:p>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Администрация школы</w:t>
            </w:r>
          </w:p>
        </w:tc>
      </w:tr>
      <w:tr w:rsidR="00D42A5E" w:rsidRPr="00D42A5E" w:rsidTr="0094455D">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Совместная деятельность педагогов и родителей</w:t>
            </w:r>
          </w:p>
        </w:tc>
        <w:tc>
          <w:tcPr>
            <w:tcW w:w="4256" w:type="dxa"/>
            <w:tcBorders>
              <w:top w:val="nil"/>
              <w:left w:val="nil"/>
              <w:bottom w:val="single" w:sz="8" w:space="0" w:color="auto"/>
              <w:right w:val="single" w:sz="8" w:space="0" w:color="auto"/>
            </w:tcBorders>
            <w:tcMar>
              <w:top w:w="0" w:type="dxa"/>
              <w:left w:w="108" w:type="dxa"/>
              <w:bottom w:w="0" w:type="dxa"/>
              <w:right w:w="108" w:type="dxa"/>
            </w:tcMar>
            <w:hideMark/>
          </w:tcPr>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1. Регулярно проводить родительский день открытых дверей</w:t>
            </w:r>
          </w:p>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2. Организовать работу родительских клубов по интересам</w:t>
            </w:r>
          </w:p>
        </w:tc>
        <w:tc>
          <w:tcPr>
            <w:tcW w:w="1271" w:type="dxa"/>
            <w:tcBorders>
              <w:top w:val="nil"/>
              <w:left w:val="nil"/>
              <w:bottom w:val="single" w:sz="8" w:space="0" w:color="auto"/>
              <w:right w:val="single" w:sz="8" w:space="0" w:color="auto"/>
            </w:tcBorders>
            <w:tcMar>
              <w:top w:w="0" w:type="dxa"/>
              <w:left w:w="108" w:type="dxa"/>
              <w:bottom w:w="0" w:type="dxa"/>
              <w:right w:w="108" w:type="dxa"/>
            </w:tcMar>
            <w:hideMark/>
          </w:tcPr>
          <w:p w:rsidR="00D42A5E" w:rsidRPr="00D42A5E" w:rsidRDefault="00D42A5E" w:rsidP="001618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2018-2021</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Заместитель директора по воспитательной работе</w:t>
            </w:r>
          </w:p>
          <w:p w:rsidR="00D42A5E" w:rsidRPr="00D42A5E" w:rsidRDefault="00D42A5E" w:rsidP="0094455D">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Классные руководители</w:t>
            </w:r>
          </w:p>
        </w:tc>
      </w:tr>
    </w:tbl>
    <w:p w:rsidR="00BC07CC" w:rsidRPr="00204579" w:rsidRDefault="00BC07CC" w:rsidP="00BC07CC">
      <w:pPr>
        <w:spacing w:after="0" w:line="240" w:lineRule="auto"/>
        <w:jc w:val="center"/>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w:t>
      </w:r>
    </w:p>
    <w:p w:rsidR="00BC07CC" w:rsidRPr="00861C64" w:rsidRDefault="00BC07CC" w:rsidP="00861C64">
      <w:pPr>
        <w:pStyle w:val="a7"/>
        <w:numPr>
          <w:ilvl w:val="0"/>
          <w:numId w:val="8"/>
        </w:numPr>
        <w:spacing w:after="0" w:line="240" w:lineRule="auto"/>
        <w:rPr>
          <w:rFonts w:ascii="Calibri" w:eastAsia="Times New Roman" w:hAnsi="Calibri" w:cs="Times New Roman"/>
          <w:color w:val="000000"/>
          <w:sz w:val="28"/>
          <w:szCs w:val="28"/>
          <w:lang w:eastAsia="ru-RU"/>
        </w:rPr>
      </w:pPr>
      <w:r w:rsidRPr="00861C64">
        <w:rPr>
          <w:rFonts w:ascii="Times New Roman" w:eastAsia="Times New Roman" w:hAnsi="Times New Roman" w:cs="Times New Roman"/>
          <w:color w:val="000000"/>
          <w:sz w:val="28"/>
          <w:szCs w:val="28"/>
          <w:lang w:eastAsia="ru-RU"/>
        </w:rPr>
        <w:t>Совершенствование работы с педагогическими кадрами</w:t>
      </w:r>
    </w:p>
    <w:p w:rsidR="00BC07CC" w:rsidRPr="00204579" w:rsidRDefault="00BC07CC" w:rsidP="00BC07CC">
      <w:pPr>
        <w:spacing w:after="0" w:line="240" w:lineRule="auto"/>
        <w:jc w:val="center"/>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firstRow="1" w:lastRow="0" w:firstColumn="1" w:lastColumn="0" w:noHBand="0" w:noVBand="1"/>
      </w:tblPr>
      <w:tblGrid>
        <w:gridCol w:w="2392"/>
        <w:gridCol w:w="3655"/>
        <w:gridCol w:w="1440"/>
        <w:gridCol w:w="2083"/>
      </w:tblGrid>
      <w:tr w:rsidR="00BC07CC" w:rsidRPr="00D42A5E" w:rsidTr="00E90478">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Направления</w:t>
            </w:r>
          </w:p>
        </w:tc>
        <w:tc>
          <w:tcPr>
            <w:tcW w:w="36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Мероприятия</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Сроки</w:t>
            </w:r>
          </w:p>
        </w:tc>
        <w:tc>
          <w:tcPr>
            <w:tcW w:w="20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Ответственные</w:t>
            </w:r>
          </w:p>
        </w:tc>
      </w:tr>
      <w:tr w:rsidR="00BC07CC" w:rsidRPr="00D42A5E" w:rsidTr="00D42A5E">
        <w:trPr>
          <w:trHeight w:val="1248"/>
        </w:trPr>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Нормативно – правовое обеспечение системы управления</w:t>
            </w:r>
          </w:p>
        </w:tc>
        <w:tc>
          <w:tcPr>
            <w:tcW w:w="3655" w:type="dxa"/>
            <w:tcBorders>
              <w:top w:val="nil"/>
              <w:left w:val="nil"/>
              <w:bottom w:val="single" w:sz="8" w:space="0" w:color="auto"/>
              <w:right w:val="single" w:sz="8" w:space="0" w:color="auto"/>
            </w:tcBorders>
            <w:tcMar>
              <w:top w:w="0" w:type="dxa"/>
              <w:left w:w="108" w:type="dxa"/>
              <w:bottom w:w="0" w:type="dxa"/>
              <w:right w:w="108" w:type="dxa"/>
            </w:tcMar>
            <w:hideMark/>
          </w:tcPr>
          <w:p w:rsidR="00BC07CC" w:rsidRPr="00D42A5E" w:rsidRDefault="00BC07CC" w:rsidP="00D42A5E">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1</w:t>
            </w:r>
            <w:proofErr w:type="gramStart"/>
            <w:r w:rsidRPr="00D42A5E">
              <w:rPr>
                <w:rFonts w:ascii="Times New Roman" w:eastAsia="Times New Roman" w:hAnsi="Times New Roman" w:cs="Times New Roman"/>
                <w:sz w:val="24"/>
                <w:szCs w:val="24"/>
                <w:lang w:eastAsia="ru-RU"/>
              </w:rPr>
              <w:t xml:space="preserve"> Р</w:t>
            </w:r>
            <w:proofErr w:type="gramEnd"/>
            <w:r w:rsidRPr="00D42A5E">
              <w:rPr>
                <w:rFonts w:ascii="Times New Roman" w:eastAsia="Times New Roman" w:hAnsi="Times New Roman" w:cs="Times New Roman"/>
                <w:sz w:val="24"/>
                <w:szCs w:val="24"/>
                <w:lang w:eastAsia="ru-RU"/>
              </w:rPr>
              <w:t>азработать «Кодекс классного руководителя».</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BC07CC" w:rsidRPr="00D42A5E" w:rsidRDefault="00D42A5E" w:rsidP="00E90478">
            <w:pPr>
              <w:spacing w:after="0" w:line="240" w:lineRule="auto"/>
              <w:rPr>
                <w:rFonts w:ascii="Calibri" w:eastAsia="Times New Roman" w:hAnsi="Calibri" w:cs="Times New Roman"/>
                <w:sz w:val="24"/>
                <w:szCs w:val="24"/>
                <w:lang w:eastAsia="ru-RU"/>
              </w:rPr>
            </w:pPr>
            <w:r>
              <w:rPr>
                <w:rFonts w:ascii="Calibri" w:eastAsia="Times New Roman" w:hAnsi="Calibri" w:cs="Times New Roman"/>
                <w:sz w:val="24"/>
                <w:szCs w:val="24"/>
                <w:lang w:eastAsia="ru-RU"/>
              </w:rPr>
              <w:t>2018 г.</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BC07CC" w:rsidRPr="00D42A5E" w:rsidRDefault="00BC07CC" w:rsidP="00861C64">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Заместитель директора по учебной работе  </w:t>
            </w:r>
          </w:p>
        </w:tc>
      </w:tr>
      <w:tr w:rsidR="00BC07CC" w:rsidRPr="00D42A5E" w:rsidTr="00E90478">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xml:space="preserve">Новшества в условиях организации образовательного </w:t>
            </w:r>
            <w:r w:rsidRPr="00D42A5E">
              <w:rPr>
                <w:rFonts w:ascii="Times New Roman" w:eastAsia="Times New Roman" w:hAnsi="Times New Roman" w:cs="Times New Roman"/>
                <w:sz w:val="24"/>
                <w:szCs w:val="24"/>
                <w:lang w:eastAsia="ru-RU"/>
              </w:rPr>
              <w:lastRenderedPageBreak/>
              <w:t>процесса</w:t>
            </w:r>
          </w:p>
        </w:tc>
        <w:tc>
          <w:tcPr>
            <w:tcW w:w="3655" w:type="dxa"/>
            <w:tcBorders>
              <w:top w:val="nil"/>
              <w:left w:val="nil"/>
              <w:bottom w:val="single" w:sz="8" w:space="0" w:color="auto"/>
              <w:right w:val="single" w:sz="8" w:space="0" w:color="auto"/>
            </w:tcBorders>
            <w:tcMar>
              <w:top w:w="0" w:type="dxa"/>
              <w:left w:w="108" w:type="dxa"/>
              <w:bottom w:w="0" w:type="dxa"/>
              <w:right w:w="108" w:type="dxa"/>
            </w:tcMar>
            <w:hideMark/>
          </w:tcPr>
          <w:p w:rsidR="00BC07CC" w:rsidRPr="00D42A5E" w:rsidRDefault="00BC07CC" w:rsidP="00E90478">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lastRenderedPageBreak/>
              <w:t>Научно – методические:</w:t>
            </w:r>
          </w:p>
          <w:p w:rsidR="00BC07CC" w:rsidRPr="00D42A5E" w:rsidRDefault="00E90478" w:rsidP="00E90478">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 xml:space="preserve">- </w:t>
            </w:r>
            <w:r w:rsidR="00BC07CC" w:rsidRPr="00D42A5E">
              <w:rPr>
                <w:rFonts w:ascii="Times New Roman" w:eastAsia="Times New Roman" w:hAnsi="Times New Roman" w:cs="Times New Roman"/>
                <w:sz w:val="24"/>
                <w:szCs w:val="24"/>
                <w:lang w:eastAsia="ru-RU"/>
              </w:rPr>
              <w:t xml:space="preserve">создание компьютерной базы данных о передовом педагогическом опыте учителей </w:t>
            </w:r>
            <w:r w:rsidR="00BC07CC" w:rsidRPr="00D42A5E">
              <w:rPr>
                <w:rFonts w:ascii="Times New Roman" w:eastAsia="Times New Roman" w:hAnsi="Times New Roman" w:cs="Times New Roman"/>
                <w:sz w:val="24"/>
                <w:szCs w:val="24"/>
                <w:lang w:eastAsia="ru-RU"/>
              </w:rPr>
              <w:lastRenderedPageBreak/>
              <w:t>школы и области.</w:t>
            </w:r>
          </w:p>
          <w:p w:rsidR="00BC07CC" w:rsidRPr="00D42A5E" w:rsidRDefault="00BC07CC" w:rsidP="00E90478">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Материальные:</w:t>
            </w:r>
          </w:p>
          <w:p w:rsidR="00BC07CC" w:rsidRPr="00D42A5E" w:rsidRDefault="00E90478" w:rsidP="00E90478">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 xml:space="preserve">- </w:t>
            </w:r>
            <w:r w:rsidR="00BC07CC" w:rsidRPr="00D42A5E">
              <w:rPr>
                <w:rFonts w:ascii="Times New Roman" w:eastAsia="Times New Roman" w:hAnsi="Times New Roman" w:cs="Times New Roman"/>
                <w:sz w:val="24"/>
                <w:szCs w:val="24"/>
                <w:lang w:eastAsia="ru-RU"/>
              </w:rPr>
              <w:t>открытие методического кабинета.</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lastRenderedPageBreak/>
              <w:t> </w:t>
            </w:r>
          </w:p>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Ежегодно</w:t>
            </w:r>
          </w:p>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lastRenderedPageBreak/>
              <w:t> </w:t>
            </w:r>
          </w:p>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r w:rsidR="00861C64" w:rsidRPr="00D42A5E">
              <w:rPr>
                <w:rFonts w:ascii="Times New Roman" w:eastAsia="Times New Roman" w:hAnsi="Times New Roman" w:cs="Times New Roman"/>
                <w:sz w:val="24"/>
                <w:szCs w:val="24"/>
                <w:lang w:eastAsia="ru-RU"/>
              </w:rPr>
              <w:t>201</w:t>
            </w:r>
            <w:r w:rsidR="00861C64">
              <w:rPr>
                <w:rFonts w:ascii="Times New Roman" w:eastAsia="Times New Roman" w:hAnsi="Times New Roman" w:cs="Times New Roman"/>
                <w:sz w:val="24"/>
                <w:szCs w:val="24"/>
                <w:lang w:eastAsia="ru-RU"/>
              </w:rPr>
              <w:t>8</w:t>
            </w:r>
            <w:r w:rsidR="00861C64" w:rsidRPr="00D42A5E">
              <w:rPr>
                <w:rFonts w:ascii="Times New Roman" w:eastAsia="Times New Roman" w:hAnsi="Times New Roman" w:cs="Times New Roman"/>
                <w:sz w:val="24"/>
                <w:szCs w:val="24"/>
                <w:lang w:eastAsia="ru-RU"/>
              </w:rPr>
              <w:t xml:space="preserve"> год</w:t>
            </w:r>
          </w:p>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BC07CC" w:rsidRPr="00D42A5E" w:rsidRDefault="00BC07CC" w:rsidP="00D42A5E">
            <w:pPr>
              <w:spacing w:after="0" w:line="240" w:lineRule="auto"/>
              <w:rPr>
                <w:rFonts w:ascii="Calibri" w:eastAsia="Times New Roman" w:hAnsi="Calibri" w:cs="Times New Roman"/>
                <w:sz w:val="24"/>
                <w:szCs w:val="24"/>
                <w:lang w:eastAsia="ru-RU"/>
              </w:rPr>
            </w:pP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lastRenderedPageBreak/>
              <w:t> </w:t>
            </w:r>
          </w:p>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Заместитель директора по учебной работе</w:t>
            </w:r>
          </w:p>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lastRenderedPageBreak/>
              <w:t> Заместитель директора по учебной работе</w:t>
            </w:r>
          </w:p>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tc>
      </w:tr>
      <w:tr w:rsidR="00BC07CC" w:rsidRPr="00D42A5E" w:rsidTr="00E90478">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lastRenderedPageBreak/>
              <w:t>Повышение профессионального мастерства</w:t>
            </w:r>
          </w:p>
        </w:tc>
        <w:tc>
          <w:tcPr>
            <w:tcW w:w="3655" w:type="dxa"/>
            <w:tcBorders>
              <w:top w:val="nil"/>
              <w:left w:val="nil"/>
              <w:bottom w:val="single" w:sz="8" w:space="0" w:color="auto"/>
              <w:right w:val="single" w:sz="8" w:space="0" w:color="auto"/>
            </w:tcBorders>
            <w:tcMar>
              <w:top w:w="0" w:type="dxa"/>
              <w:left w:w="108" w:type="dxa"/>
              <w:bottom w:w="0" w:type="dxa"/>
              <w:right w:w="108" w:type="dxa"/>
            </w:tcMar>
            <w:hideMark/>
          </w:tcPr>
          <w:p w:rsidR="002F42FD" w:rsidRPr="00D42A5E" w:rsidRDefault="00BC07CC" w:rsidP="00E90478">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 xml:space="preserve">1. Повышение квалификации педагогов на курсах в </w:t>
            </w:r>
            <w:r w:rsidR="00D42A5E">
              <w:rPr>
                <w:rFonts w:ascii="Times New Roman" w:eastAsia="Times New Roman" w:hAnsi="Times New Roman" w:cs="Times New Roman"/>
                <w:sz w:val="24"/>
                <w:szCs w:val="24"/>
                <w:lang w:eastAsia="ru-RU"/>
              </w:rPr>
              <w:t>СОИРО</w:t>
            </w:r>
          </w:p>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2. Провести конкурс «Учитель года».</w:t>
            </w:r>
          </w:p>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xml:space="preserve">3. Провести конкурс «Самый  классный </w:t>
            </w:r>
            <w:proofErr w:type="spellStart"/>
            <w:proofErr w:type="gramStart"/>
            <w:r w:rsidRPr="00D42A5E">
              <w:rPr>
                <w:rFonts w:ascii="Times New Roman" w:eastAsia="Times New Roman" w:hAnsi="Times New Roman" w:cs="Times New Roman"/>
                <w:sz w:val="24"/>
                <w:szCs w:val="24"/>
                <w:lang w:eastAsia="ru-RU"/>
              </w:rPr>
              <w:t>классный</w:t>
            </w:r>
            <w:proofErr w:type="spellEnd"/>
            <w:proofErr w:type="gramEnd"/>
            <w:r w:rsidRPr="00D42A5E">
              <w:rPr>
                <w:rFonts w:ascii="Times New Roman" w:eastAsia="Times New Roman" w:hAnsi="Times New Roman" w:cs="Times New Roman"/>
                <w:sz w:val="24"/>
                <w:szCs w:val="24"/>
                <w:lang w:eastAsia="ru-RU"/>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Ежегодно</w:t>
            </w:r>
          </w:p>
          <w:p w:rsidR="00844E0B" w:rsidRPr="00D42A5E" w:rsidRDefault="00BC07CC" w:rsidP="00E90478">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 </w:t>
            </w:r>
          </w:p>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20</w:t>
            </w:r>
            <w:r w:rsidR="002F42FD" w:rsidRPr="00D42A5E">
              <w:rPr>
                <w:rFonts w:ascii="Times New Roman" w:eastAsia="Times New Roman" w:hAnsi="Times New Roman" w:cs="Times New Roman"/>
                <w:sz w:val="24"/>
                <w:szCs w:val="24"/>
                <w:lang w:eastAsia="ru-RU"/>
              </w:rPr>
              <w:t>1</w:t>
            </w:r>
            <w:r w:rsidR="00D42A5E">
              <w:rPr>
                <w:rFonts w:ascii="Times New Roman" w:eastAsia="Times New Roman" w:hAnsi="Times New Roman" w:cs="Times New Roman"/>
                <w:sz w:val="24"/>
                <w:szCs w:val="24"/>
                <w:lang w:eastAsia="ru-RU"/>
              </w:rPr>
              <w:t>8</w:t>
            </w:r>
            <w:r w:rsidRPr="00D42A5E">
              <w:rPr>
                <w:rFonts w:ascii="Times New Roman" w:eastAsia="Times New Roman" w:hAnsi="Times New Roman" w:cs="Times New Roman"/>
                <w:sz w:val="24"/>
                <w:szCs w:val="24"/>
                <w:lang w:eastAsia="ru-RU"/>
              </w:rPr>
              <w:t xml:space="preserve"> год</w:t>
            </w:r>
          </w:p>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BC07CC" w:rsidRPr="00D42A5E" w:rsidRDefault="00BC07CC" w:rsidP="00D42A5E">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20</w:t>
            </w:r>
            <w:r w:rsidR="002F42FD" w:rsidRPr="00D42A5E">
              <w:rPr>
                <w:rFonts w:ascii="Times New Roman" w:eastAsia="Times New Roman" w:hAnsi="Times New Roman" w:cs="Times New Roman"/>
                <w:sz w:val="24"/>
                <w:szCs w:val="24"/>
                <w:lang w:eastAsia="ru-RU"/>
              </w:rPr>
              <w:t>1</w:t>
            </w:r>
            <w:r w:rsidR="00D42A5E">
              <w:rPr>
                <w:rFonts w:ascii="Times New Roman" w:eastAsia="Times New Roman" w:hAnsi="Times New Roman" w:cs="Times New Roman"/>
                <w:sz w:val="24"/>
                <w:szCs w:val="24"/>
                <w:lang w:eastAsia="ru-RU"/>
              </w:rPr>
              <w:t>8</w:t>
            </w:r>
            <w:r w:rsidRPr="00D42A5E">
              <w:rPr>
                <w:rFonts w:ascii="Times New Roman" w:eastAsia="Times New Roman" w:hAnsi="Times New Roman" w:cs="Times New Roman"/>
                <w:sz w:val="24"/>
                <w:szCs w:val="24"/>
                <w:lang w:eastAsia="ru-RU"/>
              </w:rPr>
              <w:t xml:space="preserve"> год</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Директор</w:t>
            </w:r>
          </w:p>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Заместитель директора по учебной работе</w:t>
            </w:r>
          </w:p>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Заместитель директора по воспитательной работе</w:t>
            </w:r>
          </w:p>
        </w:tc>
      </w:tr>
      <w:tr w:rsidR="00BC07CC" w:rsidRPr="00D42A5E" w:rsidTr="00D42A5E">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Повышение профессионального   мастерства классных руководителей</w:t>
            </w:r>
          </w:p>
        </w:tc>
        <w:tc>
          <w:tcPr>
            <w:tcW w:w="3655" w:type="dxa"/>
            <w:tcBorders>
              <w:top w:val="nil"/>
              <w:left w:val="nil"/>
              <w:bottom w:val="single" w:sz="8" w:space="0" w:color="auto"/>
              <w:right w:val="single" w:sz="8" w:space="0" w:color="auto"/>
            </w:tcBorders>
            <w:tcMar>
              <w:top w:w="0" w:type="dxa"/>
              <w:left w:w="108" w:type="dxa"/>
              <w:bottom w:w="0" w:type="dxa"/>
              <w:right w:w="108" w:type="dxa"/>
            </w:tcMar>
            <w:hideMark/>
          </w:tcPr>
          <w:p w:rsidR="00BC07CC" w:rsidRPr="00D42A5E" w:rsidRDefault="00BC07CC" w:rsidP="00E90478">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1.Разработать программу обучения классных руководителей новым воспитательным технологиям.</w:t>
            </w:r>
          </w:p>
          <w:p w:rsidR="00BC07CC" w:rsidRPr="00D42A5E" w:rsidRDefault="00BC07CC" w:rsidP="00E90478">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2.Регулярно проводить классные часы гражданско-патриотической и духовно-нравственной направленности.</w:t>
            </w:r>
          </w:p>
          <w:p w:rsidR="00BC07CC" w:rsidRPr="00D42A5E" w:rsidRDefault="00BC07CC" w:rsidP="00E90478">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3.Сформировать пакет материалов по изучению уровня воспитанности учащихся.</w:t>
            </w:r>
          </w:p>
          <w:p w:rsidR="00BC07CC" w:rsidRPr="00D42A5E" w:rsidRDefault="00BC07CC" w:rsidP="00E90478">
            <w:pPr>
              <w:spacing w:after="0" w:line="240" w:lineRule="auto"/>
              <w:rPr>
                <w:rFonts w:ascii="Times New Roman" w:eastAsia="Times New Roman" w:hAnsi="Times New Roman" w:cs="Times New Roman"/>
                <w:sz w:val="24"/>
                <w:szCs w:val="24"/>
                <w:lang w:eastAsia="ru-RU"/>
              </w:rPr>
            </w:pPr>
            <w:r w:rsidRPr="00D42A5E">
              <w:rPr>
                <w:rFonts w:ascii="Times New Roman" w:eastAsia="Times New Roman" w:hAnsi="Times New Roman" w:cs="Times New Roman"/>
                <w:sz w:val="24"/>
                <w:szCs w:val="24"/>
                <w:lang w:eastAsia="ru-RU"/>
              </w:rPr>
              <w:t>4.Изучить степень развития сотрудничества классного руководителя с классом:</w:t>
            </w:r>
            <w:r w:rsidRPr="00D42A5E">
              <w:rPr>
                <w:rFonts w:ascii="Times New Roman" w:eastAsia="Times New Roman" w:hAnsi="Times New Roman" w:cs="Times New Roman"/>
                <w:sz w:val="24"/>
                <w:szCs w:val="24"/>
                <w:lang w:eastAsia="ru-RU"/>
              </w:rPr>
              <w:br/>
              <w:t>- уровень взаимного доверия;</w:t>
            </w:r>
            <w:r w:rsidRPr="00D42A5E">
              <w:rPr>
                <w:rFonts w:ascii="Times New Roman" w:eastAsia="Times New Roman" w:hAnsi="Times New Roman" w:cs="Times New Roman"/>
                <w:sz w:val="24"/>
                <w:szCs w:val="24"/>
                <w:lang w:eastAsia="ru-RU"/>
              </w:rPr>
              <w:br/>
              <w:t>- степень включенности классного руководителя в дела класса;</w:t>
            </w:r>
            <w:r w:rsidRPr="00D42A5E">
              <w:rPr>
                <w:rFonts w:ascii="Times New Roman" w:eastAsia="Times New Roman" w:hAnsi="Times New Roman" w:cs="Times New Roman"/>
                <w:sz w:val="24"/>
                <w:szCs w:val="24"/>
                <w:lang w:eastAsia="ru-RU"/>
              </w:rPr>
              <w:br/>
              <w:t>- взаимодействие актива и классного руководителя;</w:t>
            </w:r>
            <w:r w:rsidRPr="00D42A5E">
              <w:rPr>
                <w:rFonts w:ascii="Times New Roman" w:eastAsia="Times New Roman" w:hAnsi="Times New Roman" w:cs="Times New Roman"/>
                <w:sz w:val="24"/>
                <w:szCs w:val="24"/>
                <w:lang w:eastAsia="ru-RU"/>
              </w:rPr>
              <w:br/>
              <w:t>- степень включенности родителей учащихся в дела класса.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BC07CC" w:rsidRPr="00D42A5E" w:rsidRDefault="00D42A5E" w:rsidP="00E90478">
            <w:pPr>
              <w:spacing w:after="0" w:line="240" w:lineRule="auto"/>
              <w:rPr>
                <w:rFonts w:ascii="Calibri" w:eastAsia="Times New Roman" w:hAnsi="Calibri" w:cs="Times New Roman"/>
                <w:sz w:val="24"/>
                <w:szCs w:val="24"/>
                <w:lang w:eastAsia="ru-RU"/>
              </w:rPr>
            </w:pPr>
            <w:r>
              <w:rPr>
                <w:rFonts w:ascii="Calibri" w:eastAsia="Times New Roman" w:hAnsi="Calibri" w:cs="Times New Roman"/>
                <w:sz w:val="24"/>
                <w:szCs w:val="24"/>
                <w:lang w:eastAsia="ru-RU"/>
              </w:rPr>
              <w:t>2018-2021</w:t>
            </w:r>
          </w:p>
        </w:tc>
        <w:tc>
          <w:tcPr>
            <w:tcW w:w="2083" w:type="dxa"/>
            <w:tcBorders>
              <w:top w:val="nil"/>
              <w:left w:val="nil"/>
              <w:bottom w:val="single" w:sz="8" w:space="0" w:color="auto"/>
              <w:right w:val="single" w:sz="8" w:space="0" w:color="auto"/>
            </w:tcBorders>
            <w:tcMar>
              <w:top w:w="0" w:type="dxa"/>
              <w:left w:w="108" w:type="dxa"/>
              <w:bottom w:w="0" w:type="dxa"/>
              <w:right w:w="108" w:type="dxa"/>
            </w:tcMar>
            <w:hideMark/>
          </w:tcPr>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Заместитель директора по воспитательной работе</w:t>
            </w:r>
          </w:p>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Классные руководители</w:t>
            </w:r>
          </w:p>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E90478" w:rsidRPr="00D42A5E" w:rsidRDefault="00E90478" w:rsidP="00E90478">
            <w:pPr>
              <w:spacing w:after="0" w:line="240" w:lineRule="auto"/>
              <w:rPr>
                <w:rFonts w:ascii="Times New Roman" w:eastAsia="Times New Roman" w:hAnsi="Times New Roman" w:cs="Times New Roman"/>
                <w:sz w:val="24"/>
                <w:szCs w:val="24"/>
                <w:lang w:eastAsia="ru-RU"/>
              </w:rPr>
            </w:pPr>
          </w:p>
          <w:p w:rsidR="00E90478" w:rsidRPr="00D42A5E" w:rsidRDefault="00E90478" w:rsidP="00E90478">
            <w:pPr>
              <w:spacing w:after="0" w:line="240" w:lineRule="auto"/>
              <w:rPr>
                <w:rFonts w:ascii="Times New Roman" w:eastAsia="Times New Roman" w:hAnsi="Times New Roman" w:cs="Times New Roman"/>
                <w:sz w:val="24"/>
                <w:szCs w:val="24"/>
                <w:lang w:eastAsia="ru-RU"/>
              </w:rPr>
            </w:pPr>
          </w:p>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Заместитель директора по воспитательной работе</w:t>
            </w:r>
          </w:p>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Заместитель директора по воспитательной работе </w:t>
            </w:r>
          </w:p>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p w:rsidR="00BC07CC" w:rsidRPr="00D42A5E" w:rsidRDefault="00BC07CC" w:rsidP="00E90478">
            <w:pPr>
              <w:spacing w:after="0" w:line="240" w:lineRule="auto"/>
              <w:rPr>
                <w:rFonts w:ascii="Calibri" w:eastAsia="Times New Roman" w:hAnsi="Calibri" w:cs="Times New Roman"/>
                <w:sz w:val="24"/>
                <w:szCs w:val="24"/>
                <w:lang w:eastAsia="ru-RU"/>
              </w:rPr>
            </w:pPr>
            <w:r w:rsidRPr="00D42A5E">
              <w:rPr>
                <w:rFonts w:ascii="Times New Roman" w:eastAsia="Times New Roman" w:hAnsi="Times New Roman" w:cs="Times New Roman"/>
                <w:sz w:val="24"/>
                <w:szCs w:val="24"/>
                <w:lang w:eastAsia="ru-RU"/>
              </w:rPr>
              <w:t> </w:t>
            </w:r>
          </w:p>
        </w:tc>
      </w:tr>
    </w:tbl>
    <w:p w:rsidR="00E90478" w:rsidRDefault="00E90478" w:rsidP="00E90478">
      <w:pPr>
        <w:spacing w:after="0" w:line="240" w:lineRule="auto"/>
        <w:ind w:firstLine="567"/>
        <w:jc w:val="both"/>
        <w:rPr>
          <w:rFonts w:ascii="Times New Roman" w:eastAsia="Times New Roman" w:hAnsi="Times New Roman" w:cs="Times New Roman"/>
          <w:color w:val="000000"/>
          <w:sz w:val="28"/>
          <w:szCs w:val="28"/>
          <w:lang w:eastAsia="ru-RU"/>
        </w:rPr>
      </w:pPr>
    </w:p>
    <w:p w:rsidR="00861C64" w:rsidRDefault="00861C64" w:rsidP="00E90478">
      <w:pPr>
        <w:spacing w:after="0" w:line="240" w:lineRule="auto"/>
        <w:ind w:firstLine="567"/>
        <w:jc w:val="both"/>
        <w:rPr>
          <w:rFonts w:ascii="Times New Roman" w:eastAsia="Times New Roman" w:hAnsi="Times New Roman" w:cs="Times New Roman"/>
          <w:color w:val="000000"/>
          <w:sz w:val="28"/>
          <w:szCs w:val="28"/>
          <w:lang w:eastAsia="ru-RU"/>
        </w:rPr>
      </w:pPr>
    </w:p>
    <w:p w:rsidR="00861C64" w:rsidRDefault="00861C64" w:rsidP="00E90478">
      <w:pPr>
        <w:spacing w:after="0" w:line="240" w:lineRule="auto"/>
        <w:ind w:firstLine="567"/>
        <w:jc w:val="both"/>
        <w:rPr>
          <w:rFonts w:ascii="Times New Roman" w:eastAsia="Times New Roman" w:hAnsi="Times New Roman" w:cs="Times New Roman"/>
          <w:color w:val="000000"/>
          <w:sz w:val="28"/>
          <w:szCs w:val="28"/>
          <w:lang w:eastAsia="ru-RU"/>
        </w:rPr>
      </w:pPr>
    </w:p>
    <w:p w:rsidR="00BC07CC" w:rsidRPr="00204579" w:rsidRDefault="00BC07CC" w:rsidP="00E90478">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b/>
          <w:bCs/>
          <w:color w:val="000000"/>
          <w:sz w:val="28"/>
          <w:szCs w:val="28"/>
          <w:lang w:eastAsia="ru-RU"/>
        </w:rPr>
        <w:t>Раздел</w:t>
      </w:r>
      <w:r w:rsidR="00861C64">
        <w:rPr>
          <w:rFonts w:ascii="Times New Roman" w:eastAsia="Times New Roman" w:hAnsi="Times New Roman" w:cs="Times New Roman"/>
          <w:b/>
          <w:bCs/>
          <w:color w:val="000000"/>
          <w:sz w:val="28"/>
          <w:szCs w:val="28"/>
          <w:lang w:eastAsia="ru-RU"/>
        </w:rPr>
        <w:t xml:space="preserve"> </w:t>
      </w:r>
      <w:r w:rsidRPr="00204579">
        <w:rPr>
          <w:rFonts w:ascii="Times New Roman" w:eastAsia="Times New Roman" w:hAnsi="Times New Roman" w:cs="Times New Roman"/>
          <w:b/>
          <w:bCs/>
          <w:color w:val="000000"/>
          <w:sz w:val="28"/>
          <w:szCs w:val="28"/>
          <w:lang w:val="en-US" w:eastAsia="ru-RU"/>
        </w:rPr>
        <w:t>V</w:t>
      </w:r>
      <w:r w:rsidRPr="00204579">
        <w:rPr>
          <w:rFonts w:ascii="Times New Roman" w:eastAsia="Times New Roman" w:hAnsi="Times New Roman" w:cs="Times New Roman"/>
          <w:b/>
          <w:bCs/>
          <w:color w:val="000000"/>
          <w:sz w:val="28"/>
          <w:szCs w:val="28"/>
          <w:lang w:eastAsia="ru-RU"/>
        </w:rPr>
        <w:t xml:space="preserve">. МЕХАНИЗМ РЕАЛИЗАЦИИ, УПРАВЛЕНИЯ И </w:t>
      </w:r>
      <w:proofErr w:type="gramStart"/>
      <w:r w:rsidRPr="00204579">
        <w:rPr>
          <w:rFonts w:ascii="Times New Roman" w:eastAsia="Times New Roman" w:hAnsi="Times New Roman" w:cs="Times New Roman"/>
          <w:b/>
          <w:bCs/>
          <w:color w:val="000000"/>
          <w:sz w:val="28"/>
          <w:szCs w:val="28"/>
          <w:lang w:eastAsia="ru-RU"/>
        </w:rPr>
        <w:t>КОНТРОЛЯ ЗА</w:t>
      </w:r>
      <w:proofErr w:type="gramEnd"/>
      <w:r w:rsidRPr="00204579">
        <w:rPr>
          <w:rFonts w:ascii="Times New Roman" w:eastAsia="Times New Roman" w:hAnsi="Times New Roman" w:cs="Times New Roman"/>
          <w:b/>
          <w:bCs/>
          <w:color w:val="000000"/>
          <w:sz w:val="28"/>
          <w:szCs w:val="28"/>
          <w:lang w:eastAsia="ru-RU"/>
        </w:rPr>
        <w:t xml:space="preserve"> ВЫПОЛНЕНИЕМ ПРОГРАММЫ РАЗВИТИЯ ОУ</w:t>
      </w:r>
    </w:p>
    <w:p w:rsidR="003443D9" w:rsidRDefault="003443D9" w:rsidP="00E90478">
      <w:pPr>
        <w:spacing w:after="0" w:line="240" w:lineRule="auto"/>
        <w:jc w:val="both"/>
        <w:rPr>
          <w:rFonts w:ascii="Times New Roman" w:eastAsia="Times New Roman" w:hAnsi="Times New Roman" w:cs="Times New Roman"/>
          <w:color w:val="000000"/>
          <w:sz w:val="28"/>
          <w:szCs w:val="28"/>
          <w:lang w:eastAsia="ru-RU"/>
        </w:rPr>
      </w:pPr>
    </w:p>
    <w:p w:rsidR="00BC07CC" w:rsidRPr="00204579" w:rsidRDefault="00BC07CC" w:rsidP="00E90478">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Ключевым принципом, определяющим построение механизма реализации Программы, является принцип «баланса интересов», который предусматривает обеспечение соблюдения интересов  учащихся, учителей, родителей участвующих в разработке, реализации и мониторинге результатов Программы.</w:t>
      </w:r>
    </w:p>
    <w:p w:rsidR="00BC07CC" w:rsidRPr="00204579" w:rsidRDefault="00BC07CC" w:rsidP="00E90478">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Основные принципы реализации Программы:</w:t>
      </w:r>
    </w:p>
    <w:p w:rsidR="00BC07CC" w:rsidRPr="00204579" w:rsidRDefault="00BC07CC" w:rsidP="00E90478">
      <w:pPr>
        <w:numPr>
          <w:ilvl w:val="0"/>
          <w:numId w:val="6"/>
        </w:num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приоритет в обеспечении условий  для удовлетворения потребности граждан, общества и рынка труда в качественном образовании;</w:t>
      </w:r>
    </w:p>
    <w:p w:rsidR="00BC07CC" w:rsidRPr="00204579" w:rsidRDefault="00BC07CC" w:rsidP="00E90478">
      <w:pPr>
        <w:numPr>
          <w:ilvl w:val="0"/>
          <w:numId w:val="6"/>
        </w:num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lastRenderedPageBreak/>
        <w:t>принцип  прозрачности и гласности реализации программных мероприятий, предусматривающий отчеты перед Управляющим Советом, родительской общественностью, опубликование  информации на сайте школы;</w:t>
      </w:r>
    </w:p>
    <w:p w:rsidR="00BC07CC" w:rsidRPr="00204579" w:rsidRDefault="00BC07CC" w:rsidP="00E90478">
      <w:pPr>
        <w:numPr>
          <w:ilvl w:val="0"/>
          <w:numId w:val="6"/>
        </w:num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принцип  «баланса интересов», предусматривающий  соблюдение интересов всех участников образовательного процесса;</w:t>
      </w:r>
    </w:p>
    <w:p w:rsidR="00BC07CC" w:rsidRPr="00204579" w:rsidRDefault="00BC07CC" w:rsidP="00E90478">
      <w:pPr>
        <w:numPr>
          <w:ilvl w:val="0"/>
          <w:numId w:val="6"/>
        </w:num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принцип ответственности за выполнение программных мероприятий;</w:t>
      </w:r>
    </w:p>
    <w:p w:rsidR="00BC07CC" w:rsidRPr="00204579" w:rsidRDefault="00BC07CC" w:rsidP="00E90478">
      <w:pPr>
        <w:numPr>
          <w:ilvl w:val="0"/>
          <w:numId w:val="6"/>
        </w:num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принцип комплексности (нацеленность на все  стороны деятельности школы)  и реалистичности (учет ресурсных возможностей школы).</w:t>
      </w:r>
    </w:p>
    <w:p w:rsidR="00BC07CC" w:rsidRPr="00204579" w:rsidRDefault="00BC07CC" w:rsidP="00E90478">
      <w:pPr>
        <w:spacing w:after="0" w:line="240" w:lineRule="auto"/>
        <w:ind w:firstLine="72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w:t>
      </w:r>
    </w:p>
    <w:p w:rsidR="00BC07CC" w:rsidRPr="00204579" w:rsidRDefault="00BC07CC" w:rsidP="00E90478">
      <w:pPr>
        <w:spacing w:after="0" w:line="240" w:lineRule="auto"/>
        <w:ind w:firstLine="72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Функциональный механизм реализации Программы включает следующие элементы:</w:t>
      </w:r>
    </w:p>
    <w:p w:rsidR="00BC07CC" w:rsidRPr="00204579" w:rsidRDefault="00BC07CC" w:rsidP="00E90478">
      <w:pPr>
        <w:spacing w:after="0" w:line="240" w:lineRule="auto"/>
        <w:ind w:firstLine="72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-Стратегическое планирование и прогнозирование, определение стратегических направлений, темпов развития; </w:t>
      </w:r>
    </w:p>
    <w:p w:rsidR="00BC07CC" w:rsidRPr="00204579" w:rsidRDefault="00BC07CC" w:rsidP="00E90478">
      <w:pPr>
        <w:spacing w:after="0" w:line="240" w:lineRule="auto"/>
        <w:ind w:firstLine="72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-Финансовый механизм Программы, ее материально-техническое обеспечение;</w:t>
      </w:r>
    </w:p>
    <w:p w:rsidR="00BC07CC" w:rsidRPr="00204579" w:rsidRDefault="00BC07CC" w:rsidP="00E90478">
      <w:pPr>
        <w:spacing w:after="0" w:line="240" w:lineRule="auto"/>
        <w:ind w:firstLine="72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-Взаимодействие с социальными партнерами.</w:t>
      </w:r>
    </w:p>
    <w:p w:rsidR="00BC07CC" w:rsidRPr="00204579" w:rsidRDefault="00BC07CC" w:rsidP="00E90478">
      <w:pPr>
        <w:spacing w:after="0" w:line="240" w:lineRule="auto"/>
        <w:ind w:firstLine="72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Программой предусматривается  привлечение собственных средств участников образовательного процесса и создание условий для расширения инвестиционных возможностей, привлечение бюджетных сре</w:t>
      </w:r>
      <w:proofErr w:type="gramStart"/>
      <w:r w:rsidRPr="00204579">
        <w:rPr>
          <w:rFonts w:ascii="Times New Roman" w:eastAsia="Times New Roman" w:hAnsi="Times New Roman" w:cs="Times New Roman"/>
          <w:color w:val="000000"/>
          <w:sz w:val="28"/>
          <w:szCs w:val="28"/>
          <w:lang w:eastAsia="ru-RU"/>
        </w:rPr>
        <w:t>дств вс</w:t>
      </w:r>
      <w:proofErr w:type="gramEnd"/>
      <w:r w:rsidRPr="00204579">
        <w:rPr>
          <w:rFonts w:ascii="Times New Roman" w:eastAsia="Times New Roman" w:hAnsi="Times New Roman" w:cs="Times New Roman"/>
          <w:color w:val="000000"/>
          <w:sz w:val="28"/>
          <w:szCs w:val="28"/>
          <w:lang w:eastAsia="ru-RU"/>
        </w:rPr>
        <w:t>ех уровней: федеральные, республиканские, муниципальные целевые программы</w:t>
      </w:r>
    </w:p>
    <w:p w:rsidR="00BC07CC" w:rsidRPr="00204579" w:rsidRDefault="00BC07CC" w:rsidP="00E90478">
      <w:pPr>
        <w:spacing w:after="0" w:line="240" w:lineRule="auto"/>
        <w:ind w:firstLine="72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xml:space="preserve">Главным принципом использования бюджетных средств является </w:t>
      </w:r>
      <w:proofErr w:type="gramStart"/>
      <w:r w:rsidRPr="00204579">
        <w:rPr>
          <w:rFonts w:ascii="Times New Roman" w:eastAsia="Times New Roman" w:hAnsi="Times New Roman" w:cs="Times New Roman"/>
          <w:color w:val="000000"/>
          <w:sz w:val="28"/>
          <w:szCs w:val="28"/>
          <w:lang w:eastAsia="ru-RU"/>
        </w:rPr>
        <w:t>контроль за</w:t>
      </w:r>
      <w:proofErr w:type="gramEnd"/>
      <w:r w:rsidRPr="00204579">
        <w:rPr>
          <w:rFonts w:ascii="Times New Roman" w:eastAsia="Times New Roman" w:hAnsi="Times New Roman" w:cs="Times New Roman"/>
          <w:color w:val="000000"/>
          <w:sz w:val="28"/>
          <w:szCs w:val="28"/>
          <w:lang w:eastAsia="ru-RU"/>
        </w:rPr>
        <w:t xml:space="preserve"> эффективностью их реализации  </w:t>
      </w:r>
    </w:p>
    <w:p w:rsidR="00BC07CC" w:rsidRPr="00204579" w:rsidRDefault="00BC07CC" w:rsidP="00E90478">
      <w:pPr>
        <w:spacing w:after="0" w:line="240" w:lineRule="auto"/>
        <w:ind w:firstLine="720"/>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Управление реализации программы предполагает создание системы оценки и контроля эффективности  решения задач  программы на всех ее этапах.</w:t>
      </w:r>
      <w:r w:rsidRPr="00204579">
        <w:rPr>
          <w:rFonts w:ascii="Times New Roman" w:eastAsia="Times New Roman" w:hAnsi="Times New Roman" w:cs="Times New Roman"/>
          <w:i/>
          <w:iCs/>
          <w:color w:val="000000"/>
          <w:sz w:val="28"/>
          <w:szCs w:val="28"/>
          <w:lang w:eastAsia="ru-RU"/>
        </w:rPr>
        <w:t> </w:t>
      </w:r>
      <w:r w:rsidRPr="00204579">
        <w:rPr>
          <w:rFonts w:ascii="Times New Roman" w:eastAsia="Times New Roman" w:hAnsi="Times New Roman" w:cs="Times New Roman"/>
          <w:color w:val="000000"/>
          <w:sz w:val="28"/>
          <w:szCs w:val="28"/>
          <w:lang w:eastAsia="ru-RU"/>
        </w:rPr>
        <w:t>Предусматривает непосредственное участие общественности  в разработке и реализации программы развития школы, родительские собрания, общественные слушания, конференции по обсуждению ежегодного доклада о ходе реализации программы развития школы.</w:t>
      </w:r>
    </w:p>
    <w:p w:rsidR="00BC07CC" w:rsidRPr="00204579" w:rsidRDefault="00BC07CC" w:rsidP="00E90478">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Система включает в себя:</w:t>
      </w:r>
    </w:p>
    <w:p w:rsidR="00BC07CC" w:rsidRPr="00204579" w:rsidRDefault="003443D9" w:rsidP="003443D9">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BC07CC" w:rsidRPr="00204579">
        <w:rPr>
          <w:rFonts w:ascii="Times New Roman" w:eastAsia="Times New Roman" w:hAnsi="Times New Roman" w:cs="Times New Roman"/>
          <w:color w:val="000000"/>
          <w:sz w:val="28"/>
          <w:szCs w:val="28"/>
          <w:lang w:eastAsia="ru-RU"/>
        </w:rPr>
        <w:t>разработку нормативно-правовой</w:t>
      </w:r>
      <w:r>
        <w:rPr>
          <w:rFonts w:ascii="Times New Roman" w:eastAsia="Times New Roman" w:hAnsi="Times New Roman" w:cs="Times New Roman"/>
          <w:color w:val="000000"/>
          <w:sz w:val="28"/>
          <w:szCs w:val="28"/>
          <w:lang w:eastAsia="ru-RU"/>
        </w:rPr>
        <w:t xml:space="preserve"> базы защиты прав обучающихся в </w:t>
      </w:r>
      <w:r w:rsidR="00BC07CC" w:rsidRPr="00204579">
        <w:rPr>
          <w:rFonts w:ascii="Times New Roman" w:eastAsia="Times New Roman" w:hAnsi="Times New Roman" w:cs="Times New Roman"/>
          <w:color w:val="000000"/>
          <w:sz w:val="28"/>
          <w:szCs w:val="28"/>
          <w:lang w:eastAsia="ru-RU"/>
        </w:rPr>
        <w:t>образовательном процессе  – </w:t>
      </w:r>
      <w:r w:rsidR="00BC07CC" w:rsidRPr="00204579">
        <w:rPr>
          <w:rFonts w:ascii="Times New Roman" w:eastAsia="Times New Roman" w:hAnsi="Times New Roman" w:cs="Times New Roman"/>
          <w:color w:val="000000"/>
          <w:sz w:val="28"/>
          <w:szCs w:val="28"/>
          <w:u w:val="single"/>
          <w:lang w:eastAsia="ru-RU"/>
        </w:rPr>
        <w:t>нормативный ресурс</w:t>
      </w:r>
      <w:r w:rsidR="00BC07CC" w:rsidRPr="00204579">
        <w:rPr>
          <w:rFonts w:ascii="Times New Roman" w:eastAsia="Times New Roman" w:hAnsi="Times New Roman" w:cs="Times New Roman"/>
          <w:color w:val="000000"/>
          <w:sz w:val="28"/>
          <w:szCs w:val="28"/>
          <w:lang w:eastAsia="ru-RU"/>
        </w:rPr>
        <w:t>;</w:t>
      </w:r>
    </w:p>
    <w:p w:rsidR="00BC07CC" w:rsidRPr="00204579" w:rsidRDefault="00BC07CC" w:rsidP="003443D9">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2.привлечение к решению задач программы партнеров  - </w:t>
      </w:r>
      <w:r w:rsidRPr="00204579">
        <w:rPr>
          <w:rFonts w:ascii="Times New Roman" w:eastAsia="Times New Roman" w:hAnsi="Times New Roman" w:cs="Times New Roman"/>
          <w:color w:val="000000"/>
          <w:sz w:val="28"/>
          <w:szCs w:val="28"/>
          <w:u w:val="single"/>
          <w:lang w:eastAsia="ru-RU"/>
        </w:rPr>
        <w:t>социальный ресурс</w:t>
      </w:r>
      <w:proofErr w:type="gramStart"/>
      <w:r w:rsidRPr="00204579">
        <w:rPr>
          <w:rFonts w:ascii="Times New Roman" w:eastAsia="Times New Roman" w:hAnsi="Times New Roman" w:cs="Times New Roman"/>
          <w:color w:val="000000"/>
          <w:sz w:val="28"/>
          <w:szCs w:val="28"/>
          <w:lang w:eastAsia="ru-RU"/>
        </w:rPr>
        <w:t> ;</w:t>
      </w:r>
      <w:proofErr w:type="gramEnd"/>
    </w:p>
    <w:p w:rsidR="00BC07CC" w:rsidRPr="00204579" w:rsidRDefault="00BC07CC" w:rsidP="003443D9">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3.мониторинговые процедуры оценки эффективности произошедших изменений на каждом из 3-х этапов и за период исследования в целом  - </w:t>
      </w:r>
      <w:r w:rsidRPr="00204579">
        <w:rPr>
          <w:rFonts w:ascii="Times New Roman" w:eastAsia="Times New Roman" w:hAnsi="Times New Roman" w:cs="Times New Roman"/>
          <w:color w:val="000000"/>
          <w:sz w:val="28"/>
          <w:szCs w:val="28"/>
          <w:u w:val="single"/>
          <w:lang w:eastAsia="ru-RU"/>
        </w:rPr>
        <w:t>аналитический ресурс</w:t>
      </w:r>
      <w:r w:rsidRPr="00204579">
        <w:rPr>
          <w:rFonts w:ascii="Times New Roman" w:eastAsia="Times New Roman" w:hAnsi="Times New Roman" w:cs="Times New Roman"/>
          <w:color w:val="000000"/>
          <w:sz w:val="28"/>
          <w:szCs w:val="28"/>
          <w:lang w:eastAsia="ru-RU"/>
        </w:rPr>
        <w:t>;</w:t>
      </w:r>
    </w:p>
    <w:p w:rsidR="00BC07CC" w:rsidRPr="00204579" w:rsidRDefault="00BC07CC" w:rsidP="003443D9">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4.обеспечение профессионального и личностного роста педагогов школы, через организацию мероприятий обучающего, аналитического и методического характера – </w:t>
      </w:r>
      <w:r w:rsidRPr="00204579">
        <w:rPr>
          <w:rFonts w:ascii="Times New Roman" w:eastAsia="Times New Roman" w:hAnsi="Times New Roman" w:cs="Times New Roman"/>
          <w:color w:val="000000"/>
          <w:sz w:val="28"/>
          <w:szCs w:val="28"/>
          <w:u w:val="single"/>
          <w:lang w:eastAsia="ru-RU"/>
        </w:rPr>
        <w:t>кадровый ресурс</w:t>
      </w:r>
      <w:r w:rsidRPr="00204579">
        <w:rPr>
          <w:rFonts w:ascii="Times New Roman" w:eastAsia="Times New Roman" w:hAnsi="Times New Roman" w:cs="Times New Roman"/>
          <w:color w:val="000000"/>
          <w:sz w:val="28"/>
          <w:szCs w:val="28"/>
          <w:lang w:eastAsia="ru-RU"/>
        </w:rPr>
        <w:t>;</w:t>
      </w:r>
    </w:p>
    <w:p w:rsidR="00BC07CC" w:rsidRPr="00204579" w:rsidRDefault="00BC07CC" w:rsidP="003443D9">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5.подготовку и развитие материально-технической базы инновационной деятельности школы – </w:t>
      </w:r>
      <w:r w:rsidRPr="00204579">
        <w:rPr>
          <w:rFonts w:ascii="Times New Roman" w:eastAsia="Times New Roman" w:hAnsi="Times New Roman" w:cs="Times New Roman"/>
          <w:color w:val="000000"/>
          <w:sz w:val="28"/>
          <w:szCs w:val="28"/>
          <w:u w:val="single"/>
          <w:lang w:eastAsia="ru-RU"/>
        </w:rPr>
        <w:t>материальный ресурс</w:t>
      </w:r>
      <w:r w:rsidRPr="00204579">
        <w:rPr>
          <w:rFonts w:ascii="Times New Roman" w:eastAsia="Times New Roman" w:hAnsi="Times New Roman" w:cs="Times New Roman"/>
          <w:color w:val="000000"/>
          <w:sz w:val="28"/>
          <w:szCs w:val="28"/>
          <w:lang w:eastAsia="ru-RU"/>
        </w:rPr>
        <w:t>;</w:t>
      </w:r>
    </w:p>
    <w:p w:rsidR="00BC07CC" w:rsidRPr="00204579" w:rsidRDefault="00BC07CC" w:rsidP="003443D9">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6.совершенствование информационной среды школы – </w:t>
      </w:r>
      <w:r w:rsidRPr="00204579">
        <w:rPr>
          <w:rFonts w:ascii="Times New Roman" w:eastAsia="Times New Roman" w:hAnsi="Times New Roman" w:cs="Times New Roman"/>
          <w:color w:val="000000"/>
          <w:sz w:val="28"/>
          <w:szCs w:val="28"/>
          <w:u w:val="single"/>
          <w:lang w:eastAsia="ru-RU"/>
        </w:rPr>
        <w:t>информационный ресурс</w:t>
      </w:r>
      <w:r w:rsidRPr="00204579">
        <w:rPr>
          <w:rFonts w:ascii="Times New Roman" w:eastAsia="Times New Roman" w:hAnsi="Times New Roman" w:cs="Times New Roman"/>
          <w:color w:val="000000"/>
          <w:sz w:val="28"/>
          <w:szCs w:val="28"/>
          <w:lang w:eastAsia="ru-RU"/>
        </w:rPr>
        <w:t>;</w:t>
      </w:r>
    </w:p>
    <w:p w:rsidR="00BC07CC" w:rsidRPr="00204579" w:rsidRDefault="00BC07CC" w:rsidP="003443D9">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lastRenderedPageBreak/>
        <w:t>7.развитие механизмов внутренней экспертизы и коррекция результатов  - </w:t>
      </w:r>
      <w:r w:rsidRPr="00204579">
        <w:rPr>
          <w:rFonts w:ascii="Times New Roman" w:eastAsia="Times New Roman" w:hAnsi="Times New Roman" w:cs="Times New Roman"/>
          <w:color w:val="000000"/>
          <w:sz w:val="28"/>
          <w:szCs w:val="28"/>
          <w:u w:val="single"/>
          <w:lang w:eastAsia="ru-RU"/>
        </w:rPr>
        <w:t>инновационный ресурс.</w:t>
      </w:r>
    </w:p>
    <w:p w:rsidR="00BC07CC" w:rsidRPr="00204579" w:rsidRDefault="00BC07CC" w:rsidP="00E90478">
      <w:pPr>
        <w:spacing w:after="0" w:line="240" w:lineRule="auto"/>
        <w:ind w:left="780"/>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b/>
          <w:bCs/>
          <w:color w:val="000000"/>
          <w:sz w:val="28"/>
          <w:szCs w:val="28"/>
          <w:lang w:eastAsia="ru-RU"/>
        </w:rPr>
        <w:t> </w:t>
      </w:r>
    </w:p>
    <w:p w:rsidR="00861C64" w:rsidRDefault="00861C64" w:rsidP="00E90478">
      <w:pPr>
        <w:spacing w:after="0" w:line="240" w:lineRule="auto"/>
        <w:ind w:firstLine="567"/>
        <w:jc w:val="both"/>
        <w:rPr>
          <w:rFonts w:ascii="Times New Roman" w:eastAsia="Times New Roman" w:hAnsi="Times New Roman" w:cs="Times New Roman"/>
          <w:b/>
          <w:bCs/>
          <w:color w:val="000000"/>
          <w:sz w:val="28"/>
          <w:szCs w:val="28"/>
          <w:lang w:eastAsia="ru-RU"/>
        </w:rPr>
      </w:pPr>
    </w:p>
    <w:p w:rsidR="00861C64" w:rsidRDefault="00861C64" w:rsidP="00E90478">
      <w:pPr>
        <w:spacing w:after="0" w:line="240" w:lineRule="auto"/>
        <w:ind w:firstLine="567"/>
        <w:jc w:val="both"/>
        <w:rPr>
          <w:rFonts w:ascii="Times New Roman" w:eastAsia="Times New Roman" w:hAnsi="Times New Roman" w:cs="Times New Roman"/>
          <w:b/>
          <w:bCs/>
          <w:color w:val="000000"/>
          <w:sz w:val="28"/>
          <w:szCs w:val="28"/>
          <w:lang w:eastAsia="ru-RU"/>
        </w:rPr>
      </w:pPr>
    </w:p>
    <w:p w:rsidR="00BC07CC" w:rsidRPr="00204579" w:rsidRDefault="00BC07CC" w:rsidP="00E90478">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b/>
          <w:bCs/>
          <w:color w:val="000000"/>
          <w:sz w:val="28"/>
          <w:szCs w:val="28"/>
          <w:lang w:eastAsia="ru-RU"/>
        </w:rPr>
        <w:t>Раздел</w:t>
      </w:r>
      <w:r w:rsidR="009419C0">
        <w:rPr>
          <w:rFonts w:ascii="Times New Roman" w:eastAsia="Times New Roman" w:hAnsi="Times New Roman" w:cs="Times New Roman"/>
          <w:b/>
          <w:bCs/>
          <w:color w:val="000000"/>
          <w:sz w:val="28"/>
          <w:szCs w:val="28"/>
          <w:lang w:eastAsia="ru-RU"/>
        </w:rPr>
        <w:t xml:space="preserve"> </w:t>
      </w:r>
      <w:r w:rsidRPr="00204579">
        <w:rPr>
          <w:rFonts w:ascii="Times New Roman" w:eastAsia="Times New Roman" w:hAnsi="Times New Roman" w:cs="Times New Roman"/>
          <w:b/>
          <w:bCs/>
          <w:color w:val="000000"/>
          <w:sz w:val="28"/>
          <w:szCs w:val="28"/>
          <w:lang w:val="en-US" w:eastAsia="ru-RU"/>
        </w:rPr>
        <w:t>VI</w:t>
      </w:r>
      <w:r w:rsidRPr="00204579">
        <w:rPr>
          <w:rFonts w:ascii="Times New Roman" w:eastAsia="Times New Roman" w:hAnsi="Times New Roman" w:cs="Times New Roman"/>
          <w:b/>
          <w:bCs/>
          <w:color w:val="000000"/>
          <w:sz w:val="28"/>
          <w:szCs w:val="28"/>
          <w:lang w:eastAsia="ru-RU"/>
        </w:rPr>
        <w:t>.</w:t>
      </w:r>
      <w:r w:rsidR="009419C0">
        <w:rPr>
          <w:rFonts w:ascii="Times New Roman" w:eastAsia="Times New Roman" w:hAnsi="Times New Roman" w:cs="Times New Roman"/>
          <w:b/>
          <w:bCs/>
          <w:color w:val="000000"/>
          <w:sz w:val="28"/>
          <w:szCs w:val="28"/>
          <w:lang w:eastAsia="ru-RU"/>
        </w:rPr>
        <w:t xml:space="preserve"> </w:t>
      </w:r>
      <w:r w:rsidRPr="00204579">
        <w:rPr>
          <w:rFonts w:ascii="Times New Roman" w:eastAsia="Times New Roman" w:hAnsi="Times New Roman" w:cs="Times New Roman"/>
          <w:b/>
          <w:bCs/>
          <w:color w:val="000000"/>
          <w:sz w:val="28"/>
          <w:szCs w:val="28"/>
          <w:lang w:eastAsia="ru-RU"/>
        </w:rPr>
        <w:t>СИСТЕМА ПОКАЗАТЕЛЕЙ ЭФФЕКТИВНОСТИ РЕАЛИЗАЦИИПРОГРАММЫ ОУ</w:t>
      </w:r>
    </w:p>
    <w:p w:rsidR="00BC07CC" w:rsidRPr="00204579" w:rsidRDefault="00BC07CC" w:rsidP="00E90478">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b/>
          <w:bCs/>
          <w:color w:val="000000"/>
          <w:sz w:val="28"/>
          <w:szCs w:val="28"/>
          <w:lang w:eastAsia="ru-RU"/>
        </w:rPr>
        <w:t> </w:t>
      </w:r>
    </w:p>
    <w:p w:rsidR="00BC07CC" w:rsidRPr="00204579" w:rsidRDefault="00BC07CC" w:rsidP="00E90478">
      <w:pPr>
        <w:spacing w:after="0" w:line="240" w:lineRule="auto"/>
        <w:ind w:firstLine="567"/>
        <w:jc w:val="both"/>
        <w:rPr>
          <w:rFonts w:ascii="Times New Roman" w:eastAsia="Times New Roman" w:hAnsi="Times New Roman" w:cs="Times New Roman"/>
          <w:b/>
          <w:bCs/>
          <w:color w:val="000000"/>
          <w:sz w:val="28"/>
          <w:szCs w:val="28"/>
          <w:lang w:eastAsia="ru-RU"/>
        </w:rPr>
      </w:pPr>
      <w:r w:rsidRPr="00204579">
        <w:rPr>
          <w:rFonts w:ascii="Times New Roman" w:eastAsia="Times New Roman" w:hAnsi="Times New Roman" w:cs="Times New Roman"/>
          <w:color w:val="000000"/>
          <w:sz w:val="28"/>
          <w:szCs w:val="28"/>
          <w:lang w:eastAsia="ru-RU"/>
        </w:rPr>
        <w:t>Показателями эффективности реализации Программы развития являются:</w:t>
      </w:r>
    </w:p>
    <w:p w:rsidR="00BC07CC" w:rsidRPr="00204579" w:rsidRDefault="0094455D" w:rsidP="0094455D">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C07CC" w:rsidRPr="00204579">
        <w:rPr>
          <w:rFonts w:ascii="Times New Roman" w:eastAsia="Times New Roman" w:hAnsi="Times New Roman" w:cs="Times New Roman"/>
          <w:color w:val="000000"/>
          <w:sz w:val="28"/>
          <w:szCs w:val="28"/>
          <w:lang w:eastAsia="ru-RU"/>
        </w:rPr>
        <w:t>Сохранение контингента  детей и подростков, преодоление тенденции сокращения контингента.</w:t>
      </w:r>
    </w:p>
    <w:p w:rsidR="00BC07CC" w:rsidRPr="00204579" w:rsidRDefault="0094455D" w:rsidP="0094455D">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C07CC" w:rsidRPr="00204579">
        <w:rPr>
          <w:rFonts w:ascii="Times New Roman" w:eastAsia="Times New Roman" w:hAnsi="Times New Roman" w:cs="Times New Roman"/>
          <w:color w:val="000000"/>
          <w:sz w:val="28"/>
          <w:szCs w:val="28"/>
          <w:lang w:eastAsia="ru-RU"/>
        </w:rPr>
        <w:t>Авторитет школы у детей, родителей, населения, конкурентоспособность.</w:t>
      </w:r>
    </w:p>
    <w:p w:rsidR="00BC07CC" w:rsidRPr="00204579" w:rsidRDefault="0094455D" w:rsidP="0094455D">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C07CC" w:rsidRPr="00204579">
        <w:rPr>
          <w:rFonts w:ascii="Times New Roman" w:eastAsia="Times New Roman" w:hAnsi="Times New Roman" w:cs="Times New Roman"/>
          <w:color w:val="000000"/>
          <w:sz w:val="28"/>
          <w:szCs w:val="28"/>
          <w:lang w:eastAsia="ru-RU"/>
        </w:rPr>
        <w:t>Обеспечение психологической комфортности в школе.</w:t>
      </w:r>
    </w:p>
    <w:p w:rsidR="00BC07CC" w:rsidRPr="00204579" w:rsidRDefault="0094455D" w:rsidP="0094455D">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C07CC" w:rsidRPr="00204579">
        <w:rPr>
          <w:rFonts w:ascii="Times New Roman" w:eastAsia="Times New Roman" w:hAnsi="Times New Roman" w:cs="Times New Roman"/>
          <w:color w:val="000000"/>
          <w:sz w:val="28"/>
          <w:szCs w:val="28"/>
          <w:lang w:eastAsia="ru-RU"/>
        </w:rPr>
        <w:t>Применение  инновационных технологий в учебно-воспитательном процессе школы.</w:t>
      </w:r>
    </w:p>
    <w:p w:rsidR="00BC07CC" w:rsidRPr="00204579" w:rsidRDefault="0094455D" w:rsidP="0094455D">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C07CC" w:rsidRPr="00204579">
        <w:rPr>
          <w:rFonts w:ascii="Times New Roman" w:eastAsia="Times New Roman" w:hAnsi="Times New Roman" w:cs="Times New Roman"/>
          <w:color w:val="000000"/>
          <w:sz w:val="28"/>
          <w:szCs w:val="28"/>
          <w:lang w:eastAsia="ru-RU"/>
        </w:rPr>
        <w:t>Стабильный и сплоченный коллектив.</w:t>
      </w:r>
    </w:p>
    <w:p w:rsidR="00BC07CC" w:rsidRPr="00204579" w:rsidRDefault="0094455D" w:rsidP="0094455D">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C07CC" w:rsidRPr="00204579">
        <w:rPr>
          <w:rFonts w:ascii="Times New Roman" w:eastAsia="Times New Roman" w:hAnsi="Times New Roman" w:cs="Times New Roman"/>
          <w:color w:val="000000"/>
          <w:sz w:val="28"/>
          <w:szCs w:val="28"/>
          <w:lang w:eastAsia="ru-RU"/>
        </w:rPr>
        <w:t>Соответствие материально-технической базы современным требованиям.</w:t>
      </w:r>
    </w:p>
    <w:p w:rsidR="00BC07CC" w:rsidRPr="00204579" w:rsidRDefault="0094455D" w:rsidP="0094455D">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C07CC" w:rsidRPr="00204579">
        <w:rPr>
          <w:rFonts w:ascii="Times New Roman" w:eastAsia="Times New Roman" w:hAnsi="Times New Roman" w:cs="Times New Roman"/>
          <w:color w:val="000000"/>
          <w:sz w:val="28"/>
          <w:szCs w:val="28"/>
          <w:lang w:eastAsia="ru-RU"/>
        </w:rPr>
        <w:t>Привлечение внебюджетных сре</w:t>
      </w:r>
      <w:proofErr w:type="gramStart"/>
      <w:r w:rsidR="00BC07CC" w:rsidRPr="00204579">
        <w:rPr>
          <w:rFonts w:ascii="Times New Roman" w:eastAsia="Times New Roman" w:hAnsi="Times New Roman" w:cs="Times New Roman"/>
          <w:color w:val="000000"/>
          <w:sz w:val="28"/>
          <w:szCs w:val="28"/>
          <w:lang w:eastAsia="ru-RU"/>
        </w:rPr>
        <w:t>дств дл</w:t>
      </w:r>
      <w:proofErr w:type="gramEnd"/>
      <w:r w:rsidR="00BC07CC" w:rsidRPr="00204579">
        <w:rPr>
          <w:rFonts w:ascii="Times New Roman" w:eastAsia="Times New Roman" w:hAnsi="Times New Roman" w:cs="Times New Roman"/>
          <w:color w:val="000000"/>
          <w:sz w:val="28"/>
          <w:szCs w:val="28"/>
          <w:lang w:eastAsia="ru-RU"/>
        </w:rPr>
        <w:t>я улучшения материально-технической базы школы.</w:t>
      </w:r>
    </w:p>
    <w:p w:rsidR="00BC07CC" w:rsidRPr="00204579" w:rsidRDefault="0094455D" w:rsidP="0094455D">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C07CC" w:rsidRPr="00204579">
        <w:rPr>
          <w:rFonts w:ascii="Times New Roman" w:eastAsia="Times New Roman" w:hAnsi="Times New Roman" w:cs="Times New Roman"/>
          <w:color w:val="000000"/>
          <w:sz w:val="28"/>
          <w:szCs w:val="28"/>
          <w:lang w:eastAsia="ru-RU"/>
        </w:rPr>
        <w:t>Соответствие нормативно-правовой  базы усл</w:t>
      </w:r>
      <w:r>
        <w:rPr>
          <w:rFonts w:ascii="Times New Roman" w:eastAsia="Times New Roman" w:hAnsi="Times New Roman" w:cs="Times New Roman"/>
          <w:color w:val="000000"/>
          <w:sz w:val="28"/>
          <w:szCs w:val="28"/>
          <w:lang w:eastAsia="ru-RU"/>
        </w:rPr>
        <w:t>овиям, обеспечивающим развитие</w:t>
      </w:r>
      <w:r w:rsidR="00BC07CC" w:rsidRPr="00204579">
        <w:rPr>
          <w:rFonts w:ascii="Times New Roman" w:eastAsia="Times New Roman" w:hAnsi="Times New Roman" w:cs="Times New Roman"/>
          <w:color w:val="000000"/>
          <w:sz w:val="28"/>
          <w:szCs w:val="28"/>
          <w:lang w:eastAsia="ru-RU"/>
        </w:rPr>
        <w:t xml:space="preserve"> школы.</w:t>
      </w:r>
    </w:p>
    <w:p w:rsidR="00BC07CC" w:rsidRPr="00204579" w:rsidRDefault="0094455D" w:rsidP="0094455D">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C07CC" w:rsidRPr="00204579">
        <w:rPr>
          <w:rFonts w:ascii="Times New Roman" w:eastAsia="Times New Roman" w:hAnsi="Times New Roman" w:cs="Times New Roman"/>
          <w:color w:val="000000"/>
          <w:sz w:val="28"/>
          <w:szCs w:val="28"/>
          <w:lang w:eastAsia="ru-RU"/>
        </w:rPr>
        <w:t xml:space="preserve">Увеличение количества образовательных программ, учитывающих  образовательные потребности  и индивидуальные  особенности </w:t>
      </w:r>
      <w:r w:rsidR="00FF38BB" w:rsidRPr="00204579">
        <w:rPr>
          <w:rFonts w:ascii="Times New Roman" w:eastAsia="Times New Roman" w:hAnsi="Times New Roman" w:cs="Times New Roman"/>
          <w:color w:val="000000"/>
          <w:sz w:val="28"/>
          <w:szCs w:val="28"/>
          <w:lang w:eastAsia="ru-RU"/>
        </w:rPr>
        <w:t>об</w:t>
      </w:r>
      <w:r w:rsidR="00BC07CC" w:rsidRPr="00204579">
        <w:rPr>
          <w:rFonts w:ascii="Times New Roman" w:eastAsia="Times New Roman" w:hAnsi="Times New Roman" w:cs="Times New Roman"/>
          <w:color w:val="000000"/>
          <w:sz w:val="28"/>
          <w:szCs w:val="28"/>
          <w:lang w:eastAsia="ru-RU"/>
        </w:rPr>
        <w:t>уча</w:t>
      </w:r>
      <w:r w:rsidR="00FF38BB" w:rsidRPr="00204579">
        <w:rPr>
          <w:rFonts w:ascii="Times New Roman" w:eastAsia="Times New Roman" w:hAnsi="Times New Roman" w:cs="Times New Roman"/>
          <w:color w:val="000000"/>
          <w:sz w:val="28"/>
          <w:szCs w:val="28"/>
          <w:lang w:eastAsia="ru-RU"/>
        </w:rPr>
        <w:t>ю</w:t>
      </w:r>
      <w:r w:rsidR="00BC07CC" w:rsidRPr="00204579">
        <w:rPr>
          <w:rFonts w:ascii="Times New Roman" w:eastAsia="Times New Roman" w:hAnsi="Times New Roman" w:cs="Times New Roman"/>
          <w:color w:val="000000"/>
          <w:sz w:val="28"/>
          <w:szCs w:val="28"/>
          <w:lang w:eastAsia="ru-RU"/>
        </w:rPr>
        <w:t>щихся.</w:t>
      </w:r>
    </w:p>
    <w:p w:rsidR="00BC07CC" w:rsidRPr="00204579" w:rsidRDefault="0094455D" w:rsidP="0094455D">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C07CC" w:rsidRPr="00204579">
        <w:rPr>
          <w:rFonts w:ascii="Times New Roman" w:eastAsia="Times New Roman" w:hAnsi="Times New Roman" w:cs="Times New Roman"/>
          <w:color w:val="000000"/>
          <w:sz w:val="28"/>
          <w:szCs w:val="28"/>
          <w:lang w:eastAsia="ru-RU"/>
        </w:rPr>
        <w:t>Повышение уровня воспитанности детей.</w:t>
      </w:r>
    </w:p>
    <w:p w:rsidR="00BC07CC" w:rsidRPr="00204579" w:rsidRDefault="0094455D" w:rsidP="0094455D">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C07CC" w:rsidRPr="00204579">
        <w:rPr>
          <w:rFonts w:ascii="Times New Roman" w:eastAsia="Times New Roman" w:hAnsi="Times New Roman" w:cs="Times New Roman"/>
          <w:color w:val="000000"/>
          <w:sz w:val="28"/>
          <w:szCs w:val="28"/>
          <w:lang w:eastAsia="ru-RU"/>
        </w:rPr>
        <w:t>Удовлетворенность учащихся и родителей  качеством воспитания в школе.</w:t>
      </w:r>
    </w:p>
    <w:p w:rsidR="00BC07CC" w:rsidRPr="00204579" w:rsidRDefault="0094455D" w:rsidP="0094455D">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C07CC" w:rsidRPr="00204579">
        <w:rPr>
          <w:rFonts w:ascii="Times New Roman" w:eastAsia="Times New Roman" w:hAnsi="Times New Roman" w:cs="Times New Roman"/>
          <w:color w:val="000000"/>
          <w:sz w:val="28"/>
          <w:szCs w:val="28"/>
          <w:lang w:eastAsia="ru-RU"/>
        </w:rPr>
        <w:t>Эффективность инновационной деятельности педагогов школы  в повышении качества образовательного процесса.</w:t>
      </w:r>
    </w:p>
    <w:p w:rsidR="00BC07CC" w:rsidRPr="00204579" w:rsidRDefault="0094455D" w:rsidP="0094455D">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C07CC" w:rsidRPr="00204579">
        <w:rPr>
          <w:rFonts w:ascii="Times New Roman" w:eastAsia="Times New Roman" w:hAnsi="Times New Roman" w:cs="Times New Roman"/>
          <w:color w:val="000000"/>
          <w:sz w:val="28"/>
          <w:szCs w:val="28"/>
          <w:lang w:eastAsia="ru-RU"/>
        </w:rPr>
        <w:t>Эффективность применения новых информационных технологий в процессе управления качеством образования.</w:t>
      </w:r>
    </w:p>
    <w:p w:rsidR="00BC07CC" w:rsidRPr="00204579" w:rsidRDefault="00BC07CC" w:rsidP="00E90478">
      <w:pPr>
        <w:spacing w:after="0" w:line="240" w:lineRule="auto"/>
        <w:jc w:val="both"/>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 </w:t>
      </w:r>
    </w:p>
    <w:p w:rsidR="00BC07CC" w:rsidRPr="00204579" w:rsidRDefault="00BC07CC" w:rsidP="003443D9">
      <w:pPr>
        <w:spacing w:after="0" w:line="240" w:lineRule="auto"/>
        <w:jc w:val="center"/>
        <w:rPr>
          <w:rFonts w:ascii="Calibri" w:eastAsia="Times New Roman" w:hAnsi="Calibri"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ИНДИКАТОРЫ ПРОГРАММЫ РАЗВИТИЯ</w:t>
      </w:r>
    </w:p>
    <w:p w:rsidR="00B3755B" w:rsidRPr="00204579" w:rsidRDefault="009419C0" w:rsidP="003443D9">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МОУ </w:t>
      </w:r>
      <w:bookmarkStart w:id="4" w:name="_GoBack"/>
      <w:bookmarkEnd w:id="4"/>
      <w:r w:rsidR="00B3755B" w:rsidRPr="00204579">
        <w:rPr>
          <w:rFonts w:ascii="Times New Roman" w:eastAsia="Times New Roman" w:hAnsi="Times New Roman" w:cs="Times New Roman"/>
          <w:color w:val="000000"/>
          <w:sz w:val="28"/>
          <w:szCs w:val="28"/>
          <w:lang w:eastAsia="ru-RU"/>
        </w:rPr>
        <w:t>«Основная общеобразовательная школа №81»</w:t>
      </w:r>
    </w:p>
    <w:p w:rsidR="00BC07CC" w:rsidRDefault="00BC07CC" w:rsidP="003443D9">
      <w:pPr>
        <w:spacing w:after="0" w:line="240" w:lineRule="auto"/>
        <w:jc w:val="center"/>
        <w:rPr>
          <w:rFonts w:ascii="Times New Roman" w:eastAsia="Times New Roman" w:hAnsi="Times New Roman" w:cs="Times New Roman"/>
          <w:color w:val="000000"/>
          <w:sz w:val="28"/>
          <w:szCs w:val="28"/>
          <w:lang w:eastAsia="ru-RU"/>
        </w:rPr>
      </w:pPr>
      <w:r w:rsidRPr="00204579">
        <w:rPr>
          <w:rFonts w:ascii="Times New Roman" w:eastAsia="Times New Roman" w:hAnsi="Times New Roman" w:cs="Times New Roman"/>
          <w:color w:val="000000"/>
          <w:sz w:val="28"/>
          <w:szCs w:val="28"/>
          <w:lang w:eastAsia="ru-RU"/>
        </w:rPr>
        <w:t>на 20</w:t>
      </w:r>
      <w:r w:rsidR="00B3755B" w:rsidRPr="00204579">
        <w:rPr>
          <w:rFonts w:ascii="Times New Roman" w:eastAsia="Times New Roman" w:hAnsi="Times New Roman" w:cs="Times New Roman"/>
          <w:color w:val="000000"/>
          <w:sz w:val="28"/>
          <w:szCs w:val="28"/>
          <w:lang w:eastAsia="ru-RU"/>
        </w:rPr>
        <w:t>1</w:t>
      </w:r>
      <w:r w:rsidR="009907B3">
        <w:rPr>
          <w:rFonts w:ascii="Times New Roman" w:eastAsia="Times New Roman" w:hAnsi="Times New Roman" w:cs="Times New Roman"/>
          <w:color w:val="000000"/>
          <w:sz w:val="28"/>
          <w:szCs w:val="28"/>
          <w:lang w:eastAsia="ru-RU"/>
        </w:rPr>
        <w:t>8</w:t>
      </w:r>
      <w:r w:rsidRPr="00204579">
        <w:rPr>
          <w:rFonts w:ascii="Times New Roman" w:eastAsia="Times New Roman" w:hAnsi="Times New Roman" w:cs="Times New Roman"/>
          <w:color w:val="000000"/>
          <w:sz w:val="28"/>
          <w:szCs w:val="28"/>
          <w:lang w:eastAsia="ru-RU"/>
        </w:rPr>
        <w:t>-20</w:t>
      </w:r>
      <w:r w:rsidR="009907B3">
        <w:rPr>
          <w:rFonts w:ascii="Times New Roman" w:eastAsia="Times New Roman" w:hAnsi="Times New Roman" w:cs="Times New Roman"/>
          <w:color w:val="000000"/>
          <w:sz w:val="28"/>
          <w:szCs w:val="28"/>
          <w:lang w:eastAsia="ru-RU"/>
        </w:rPr>
        <w:t>2</w:t>
      </w:r>
      <w:r w:rsidRPr="00204579">
        <w:rPr>
          <w:rFonts w:ascii="Times New Roman" w:eastAsia="Times New Roman" w:hAnsi="Times New Roman" w:cs="Times New Roman"/>
          <w:color w:val="000000"/>
          <w:sz w:val="28"/>
          <w:szCs w:val="28"/>
          <w:lang w:eastAsia="ru-RU"/>
        </w:rPr>
        <w:t>1 годы</w:t>
      </w:r>
    </w:p>
    <w:p w:rsidR="0094455D" w:rsidRPr="00204579" w:rsidRDefault="0094455D" w:rsidP="003443D9">
      <w:pPr>
        <w:spacing w:after="0" w:line="240" w:lineRule="auto"/>
        <w:jc w:val="center"/>
        <w:rPr>
          <w:rFonts w:ascii="Calibri" w:eastAsia="Times New Roman" w:hAnsi="Calibri" w:cs="Times New Roman"/>
          <w:color w:val="000000"/>
          <w:sz w:val="28"/>
          <w:szCs w:val="28"/>
          <w:lang w:eastAsia="ru-RU"/>
        </w:rPr>
      </w:pPr>
    </w:p>
    <w:tbl>
      <w:tblPr>
        <w:tblW w:w="0" w:type="auto"/>
        <w:tblCellMar>
          <w:left w:w="0" w:type="dxa"/>
          <w:right w:w="0" w:type="dxa"/>
        </w:tblCellMar>
        <w:tblLook w:val="04A0" w:firstRow="1" w:lastRow="0" w:firstColumn="1" w:lastColumn="0" w:noHBand="0" w:noVBand="1"/>
      </w:tblPr>
      <w:tblGrid>
        <w:gridCol w:w="3168"/>
        <w:gridCol w:w="1800"/>
        <w:gridCol w:w="1440"/>
        <w:gridCol w:w="1620"/>
        <w:gridCol w:w="1543"/>
      </w:tblGrid>
      <w:tr w:rsidR="00BC07CC" w:rsidRPr="00204579" w:rsidTr="00BC07CC">
        <w:tc>
          <w:tcPr>
            <w:tcW w:w="31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07CC" w:rsidRPr="00204579" w:rsidRDefault="00BC07CC" w:rsidP="0094455D">
            <w:pPr>
              <w:spacing w:line="240" w:lineRule="auto"/>
              <w:rPr>
                <w:rFonts w:ascii="Calibri" w:eastAsia="Times New Roman" w:hAnsi="Calibri" w:cs="Times New Roman"/>
                <w:sz w:val="28"/>
                <w:szCs w:val="28"/>
                <w:lang w:eastAsia="ru-RU"/>
              </w:rPr>
            </w:pPr>
            <w:r w:rsidRPr="00204579">
              <w:rPr>
                <w:rFonts w:ascii="Times New Roman" w:eastAsia="Times New Roman" w:hAnsi="Times New Roman" w:cs="Times New Roman"/>
                <w:color w:val="000000"/>
                <w:sz w:val="28"/>
                <w:szCs w:val="28"/>
                <w:lang w:eastAsia="ru-RU"/>
              </w:rPr>
              <w:t> </w:t>
            </w:r>
            <w:r w:rsidRPr="00204579">
              <w:rPr>
                <w:rFonts w:ascii="Times New Roman" w:eastAsia="Times New Roman" w:hAnsi="Times New Roman" w:cs="Times New Roman"/>
                <w:sz w:val="28"/>
                <w:szCs w:val="28"/>
                <w:lang w:eastAsia="ru-RU"/>
              </w:rPr>
              <w:t>Индикаторы</w:t>
            </w:r>
          </w:p>
        </w:tc>
        <w:tc>
          <w:tcPr>
            <w:tcW w:w="6403"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Показатели школы по годам</w:t>
            </w:r>
          </w:p>
        </w:tc>
      </w:tr>
      <w:tr w:rsidR="00BC07CC" w:rsidRPr="00204579" w:rsidTr="00BC07C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C07CC" w:rsidRPr="00204579" w:rsidRDefault="00BC07CC" w:rsidP="0094455D">
            <w:pPr>
              <w:spacing w:after="0" w:line="240" w:lineRule="auto"/>
              <w:rPr>
                <w:rFonts w:ascii="Calibri" w:eastAsia="Times New Roman" w:hAnsi="Calibri" w:cs="Times New Roman"/>
                <w:sz w:val="28"/>
                <w:szCs w:val="28"/>
                <w:lang w:eastAsia="ru-RU"/>
              </w:rPr>
            </w:pP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9907B3">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20</w:t>
            </w:r>
            <w:r w:rsidR="00FF38BB" w:rsidRPr="00204579">
              <w:rPr>
                <w:rFonts w:ascii="Times New Roman" w:eastAsia="Times New Roman" w:hAnsi="Times New Roman" w:cs="Times New Roman"/>
                <w:sz w:val="28"/>
                <w:szCs w:val="28"/>
                <w:lang w:eastAsia="ru-RU"/>
              </w:rPr>
              <w:t>1</w:t>
            </w:r>
            <w:r w:rsidR="009907B3">
              <w:rPr>
                <w:rFonts w:ascii="Times New Roman" w:eastAsia="Times New Roman" w:hAnsi="Times New Roman" w:cs="Times New Roman"/>
                <w:sz w:val="28"/>
                <w:szCs w:val="28"/>
                <w:lang w:eastAsia="ru-RU"/>
              </w:rPr>
              <w:t>8</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9907B3">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201</w:t>
            </w:r>
            <w:r w:rsidR="009907B3">
              <w:rPr>
                <w:rFonts w:ascii="Times New Roman" w:eastAsia="Times New Roman" w:hAnsi="Times New Roman" w:cs="Times New Roman"/>
                <w:sz w:val="28"/>
                <w:szCs w:val="28"/>
                <w:lang w:eastAsia="ru-RU"/>
              </w:rPr>
              <w:t>9</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9907B3">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20</w:t>
            </w:r>
            <w:r w:rsidR="009907B3">
              <w:rPr>
                <w:rFonts w:ascii="Times New Roman" w:eastAsia="Times New Roman" w:hAnsi="Times New Roman" w:cs="Times New Roman"/>
                <w:sz w:val="28"/>
                <w:szCs w:val="28"/>
                <w:lang w:eastAsia="ru-RU"/>
              </w:rPr>
              <w:t>20</w:t>
            </w:r>
          </w:p>
        </w:tc>
        <w:tc>
          <w:tcPr>
            <w:tcW w:w="1543"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9907B3">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20</w:t>
            </w:r>
            <w:r w:rsidR="009907B3">
              <w:rPr>
                <w:rFonts w:ascii="Times New Roman" w:eastAsia="Times New Roman" w:hAnsi="Times New Roman" w:cs="Times New Roman"/>
                <w:sz w:val="28"/>
                <w:szCs w:val="28"/>
                <w:lang w:eastAsia="ru-RU"/>
              </w:rPr>
              <w:t>2</w:t>
            </w:r>
            <w:r w:rsidRPr="00204579">
              <w:rPr>
                <w:rFonts w:ascii="Times New Roman" w:eastAsia="Times New Roman" w:hAnsi="Times New Roman" w:cs="Times New Roman"/>
                <w:sz w:val="28"/>
                <w:szCs w:val="28"/>
                <w:lang w:eastAsia="ru-RU"/>
              </w:rPr>
              <w:t>1</w:t>
            </w:r>
          </w:p>
        </w:tc>
      </w:tr>
      <w:tr w:rsidR="00BC07CC" w:rsidRPr="00204579" w:rsidTr="00BC07CC">
        <w:tc>
          <w:tcPr>
            <w:tcW w:w="31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C07CC" w:rsidRPr="00204579" w:rsidRDefault="00BC07CC" w:rsidP="0094455D">
            <w:pPr>
              <w:spacing w:line="240" w:lineRule="auto"/>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Количество обучающихся (чел.)</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FF38BB" w:rsidP="009907B3">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19</w:t>
            </w:r>
            <w:r w:rsidR="009907B3">
              <w:rPr>
                <w:rFonts w:ascii="Times New Roman" w:eastAsia="Times New Roman" w:hAnsi="Times New Roman" w:cs="Times New Roman"/>
                <w:sz w:val="28"/>
                <w:szCs w:val="28"/>
                <w:lang w:eastAsia="ru-RU"/>
              </w:rPr>
              <w:t>5</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3755B" w:rsidP="009907B3">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2</w:t>
            </w:r>
            <w:r w:rsidR="009907B3">
              <w:rPr>
                <w:rFonts w:ascii="Times New Roman" w:eastAsia="Times New Roman" w:hAnsi="Times New Roman" w:cs="Times New Roman"/>
                <w:sz w:val="28"/>
                <w:szCs w:val="28"/>
                <w:lang w:eastAsia="ru-RU"/>
              </w:rPr>
              <w:t>2</w:t>
            </w:r>
            <w:r w:rsidRPr="00204579">
              <w:rPr>
                <w:rFonts w:ascii="Times New Roman" w:eastAsia="Times New Roman" w:hAnsi="Times New Roman" w:cs="Times New Roman"/>
                <w:sz w:val="28"/>
                <w:szCs w:val="28"/>
                <w:lang w:eastAsia="ru-RU"/>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3755B" w:rsidP="009907B3">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2</w:t>
            </w:r>
            <w:r w:rsidR="009907B3">
              <w:rPr>
                <w:rFonts w:ascii="Times New Roman" w:eastAsia="Times New Roman" w:hAnsi="Times New Roman" w:cs="Times New Roman"/>
                <w:sz w:val="28"/>
                <w:szCs w:val="28"/>
                <w:lang w:eastAsia="ru-RU"/>
              </w:rPr>
              <w:t>3</w:t>
            </w:r>
            <w:r w:rsidRPr="00204579">
              <w:rPr>
                <w:rFonts w:ascii="Times New Roman" w:eastAsia="Times New Roman" w:hAnsi="Times New Roman" w:cs="Times New Roman"/>
                <w:sz w:val="28"/>
                <w:szCs w:val="28"/>
                <w:lang w:eastAsia="ru-RU"/>
              </w:rPr>
              <w:t>0</w:t>
            </w:r>
          </w:p>
        </w:tc>
        <w:tc>
          <w:tcPr>
            <w:tcW w:w="1543"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3755B" w:rsidP="009907B3">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2</w:t>
            </w:r>
            <w:r w:rsidR="009907B3">
              <w:rPr>
                <w:rFonts w:ascii="Times New Roman" w:eastAsia="Times New Roman" w:hAnsi="Times New Roman" w:cs="Times New Roman"/>
                <w:sz w:val="28"/>
                <w:szCs w:val="28"/>
                <w:lang w:eastAsia="ru-RU"/>
              </w:rPr>
              <w:t>5</w:t>
            </w:r>
            <w:r w:rsidRPr="00204579">
              <w:rPr>
                <w:rFonts w:ascii="Times New Roman" w:eastAsia="Times New Roman" w:hAnsi="Times New Roman" w:cs="Times New Roman"/>
                <w:sz w:val="28"/>
                <w:szCs w:val="28"/>
                <w:lang w:eastAsia="ru-RU"/>
              </w:rPr>
              <w:t>0</w:t>
            </w:r>
          </w:p>
        </w:tc>
      </w:tr>
      <w:tr w:rsidR="00BC07CC" w:rsidRPr="00204579" w:rsidTr="00BC07CC">
        <w:tc>
          <w:tcPr>
            <w:tcW w:w="31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C07CC" w:rsidRPr="00204579" w:rsidRDefault="00BC07CC" w:rsidP="0094455D">
            <w:pPr>
              <w:spacing w:line="240" w:lineRule="auto"/>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Укомплектованность кадрами</w:t>
            </w:r>
            <w:proofErr w:type="gramStart"/>
            <w:r w:rsidRPr="00204579">
              <w:rPr>
                <w:rFonts w:ascii="Times New Roman" w:eastAsia="Times New Roman" w:hAnsi="Times New Roman" w:cs="Times New Roman"/>
                <w:sz w:val="28"/>
                <w:szCs w:val="28"/>
                <w:lang w:eastAsia="ru-RU"/>
              </w:rPr>
              <w:t xml:space="preserve"> (%)</w:t>
            </w:r>
            <w:proofErr w:type="gramEnd"/>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100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100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100</w:t>
            </w:r>
          </w:p>
        </w:tc>
        <w:tc>
          <w:tcPr>
            <w:tcW w:w="1543"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100</w:t>
            </w:r>
          </w:p>
        </w:tc>
      </w:tr>
      <w:tr w:rsidR="00B3755B" w:rsidRPr="00204579" w:rsidTr="00BC07CC">
        <w:tc>
          <w:tcPr>
            <w:tcW w:w="31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755B" w:rsidRPr="00204579" w:rsidRDefault="00B3755B" w:rsidP="0094455D">
            <w:pPr>
              <w:spacing w:line="240" w:lineRule="auto"/>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lastRenderedPageBreak/>
              <w:t>Доля педагогических кадров с высшим образованием</w:t>
            </w:r>
            <w:proofErr w:type="gramStart"/>
            <w:r w:rsidRPr="00204579">
              <w:rPr>
                <w:rFonts w:ascii="Times New Roman" w:eastAsia="Times New Roman" w:hAnsi="Times New Roman" w:cs="Times New Roman"/>
                <w:sz w:val="28"/>
                <w:szCs w:val="28"/>
                <w:lang w:eastAsia="ru-RU"/>
              </w:rPr>
              <w:t xml:space="preserve"> (%)</w:t>
            </w:r>
            <w:proofErr w:type="gramEnd"/>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B3755B" w:rsidRPr="00204579" w:rsidRDefault="009907B3" w:rsidP="00BC07CC">
            <w:pPr>
              <w:spacing w:line="240" w:lineRule="auto"/>
              <w:jc w:val="center"/>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100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B3755B" w:rsidRPr="00204579" w:rsidRDefault="00B3755B"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100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B3755B" w:rsidRPr="00204579" w:rsidRDefault="00B3755B" w:rsidP="00B3755B">
            <w:pPr>
              <w:jc w:val="center"/>
              <w:rPr>
                <w:sz w:val="28"/>
                <w:szCs w:val="28"/>
              </w:rPr>
            </w:pPr>
            <w:r w:rsidRPr="00204579">
              <w:rPr>
                <w:rFonts w:ascii="Times New Roman" w:eastAsia="Times New Roman" w:hAnsi="Times New Roman" w:cs="Times New Roman"/>
                <w:sz w:val="28"/>
                <w:szCs w:val="28"/>
                <w:lang w:eastAsia="ru-RU"/>
              </w:rPr>
              <w:t>100</w:t>
            </w:r>
          </w:p>
        </w:tc>
        <w:tc>
          <w:tcPr>
            <w:tcW w:w="1543" w:type="dxa"/>
            <w:tcBorders>
              <w:top w:val="nil"/>
              <w:left w:val="nil"/>
              <w:bottom w:val="single" w:sz="8" w:space="0" w:color="000000"/>
              <w:right w:val="single" w:sz="8" w:space="0" w:color="000000"/>
            </w:tcBorders>
            <w:tcMar>
              <w:top w:w="0" w:type="dxa"/>
              <w:left w:w="108" w:type="dxa"/>
              <w:bottom w:w="0" w:type="dxa"/>
              <w:right w:w="108" w:type="dxa"/>
            </w:tcMar>
            <w:hideMark/>
          </w:tcPr>
          <w:p w:rsidR="00B3755B" w:rsidRPr="00204579" w:rsidRDefault="00B3755B" w:rsidP="00B3755B">
            <w:pPr>
              <w:jc w:val="center"/>
              <w:rPr>
                <w:sz w:val="28"/>
                <w:szCs w:val="28"/>
              </w:rPr>
            </w:pPr>
            <w:r w:rsidRPr="00204579">
              <w:rPr>
                <w:rFonts w:ascii="Times New Roman" w:eastAsia="Times New Roman" w:hAnsi="Times New Roman" w:cs="Times New Roman"/>
                <w:sz w:val="28"/>
                <w:szCs w:val="28"/>
                <w:lang w:eastAsia="ru-RU"/>
              </w:rPr>
              <w:t>100</w:t>
            </w:r>
          </w:p>
        </w:tc>
      </w:tr>
      <w:tr w:rsidR="00BC07CC" w:rsidRPr="00204579" w:rsidTr="00BC07CC">
        <w:tc>
          <w:tcPr>
            <w:tcW w:w="31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C07CC" w:rsidRPr="00204579" w:rsidRDefault="00BC07CC" w:rsidP="00C37128">
            <w:pPr>
              <w:spacing w:line="240" w:lineRule="auto"/>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 xml:space="preserve">Доля педагогов прошедших переподготовку, повышение квалификации не менее 1 раза в </w:t>
            </w:r>
            <w:r w:rsidR="00C37128">
              <w:rPr>
                <w:rFonts w:ascii="Times New Roman" w:eastAsia="Times New Roman" w:hAnsi="Times New Roman" w:cs="Times New Roman"/>
                <w:sz w:val="28"/>
                <w:szCs w:val="28"/>
                <w:lang w:eastAsia="ru-RU"/>
              </w:rPr>
              <w:t>3года</w:t>
            </w:r>
            <w:proofErr w:type="gramStart"/>
            <w:r w:rsidRPr="00204579">
              <w:rPr>
                <w:rFonts w:ascii="Times New Roman" w:eastAsia="Times New Roman" w:hAnsi="Times New Roman" w:cs="Times New Roman"/>
                <w:sz w:val="28"/>
                <w:szCs w:val="28"/>
                <w:lang w:eastAsia="ru-RU"/>
              </w:rPr>
              <w:t xml:space="preserve"> (%)</w:t>
            </w:r>
            <w:proofErr w:type="gramEnd"/>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100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100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100</w:t>
            </w:r>
          </w:p>
        </w:tc>
        <w:tc>
          <w:tcPr>
            <w:tcW w:w="1543"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100</w:t>
            </w:r>
          </w:p>
        </w:tc>
      </w:tr>
      <w:tr w:rsidR="00B3755B" w:rsidRPr="00204579" w:rsidTr="00BC07CC">
        <w:tc>
          <w:tcPr>
            <w:tcW w:w="31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755B" w:rsidRPr="00204579" w:rsidRDefault="00B3755B" w:rsidP="0094455D">
            <w:pPr>
              <w:spacing w:line="240" w:lineRule="auto"/>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 xml:space="preserve">Доля педагогов, использующих информационно-коммуникативные технологии обучения </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B3755B" w:rsidRPr="00204579" w:rsidRDefault="009907B3" w:rsidP="00BC07CC">
            <w:pPr>
              <w:spacing w:line="240" w:lineRule="auto"/>
              <w:jc w:val="center"/>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6</w:t>
            </w:r>
            <w:r w:rsidR="00B3755B" w:rsidRPr="00204579">
              <w:rPr>
                <w:rFonts w:ascii="Times New Roman" w:eastAsia="Times New Roman" w:hAnsi="Times New Roman" w:cs="Times New Roman"/>
                <w:sz w:val="28"/>
                <w:szCs w:val="28"/>
                <w:lang w:eastAsia="ru-RU"/>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B3755B" w:rsidRPr="00204579" w:rsidRDefault="00B3755B" w:rsidP="00B3755B">
            <w:pPr>
              <w:jc w:val="center"/>
              <w:rPr>
                <w:sz w:val="28"/>
                <w:szCs w:val="28"/>
              </w:rPr>
            </w:pPr>
            <w:r w:rsidRPr="00204579">
              <w:rPr>
                <w:rFonts w:ascii="Times New Roman" w:eastAsia="Times New Roman" w:hAnsi="Times New Roman" w:cs="Times New Roman"/>
                <w:sz w:val="28"/>
                <w:szCs w:val="28"/>
                <w:lang w:eastAsia="ru-RU"/>
              </w:rPr>
              <w:t>100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B3755B" w:rsidRPr="00204579" w:rsidRDefault="00B3755B" w:rsidP="00B3755B">
            <w:pPr>
              <w:jc w:val="center"/>
              <w:rPr>
                <w:sz w:val="28"/>
                <w:szCs w:val="28"/>
              </w:rPr>
            </w:pPr>
            <w:r w:rsidRPr="00204579">
              <w:rPr>
                <w:rFonts w:ascii="Times New Roman" w:eastAsia="Times New Roman" w:hAnsi="Times New Roman" w:cs="Times New Roman"/>
                <w:sz w:val="28"/>
                <w:szCs w:val="28"/>
                <w:lang w:eastAsia="ru-RU"/>
              </w:rPr>
              <w:t>100</w:t>
            </w:r>
          </w:p>
        </w:tc>
        <w:tc>
          <w:tcPr>
            <w:tcW w:w="1543" w:type="dxa"/>
            <w:tcBorders>
              <w:top w:val="nil"/>
              <w:left w:val="nil"/>
              <w:bottom w:val="single" w:sz="8" w:space="0" w:color="000000"/>
              <w:right w:val="single" w:sz="8" w:space="0" w:color="000000"/>
            </w:tcBorders>
            <w:tcMar>
              <w:top w:w="0" w:type="dxa"/>
              <w:left w:w="108" w:type="dxa"/>
              <w:bottom w:w="0" w:type="dxa"/>
              <w:right w:w="108" w:type="dxa"/>
            </w:tcMar>
            <w:hideMark/>
          </w:tcPr>
          <w:p w:rsidR="00B3755B" w:rsidRPr="00204579" w:rsidRDefault="00B3755B" w:rsidP="00B3755B">
            <w:pPr>
              <w:jc w:val="center"/>
              <w:rPr>
                <w:sz w:val="28"/>
                <w:szCs w:val="28"/>
              </w:rPr>
            </w:pPr>
            <w:r w:rsidRPr="00204579">
              <w:rPr>
                <w:rFonts w:ascii="Times New Roman" w:eastAsia="Times New Roman" w:hAnsi="Times New Roman" w:cs="Times New Roman"/>
                <w:sz w:val="28"/>
                <w:szCs w:val="28"/>
                <w:lang w:eastAsia="ru-RU"/>
              </w:rPr>
              <w:t>100</w:t>
            </w:r>
          </w:p>
        </w:tc>
      </w:tr>
      <w:tr w:rsidR="00BC07CC" w:rsidRPr="00204579" w:rsidTr="00BC07CC">
        <w:tc>
          <w:tcPr>
            <w:tcW w:w="31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C07CC" w:rsidRPr="00204579" w:rsidRDefault="00BC07CC" w:rsidP="0094455D">
            <w:pPr>
              <w:spacing w:line="240" w:lineRule="auto"/>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Доля детей, охваченных обучением</w:t>
            </w:r>
            <w:proofErr w:type="gramStart"/>
            <w:r w:rsidRPr="00204579">
              <w:rPr>
                <w:rFonts w:ascii="Times New Roman" w:eastAsia="Times New Roman" w:hAnsi="Times New Roman" w:cs="Times New Roman"/>
                <w:sz w:val="28"/>
                <w:szCs w:val="28"/>
                <w:lang w:eastAsia="ru-RU"/>
              </w:rPr>
              <w:t xml:space="preserve"> (%)</w:t>
            </w:r>
            <w:proofErr w:type="gramEnd"/>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100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100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100</w:t>
            </w:r>
          </w:p>
        </w:tc>
        <w:tc>
          <w:tcPr>
            <w:tcW w:w="1543"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100</w:t>
            </w:r>
          </w:p>
        </w:tc>
      </w:tr>
      <w:tr w:rsidR="00B3755B" w:rsidRPr="00204579" w:rsidTr="00BC07CC">
        <w:tc>
          <w:tcPr>
            <w:tcW w:w="31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755B" w:rsidRPr="00204579" w:rsidRDefault="00B3755B" w:rsidP="0094455D">
            <w:pPr>
              <w:spacing w:line="240" w:lineRule="auto"/>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Доля учащихся, перешедших на очередную ступень обучения</w:t>
            </w:r>
            <w:proofErr w:type="gramStart"/>
            <w:r w:rsidRPr="00204579">
              <w:rPr>
                <w:rFonts w:ascii="Times New Roman" w:eastAsia="Times New Roman" w:hAnsi="Times New Roman" w:cs="Times New Roman"/>
                <w:sz w:val="28"/>
                <w:szCs w:val="28"/>
                <w:lang w:eastAsia="ru-RU"/>
              </w:rPr>
              <w:t xml:space="preserve"> (%)</w:t>
            </w:r>
            <w:proofErr w:type="gramEnd"/>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B3755B" w:rsidRPr="00204579" w:rsidRDefault="00B3755B"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100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B3755B" w:rsidRPr="00204579" w:rsidRDefault="00B3755B"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100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B3755B" w:rsidRPr="00204579" w:rsidRDefault="00B3755B">
            <w:pPr>
              <w:rPr>
                <w:sz w:val="28"/>
                <w:szCs w:val="28"/>
              </w:rPr>
            </w:pPr>
            <w:r w:rsidRPr="00204579">
              <w:rPr>
                <w:rFonts w:ascii="Times New Roman" w:eastAsia="Times New Roman" w:hAnsi="Times New Roman" w:cs="Times New Roman"/>
                <w:sz w:val="28"/>
                <w:szCs w:val="28"/>
                <w:lang w:eastAsia="ru-RU"/>
              </w:rPr>
              <w:t>100</w:t>
            </w:r>
          </w:p>
        </w:tc>
        <w:tc>
          <w:tcPr>
            <w:tcW w:w="1543" w:type="dxa"/>
            <w:tcBorders>
              <w:top w:val="nil"/>
              <w:left w:val="nil"/>
              <w:bottom w:val="single" w:sz="8" w:space="0" w:color="000000"/>
              <w:right w:val="single" w:sz="8" w:space="0" w:color="000000"/>
            </w:tcBorders>
            <w:tcMar>
              <w:top w:w="0" w:type="dxa"/>
              <w:left w:w="108" w:type="dxa"/>
              <w:bottom w:w="0" w:type="dxa"/>
              <w:right w:w="108" w:type="dxa"/>
            </w:tcMar>
            <w:hideMark/>
          </w:tcPr>
          <w:p w:rsidR="00B3755B" w:rsidRPr="00204579" w:rsidRDefault="00B3755B">
            <w:pPr>
              <w:rPr>
                <w:sz w:val="28"/>
                <w:szCs w:val="28"/>
              </w:rPr>
            </w:pPr>
            <w:r w:rsidRPr="00204579">
              <w:rPr>
                <w:rFonts w:ascii="Times New Roman" w:eastAsia="Times New Roman" w:hAnsi="Times New Roman" w:cs="Times New Roman"/>
                <w:sz w:val="28"/>
                <w:szCs w:val="28"/>
                <w:lang w:eastAsia="ru-RU"/>
              </w:rPr>
              <w:t>100</w:t>
            </w:r>
          </w:p>
        </w:tc>
      </w:tr>
      <w:tr w:rsidR="00B3755B" w:rsidRPr="00204579" w:rsidTr="00BC07CC">
        <w:tc>
          <w:tcPr>
            <w:tcW w:w="31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755B" w:rsidRPr="00204579" w:rsidRDefault="00B3755B" w:rsidP="0094455D">
            <w:pPr>
              <w:spacing w:line="240" w:lineRule="auto"/>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Доля учащихся, оставшихся на повторный год обучения</w:t>
            </w:r>
            <w:proofErr w:type="gramStart"/>
            <w:r w:rsidRPr="00204579">
              <w:rPr>
                <w:rFonts w:ascii="Times New Roman" w:eastAsia="Times New Roman" w:hAnsi="Times New Roman" w:cs="Times New Roman"/>
                <w:sz w:val="28"/>
                <w:szCs w:val="28"/>
                <w:lang w:eastAsia="ru-RU"/>
              </w:rPr>
              <w:t xml:space="preserve"> (%)</w:t>
            </w:r>
            <w:proofErr w:type="gramEnd"/>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B3755B" w:rsidRPr="00204579" w:rsidRDefault="00B3755B"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B3755B" w:rsidRPr="00204579" w:rsidRDefault="00B3755B" w:rsidP="00B3755B">
            <w:pPr>
              <w:jc w:val="center"/>
              <w:rPr>
                <w:sz w:val="28"/>
                <w:szCs w:val="28"/>
              </w:rPr>
            </w:pPr>
            <w:r w:rsidRPr="00204579">
              <w:rPr>
                <w:rFonts w:ascii="Times New Roman" w:eastAsia="Times New Roman" w:hAnsi="Times New Roman" w:cs="Times New Roman"/>
                <w:sz w:val="28"/>
                <w:szCs w:val="28"/>
                <w:lang w:eastAsia="ru-RU"/>
              </w:rPr>
              <w:t>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B3755B" w:rsidRPr="00204579" w:rsidRDefault="00B3755B" w:rsidP="00B3755B">
            <w:pPr>
              <w:jc w:val="center"/>
              <w:rPr>
                <w:sz w:val="28"/>
                <w:szCs w:val="28"/>
              </w:rPr>
            </w:pPr>
            <w:r w:rsidRPr="00204579">
              <w:rPr>
                <w:rFonts w:ascii="Times New Roman" w:eastAsia="Times New Roman" w:hAnsi="Times New Roman" w:cs="Times New Roman"/>
                <w:sz w:val="28"/>
                <w:szCs w:val="28"/>
                <w:lang w:eastAsia="ru-RU"/>
              </w:rPr>
              <w:t>0</w:t>
            </w:r>
          </w:p>
        </w:tc>
        <w:tc>
          <w:tcPr>
            <w:tcW w:w="1543" w:type="dxa"/>
            <w:tcBorders>
              <w:top w:val="nil"/>
              <w:left w:val="nil"/>
              <w:bottom w:val="single" w:sz="8" w:space="0" w:color="000000"/>
              <w:right w:val="single" w:sz="8" w:space="0" w:color="000000"/>
            </w:tcBorders>
            <w:tcMar>
              <w:top w:w="0" w:type="dxa"/>
              <w:left w:w="108" w:type="dxa"/>
              <w:bottom w:w="0" w:type="dxa"/>
              <w:right w:w="108" w:type="dxa"/>
            </w:tcMar>
            <w:hideMark/>
          </w:tcPr>
          <w:p w:rsidR="00B3755B" w:rsidRPr="00204579" w:rsidRDefault="00B3755B" w:rsidP="00B3755B">
            <w:pPr>
              <w:jc w:val="center"/>
              <w:rPr>
                <w:sz w:val="28"/>
                <w:szCs w:val="28"/>
              </w:rPr>
            </w:pPr>
            <w:r w:rsidRPr="00204579">
              <w:rPr>
                <w:rFonts w:ascii="Times New Roman" w:eastAsia="Times New Roman" w:hAnsi="Times New Roman" w:cs="Times New Roman"/>
                <w:sz w:val="28"/>
                <w:szCs w:val="28"/>
                <w:lang w:eastAsia="ru-RU"/>
              </w:rPr>
              <w:t>0</w:t>
            </w:r>
          </w:p>
        </w:tc>
      </w:tr>
      <w:tr w:rsidR="00BC07CC" w:rsidRPr="00204579" w:rsidTr="00BC07CC">
        <w:tc>
          <w:tcPr>
            <w:tcW w:w="31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C07CC" w:rsidRPr="00204579" w:rsidRDefault="00BC07CC" w:rsidP="0094455D">
            <w:pPr>
              <w:spacing w:line="240" w:lineRule="auto"/>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Полнота реализации  образовательных программ</w:t>
            </w:r>
            <w:proofErr w:type="gramStart"/>
            <w:r w:rsidRPr="00204579">
              <w:rPr>
                <w:rFonts w:ascii="Times New Roman" w:eastAsia="Times New Roman" w:hAnsi="Times New Roman" w:cs="Times New Roman"/>
                <w:sz w:val="28"/>
                <w:szCs w:val="28"/>
                <w:lang w:eastAsia="ru-RU"/>
              </w:rPr>
              <w:t xml:space="preserve"> (%)</w:t>
            </w:r>
            <w:proofErr w:type="gramEnd"/>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100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100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100</w:t>
            </w:r>
          </w:p>
        </w:tc>
        <w:tc>
          <w:tcPr>
            <w:tcW w:w="1543"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100</w:t>
            </w:r>
          </w:p>
        </w:tc>
      </w:tr>
      <w:tr w:rsidR="00BC07CC" w:rsidRPr="00204579" w:rsidTr="00BC07CC">
        <w:tc>
          <w:tcPr>
            <w:tcW w:w="31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C07CC" w:rsidRPr="00204579" w:rsidRDefault="00BC07CC" w:rsidP="0094455D">
            <w:pPr>
              <w:spacing w:line="240" w:lineRule="auto"/>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Наличие доступа в Интернет (1 компьютер на количество учащихся)</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FF38BB"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9907B3" w:rsidP="00BC07CC">
            <w:pPr>
              <w:spacing w:line="240" w:lineRule="auto"/>
              <w:jc w:val="center"/>
              <w:rPr>
                <w:rFonts w:ascii="Calibri" w:eastAsia="Times New Roman" w:hAnsi="Calibri" w:cs="Times New Roman"/>
                <w:sz w:val="28"/>
                <w:szCs w:val="28"/>
                <w:lang w:eastAsia="ru-RU"/>
              </w:rPr>
            </w:pPr>
            <w:r>
              <w:rPr>
                <w:rFonts w:ascii="Calibri" w:eastAsia="Times New Roman" w:hAnsi="Calibri" w:cs="Times New Roman"/>
                <w:sz w:val="28"/>
                <w:szCs w:val="28"/>
                <w:lang w:eastAsia="ru-RU"/>
              </w:rPr>
              <w:t>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7</w:t>
            </w:r>
          </w:p>
        </w:tc>
        <w:tc>
          <w:tcPr>
            <w:tcW w:w="1543"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7</w:t>
            </w:r>
          </w:p>
        </w:tc>
      </w:tr>
      <w:tr w:rsidR="00BC07CC" w:rsidRPr="00204579" w:rsidTr="00BC07CC">
        <w:tc>
          <w:tcPr>
            <w:tcW w:w="31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C07CC" w:rsidRPr="00204579" w:rsidRDefault="00BC07CC" w:rsidP="0094455D">
            <w:pPr>
              <w:spacing w:line="240" w:lineRule="auto"/>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Охват питанием учащихся</w:t>
            </w:r>
            <w:proofErr w:type="gramStart"/>
            <w:r w:rsidRPr="00204579">
              <w:rPr>
                <w:rFonts w:ascii="Times New Roman" w:eastAsia="Times New Roman" w:hAnsi="Times New Roman" w:cs="Times New Roman"/>
                <w:sz w:val="28"/>
                <w:szCs w:val="28"/>
                <w:lang w:eastAsia="ru-RU"/>
              </w:rPr>
              <w:t xml:space="preserve"> (%)</w:t>
            </w:r>
            <w:proofErr w:type="gramEnd"/>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136C9F" w:rsidP="00BC07CC">
            <w:pPr>
              <w:spacing w:line="240" w:lineRule="auto"/>
              <w:jc w:val="center"/>
              <w:rPr>
                <w:rFonts w:ascii="Calibri" w:eastAsia="Times New Roman" w:hAnsi="Calibri" w:cs="Times New Roman"/>
                <w:sz w:val="28"/>
                <w:szCs w:val="28"/>
                <w:highlight w:val="yellow"/>
                <w:lang w:eastAsia="ru-RU"/>
              </w:rPr>
            </w:pPr>
            <w:r w:rsidRPr="00204579">
              <w:rPr>
                <w:rFonts w:ascii="Times New Roman" w:eastAsia="Times New Roman" w:hAnsi="Times New Roman" w:cs="Times New Roman"/>
                <w:sz w:val="28"/>
                <w:szCs w:val="28"/>
                <w:lang w:eastAsia="ru-RU"/>
              </w:rPr>
              <w:t>87</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3755B"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90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3755B" w:rsidP="00BC07CC">
            <w:pPr>
              <w:spacing w:line="240" w:lineRule="auto"/>
              <w:jc w:val="center"/>
              <w:rPr>
                <w:rFonts w:ascii="Calibri" w:eastAsia="Times New Roman" w:hAnsi="Calibri" w:cs="Times New Roman"/>
                <w:sz w:val="28"/>
                <w:szCs w:val="28"/>
                <w:lang w:eastAsia="ru-RU"/>
              </w:rPr>
            </w:pPr>
            <w:r w:rsidRPr="00204579">
              <w:rPr>
                <w:rFonts w:ascii="Calibri" w:eastAsia="Times New Roman" w:hAnsi="Calibri" w:cs="Times New Roman"/>
                <w:sz w:val="28"/>
                <w:szCs w:val="28"/>
                <w:lang w:eastAsia="ru-RU"/>
              </w:rPr>
              <w:t>95</w:t>
            </w:r>
          </w:p>
        </w:tc>
        <w:tc>
          <w:tcPr>
            <w:tcW w:w="1543"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3755B"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10</w:t>
            </w:r>
            <w:r w:rsidR="00BC07CC" w:rsidRPr="00204579">
              <w:rPr>
                <w:rFonts w:ascii="Times New Roman" w:eastAsia="Times New Roman" w:hAnsi="Times New Roman" w:cs="Times New Roman"/>
                <w:sz w:val="28"/>
                <w:szCs w:val="28"/>
                <w:lang w:eastAsia="ru-RU"/>
              </w:rPr>
              <w:t>0</w:t>
            </w:r>
          </w:p>
        </w:tc>
      </w:tr>
      <w:tr w:rsidR="00BC07CC" w:rsidRPr="00204579" w:rsidTr="00BC07CC">
        <w:tc>
          <w:tcPr>
            <w:tcW w:w="31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C07CC" w:rsidRPr="00204579" w:rsidRDefault="00BC07CC" w:rsidP="0099690F">
            <w:pPr>
              <w:spacing w:line="240" w:lineRule="auto"/>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 xml:space="preserve">Укомплектованность спортивным инвентарем </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BC07CC">
            <w:pPr>
              <w:spacing w:line="240" w:lineRule="auto"/>
              <w:jc w:val="center"/>
              <w:rPr>
                <w:rFonts w:ascii="Calibri" w:eastAsia="Times New Roman" w:hAnsi="Calibri" w:cs="Times New Roman"/>
                <w:sz w:val="28"/>
                <w:szCs w:val="28"/>
                <w:highlight w:val="yellow"/>
                <w:lang w:eastAsia="ru-RU"/>
              </w:rPr>
            </w:pPr>
            <w:r w:rsidRPr="00204579">
              <w:rPr>
                <w:rFonts w:ascii="Times New Roman" w:eastAsia="Times New Roman" w:hAnsi="Times New Roman" w:cs="Times New Roman"/>
                <w:sz w:val="28"/>
                <w:szCs w:val="28"/>
                <w:lang w:eastAsia="ru-RU"/>
              </w:rPr>
              <w:t>50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60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70</w:t>
            </w:r>
          </w:p>
        </w:tc>
        <w:tc>
          <w:tcPr>
            <w:tcW w:w="1543"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80</w:t>
            </w:r>
          </w:p>
        </w:tc>
      </w:tr>
      <w:tr w:rsidR="00BC07CC" w:rsidRPr="00204579" w:rsidTr="00BC07CC">
        <w:tc>
          <w:tcPr>
            <w:tcW w:w="31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C07CC" w:rsidRPr="00204579" w:rsidRDefault="00BC07CC" w:rsidP="0094455D">
            <w:pPr>
              <w:spacing w:line="240" w:lineRule="auto"/>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Отсутствие детского травматизма</w:t>
            </w:r>
            <w:proofErr w:type="gramStart"/>
            <w:r w:rsidRPr="00204579">
              <w:rPr>
                <w:rFonts w:ascii="Times New Roman" w:eastAsia="Times New Roman" w:hAnsi="Times New Roman" w:cs="Times New Roman"/>
                <w:sz w:val="28"/>
                <w:szCs w:val="28"/>
                <w:lang w:eastAsia="ru-RU"/>
              </w:rPr>
              <w:t xml:space="preserve"> (%)</w:t>
            </w:r>
            <w:proofErr w:type="gramEnd"/>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9907B3" w:rsidP="00BC07CC">
            <w:pPr>
              <w:spacing w:line="240" w:lineRule="auto"/>
              <w:jc w:val="center"/>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90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9907B3" w:rsidP="00BC07CC">
            <w:pPr>
              <w:spacing w:line="240" w:lineRule="auto"/>
              <w:jc w:val="center"/>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90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100</w:t>
            </w:r>
          </w:p>
        </w:tc>
        <w:tc>
          <w:tcPr>
            <w:tcW w:w="1543"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100</w:t>
            </w:r>
          </w:p>
        </w:tc>
      </w:tr>
      <w:tr w:rsidR="00BC07CC" w:rsidRPr="00204579" w:rsidTr="00BC07CC">
        <w:tc>
          <w:tcPr>
            <w:tcW w:w="31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C07CC" w:rsidRPr="00204579" w:rsidRDefault="00BC07CC" w:rsidP="0094455D">
            <w:pPr>
              <w:spacing w:line="240" w:lineRule="auto"/>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lastRenderedPageBreak/>
              <w:t>Отсутствие  нарушений учащимися режима обучения</w:t>
            </w:r>
            <w:proofErr w:type="gramStart"/>
            <w:r w:rsidRPr="00204579">
              <w:rPr>
                <w:rFonts w:ascii="Times New Roman" w:eastAsia="Times New Roman" w:hAnsi="Times New Roman" w:cs="Times New Roman"/>
                <w:sz w:val="28"/>
                <w:szCs w:val="28"/>
                <w:lang w:eastAsia="ru-RU"/>
              </w:rPr>
              <w:t xml:space="preserve"> (%)</w:t>
            </w:r>
            <w:proofErr w:type="gramEnd"/>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9907B3" w:rsidP="00BC07CC">
            <w:pPr>
              <w:spacing w:line="240" w:lineRule="auto"/>
              <w:jc w:val="center"/>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90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100</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100</w:t>
            </w:r>
          </w:p>
        </w:tc>
        <w:tc>
          <w:tcPr>
            <w:tcW w:w="1543" w:type="dxa"/>
            <w:tcBorders>
              <w:top w:val="nil"/>
              <w:left w:val="nil"/>
              <w:bottom w:val="single" w:sz="8" w:space="0" w:color="000000"/>
              <w:right w:val="single" w:sz="8" w:space="0" w:color="000000"/>
            </w:tcBorders>
            <w:tcMar>
              <w:top w:w="0" w:type="dxa"/>
              <w:left w:w="108" w:type="dxa"/>
              <w:bottom w:w="0" w:type="dxa"/>
              <w:right w:w="108" w:type="dxa"/>
            </w:tcMar>
            <w:hideMark/>
          </w:tcPr>
          <w:p w:rsidR="00BC07CC" w:rsidRPr="00204579" w:rsidRDefault="00BC07CC" w:rsidP="00BC07CC">
            <w:pPr>
              <w:spacing w:line="240" w:lineRule="auto"/>
              <w:jc w:val="center"/>
              <w:rPr>
                <w:rFonts w:ascii="Calibri" w:eastAsia="Times New Roman" w:hAnsi="Calibri" w:cs="Times New Roman"/>
                <w:sz w:val="28"/>
                <w:szCs w:val="28"/>
                <w:lang w:eastAsia="ru-RU"/>
              </w:rPr>
            </w:pPr>
            <w:r w:rsidRPr="00204579">
              <w:rPr>
                <w:rFonts w:ascii="Times New Roman" w:eastAsia="Times New Roman" w:hAnsi="Times New Roman" w:cs="Times New Roman"/>
                <w:sz w:val="28"/>
                <w:szCs w:val="28"/>
                <w:lang w:eastAsia="ru-RU"/>
              </w:rPr>
              <w:t>100</w:t>
            </w:r>
          </w:p>
        </w:tc>
      </w:tr>
    </w:tbl>
    <w:p w:rsidR="00FA38A2" w:rsidRPr="00FA38A2" w:rsidRDefault="00FA38A2" w:rsidP="009907B3">
      <w:pPr>
        <w:spacing w:after="0" w:line="216" w:lineRule="atLeast"/>
        <w:ind w:firstLine="567"/>
        <w:jc w:val="both"/>
        <w:rPr>
          <w:sz w:val="28"/>
          <w:szCs w:val="28"/>
        </w:rPr>
      </w:pPr>
    </w:p>
    <w:sectPr w:rsidR="00FA38A2" w:rsidRPr="00FA38A2" w:rsidSect="009907B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250" w:rsidRDefault="00E17250" w:rsidP="00AA266F">
      <w:pPr>
        <w:spacing w:after="0" w:line="240" w:lineRule="auto"/>
      </w:pPr>
      <w:r>
        <w:separator/>
      </w:r>
    </w:p>
  </w:endnote>
  <w:endnote w:type="continuationSeparator" w:id="0">
    <w:p w:rsidR="00E17250" w:rsidRDefault="00E17250" w:rsidP="00AA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825750"/>
      <w:docPartObj>
        <w:docPartGallery w:val="Page Numbers (Bottom of Page)"/>
        <w:docPartUnique/>
      </w:docPartObj>
    </w:sdtPr>
    <w:sdtEndPr/>
    <w:sdtContent>
      <w:p w:rsidR="001618EE" w:rsidRDefault="009419C0">
        <w:pPr>
          <w:pStyle w:val="a5"/>
          <w:jc w:val="right"/>
        </w:pPr>
        <w:r>
          <w:fldChar w:fldCharType="begin"/>
        </w:r>
        <w:r>
          <w:instrText>PAGE   \* MERGEFORMAT</w:instrText>
        </w:r>
        <w:r>
          <w:fldChar w:fldCharType="separate"/>
        </w:r>
        <w:r>
          <w:rPr>
            <w:noProof/>
          </w:rPr>
          <w:t>34</w:t>
        </w:r>
        <w:r>
          <w:rPr>
            <w:noProof/>
          </w:rPr>
          <w:fldChar w:fldCharType="end"/>
        </w:r>
      </w:p>
    </w:sdtContent>
  </w:sdt>
  <w:p w:rsidR="001618EE" w:rsidRDefault="001618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250" w:rsidRDefault="00E17250" w:rsidP="00AA266F">
      <w:pPr>
        <w:spacing w:after="0" w:line="240" w:lineRule="auto"/>
      </w:pPr>
      <w:r>
        <w:separator/>
      </w:r>
    </w:p>
  </w:footnote>
  <w:footnote w:type="continuationSeparator" w:id="0">
    <w:p w:rsidR="00E17250" w:rsidRDefault="00E17250" w:rsidP="00AA2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94B"/>
    <w:multiLevelType w:val="multilevel"/>
    <w:tmpl w:val="AB789032"/>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1">
    <w:nsid w:val="04804771"/>
    <w:multiLevelType w:val="hybridMultilevel"/>
    <w:tmpl w:val="733AE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90487"/>
    <w:multiLevelType w:val="hybridMultilevel"/>
    <w:tmpl w:val="D20231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07BDC"/>
    <w:multiLevelType w:val="multilevel"/>
    <w:tmpl w:val="DAD0E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E45BAF"/>
    <w:multiLevelType w:val="hybridMultilevel"/>
    <w:tmpl w:val="3BDE10FC"/>
    <w:lvl w:ilvl="0" w:tplc="F3B27D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E8E2E4">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C818B6">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F86E42">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385A7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104316">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086426">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C812C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04CB78">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B7943FF"/>
    <w:multiLevelType w:val="multilevel"/>
    <w:tmpl w:val="88AE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3A302C"/>
    <w:multiLevelType w:val="hybridMultilevel"/>
    <w:tmpl w:val="93884A64"/>
    <w:lvl w:ilvl="0" w:tplc="3DA446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4FEA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2351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5A055E">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2A557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F4820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06EE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06AB10">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B05C5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DD227FC"/>
    <w:multiLevelType w:val="hybridMultilevel"/>
    <w:tmpl w:val="3B188C50"/>
    <w:lvl w:ilvl="0" w:tplc="73F84F1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D4B818">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7A19A4">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3641A6">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ACEA1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483168">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A94E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7CBC9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0C00A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C142D9B"/>
    <w:multiLevelType w:val="hybridMultilevel"/>
    <w:tmpl w:val="7FEE682E"/>
    <w:lvl w:ilvl="0" w:tplc="45A8BA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80608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D80294">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9C3550">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22E76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26EE7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0CD56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EA9BDA">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165F44">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CAD2F9B"/>
    <w:multiLevelType w:val="multilevel"/>
    <w:tmpl w:val="08E6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FE1673"/>
    <w:multiLevelType w:val="hybridMultilevel"/>
    <w:tmpl w:val="DD769F12"/>
    <w:lvl w:ilvl="0" w:tplc="01742A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64884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34948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346772">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0CD78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DEE1CC">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A0088A">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100A1A">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E804D0">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C82110D"/>
    <w:multiLevelType w:val="hybridMultilevel"/>
    <w:tmpl w:val="AC5CC364"/>
    <w:lvl w:ilvl="0" w:tplc="62A6DA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20B0F0">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8E39B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E868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26E086">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36D24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C6DF4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1AFB8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8CE6E">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F170823"/>
    <w:multiLevelType w:val="multilevel"/>
    <w:tmpl w:val="CAF6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F85192"/>
    <w:multiLevelType w:val="multilevel"/>
    <w:tmpl w:val="4D74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75E175F"/>
    <w:multiLevelType w:val="hybridMultilevel"/>
    <w:tmpl w:val="BD90EE26"/>
    <w:lvl w:ilvl="0" w:tplc="BAB89F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9CDCB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28CE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76D6E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D80CD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82E4A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C8E01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082E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A926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1C761DC"/>
    <w:multiLevelType w:val="hybridMultilevel"/>
    <w:tmpl w:val="EF041E58"/>
    <w:lvl w:ilvl="0" w:tplc="87DEE566">
      <w:start w:val="2"/>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AE60B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C69D4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BA6E8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AE75A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24EA5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4F95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7084E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B672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62080E75"/>
    <w:multiLevelType w:val="hybridMultilevel"/>
    <w:tmpl w:val="856CDFD6"/>
    <w:lvl w:ilvl="0" w:tplc="B0320B82">
      <w:start w:val="1"/>
      <w:numFmt w:val="upperRoman"/>
      <w:lvlText w:val="%1"/>
      <w:lvlJc w:val="left"/>
      <w:pPr>
        <w:ind w:left="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65C8CAE">
      <w:start w:val="1"/>
      <w:numFmt w:val="lowerLetter"/>
      <w:lvlText w:val="%2"/>
      <w:lvlJc w:val="left"/>
      <w:pPr>
        <w:ind w:left="1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A847BA">
      <w:start w:val="1"/>
      <w:numFmt w:val="lowerRoman"/>
      <w:lvlText w:val="%3"/>
      <w:lvlJc w:val="left"/>
      <w:pPr>
        <w:ind w:left="1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80DB7E">
      <w:start w:val="1"/>
      <w:numFmt w:val="decimal"/>
      <w:lvlText w:val="%4"/>
      <w:lvlJc w:val="left"/>
      <w:pPr>
        <w:ind w:left="2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E6D98E">
      <w:start w:val="1"/>
      <w:numFmt w:val="lowerLetter"/>
      <w:lvlText w:val="%5"/>
      <w:lvlJc w:val="left"/>
      <w:pPr>
        <w:ind w:left="3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F8437EE">
      <w:start w:val="1"/>
      <w:numFmt w:val="lowerRoman"/>
      <w:lvlText w:val="%6"/>
      <w:lvlJc w:val="left"/>
      <w:pPr>
        <w:ind w:left="4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F84DC0">
      <w:start w:val="1"/>
      <w:numFmt w:val="decimal"/>
      <w:lvlText w:val="%7"/>
      <w:lvlJc w:val="left"/>
      <w:pPr>
        <w:ind w:left="4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00411A">
      <w:start w:val="1"/>
      <w:numFmt w:val="lowerLetter"/>
      <w:lvlText w:val="%8"/>
      <w:lvlJc w:val="left"/>
      <w:pPr>
        <w:ind w:left="5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2A3F5E">
      <w:start w:val="1"/>
      <w:numFmt w:val="lowerRoman"/>
      <w:lvlText w:val="%9"/>
      <w:lvlJc w:val="left"/>
      <w:pPr>
        <w:ind w:left="6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673D4CEE"/>
    <w:multiLevelType w:val="hybridMultilevel"/>
    <w:tmpl w:val="E50232F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0C7410"/>
    <w:multiLevelType w:val="hybridMultilevel"/>
    <w:tmpl w:val="1892E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0945C3"/>
    <w:multiLevelType w:val="multilevel"/>
    <w:tmpl w:val="01CA0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7202AD"/>
    <w:multiLevelType w:val="hybridMultilevel"/>
    <w:tmpl w:val="1A3483A4"/>
    <w:lvl w:ilvl="0" w:tplc="D09466E8">
      <w:start w:val="6"/>
      <w:numFmt w:val="decimal"/>
      <w:lvlText w:val="%1."/>
      <w:lvlJc w:val="left"/>
      <w:pPr>
        <w:ind w:left="2"/>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35D487A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E49EC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881D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0675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C8B9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E04A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A026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1C76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5BF74DC"/>
    <w:multiLevelType w:val="multilevel"/>
    <w:tmpl w:val="D72EA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A3195C"/>
    <w:multiLevelType w:val="hybridMultilevel"/>
    <w:tmpl w:val="3CA4C9C2"/>
    <w:lvl w:ilvl="0" w:tplc="CA6C36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A4222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56A8A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52279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90E0F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027240">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2CEC00">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0DE8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16D0F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E6958A2"/>
    <w:multiLevelType w:val="hybridMultilevel"/>
    <w:tmpl w:val="ED58084E"/>
    <w:lvl w:ilvl="0" w:tplc="E6FE4F4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309090">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B4224A">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EEE658">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6EE81C">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40F2D8">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AEBA7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4FF0C">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461B4A">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9"/>
  </w:num>
  <w:num w:numId="3">
    <w:abstractNumId w:val="9"/>
  </w:num>
  <w:num w:numId="4">
    <w:abstractNumId w:val="21"/>
  </w:num>
  <w:num w:numId="5">
    <w:abstractNumId w:val="3"/>
  </w:num>
  <w:num w:numId="6">
    <w:abstractNumId w:val="13"/>
  </w:num>
  <w:num w:numId="7">
    <w:abstractNumId w:val="5"/>
  </w:num>
  <w:num w:numId="8">
    <w:abstractNumId w:val="0"/>
  </w:num>
  <w:num w:numId="9">
    <w:abstractNumId w:val="18"/>
  </w:num>
  <w:num w:numId="10">
    <w:abstractNumId w:val="4"/>
  </w:num>
  <w:num w:numId="11">
    <w:abstractNumId w:val="8"/>
  </w:num>
  <w:num w:numId="12">
    <w:abstractNumId w:val="6"/>
  </w:num>
  <w:num w:numId="13">
    <w:abstractNumId w:val="11"/>
  </w:num>
  <w:num w:numId="14">
    <w:abstractNumId w:val="22"/>
  </w:num>
  <w:num w:numId="15">
    <w:abstractNumId w:val="16"/>
  </w:num>
  <w:num w:numId="16">
    <w:abstractNumId w:val="10"/>
  </w:num>
  <w:num w:numId="17">
    <w:abstractNumId w:val="23"/>
  </w:num>
  <w:num w:numId="18">
    <w:abstractNumId w:val="2"/>
  </w:num>
  <w:num w:numId="19">
    <w:abstractNumId w:val="17"/>
  </w:num>
  <w:num w:numId="20">
    <w:abstractNumId w:val="15"/>
  </w:num>
  <w:num w:numId="21">
    <w:abstractNumId w:val="20"/>
  </w:num>
  <w:num w:numId="22">
    <w:abstractNumId w:val="7"/>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07CC"/>
    <w:rsid w:val="00003DB0"/>
    <w:rsid w:val="00041387"/>
    <w:rsid w:val="00045243"/>
    <w:rsid w:val="00097B46"/>
    <w:rsid w:val="001243AA"/>
    <w:rsid w:val="00136C9F"/>
    <w:rsid w:val="001618EE"/>
    <w:rsid w:val="00170E76"/>
    <w:rsid w:val="00195C8E"/>
    <w:rsid w:val="001B582B"/>
    <w:rsid w:val="001E31D2"/>
    <w:rsid w:val="00204579"/>
    <w:rsid w:val="00242A74"/>
    <w:rsid w:val="00253F82"/>
    <w:rsid w:val="00271892"/>
    <w:rsid w:val="002F42FD"/>
    <w:rsid w:val="003443D9"/>
    <w:rsid w:val="003D08E7"/>
    <w:rsid w:val="00405459"/>
    <w:rsid w:val="004248BC"/>
    <w:rsid w:val="00452FE2"/>
    <w:rsid w:val="00484EC1"/>
    <w:rsid w:val="00485215"/>
    <w:rsid w:val="004C16FB"/>
    <w:rsid w:val="004C602F"/>
    <w:rsid w:val="00543149"/>
    <w:rsid w:val="00593637"/>
    <w:rsid w:val="005D52A9"/>
    <w:rsid w:val="00600DF9"/>
    <w:rsid w:val="00686853"/>
    <w:rsid w:val="006E5888"/>
    <w:rsid w:val="00700BBE"/>
    <w:rsid w:val="0073547C"/>
    <w:rsid w:val="00776933"/>
    <w:rsid w:val="007B4C79"/>
    <w:rsid w:val="007C3856"/>
    <w:rsid w:val="007E3630"/>
    <w:rsid w:val="00816965"/>
    <w:rsid w:val="00821FF0"/>
    <w:rsid w:val="00844E0B"/>
    <w:rsid w:val="00861C64"/>
    <w:rsid w:val="008C0D96"/>
    <w:rsid w:val="008F266B"/>
    <w:rsid w:val="009343C6"/>
    <w:rsid w:val="009419C0"/>
    <w:rsid w:val="0094455D"/>
    <w:rsid w:val="00946E9E"/>
    <w:rsid w:val="009557FD"/>
    <w:rsid w:val="00960D03"/>
    <w:rsid w:val="009907B3"/>
    <w:rsid w:val="0099690F"/>
    <w:rsid w:val="009A0113"/>
    <w:rsid w:val="009A3EC0"/>
    <w:rsid w:val="009B0741"/>
    <w:rsid w:val="009C1862"/>
    <w:rsid w:val="009F7623"/>
    <w:rsid w:val="00A37D16"/>
    <w:rsid w:val="00AA266F"/>
    <w:rsid w:val="00AB485A"/>
    <w:rsid w:val="00B23B32"/>
    <w:rsid w:val="00B3755B"/>
    <w:rsid w:val="00B42522"/>
    <w:rsid w:val="00B4758D"/>
    <w:rsid w:val="00B53427"/>
    <w:rsid w:val="00B665D0"/>
    <w:rsid w:val="00BC07CC"/>
    <w:rsid w:val="00C01107"/>
    <w:rsid w:val="00C1012C"/>
    <w:rsid w:val="00C241F6"/>
    <w:rsid w:val="00C30A31"/>
    <w:rsid w:val="00C37128"/>
    <w:rsid w:val="00C96591"/>
    <w:rsid w:val="00CA0B96"/>
    <w:rsid w:val="00CD68C6"/>
    <w:rsid w:val="00CE2BCD"/>
    <w:rsid w:val="00D1728B"/>
    <w:rsid w:val="00D33E3C"/>
    <w:rsid w:val="00D42A5E"/>
    <w:rsid w:val="00D64F49"/>
    <w:rsid w:val="00DF5B6F"/>
    <w:rsid w:val="00E17250"/>
    <w:rsid w:val="00E47303"/>
    <w:rsid w:val="00E52DCE"/>
    <w:rsid w:val="00E90478"/>
    <w:rsid w:val="00E949A8"/>
    <w:rsid w:val="00F136CB"/>
    <w:rsid w:val="00F4694B"/>
    <w:rsid w:val="00F50245"/>
    <w:rsid w:val="00F661B1"/>
    <w:rsid w:val="00F7074D"/>
    <w:rsid w:val="00FA38A2"/>
    <w:rsid w:val="00FA7F25"/>
    <w:rsid w:val="00FF38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1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C07CC"/>
  </w:style>
  <w:style w:type="paragraph" w:customStyle="1" w:styleId="a00">
    <w:name w:val="a0"/>
    <w:basedOn w:val="a"/>
    <w:rsid w:val="00BC07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AA26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266F"/>
  </w:style>
  <w:style w:type="paragraph" w:styleId="a5">
    <w:name w:val="footer"/>
    <w:basedOn w:val="a"/>
    <w:link w:val="a6"/>
    <w:uiPriority w:val="99"/>
    <w:unhideWhenUsed/>
    <w:rsid w:val="00AA26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266F"/>
  </w:style>
  <w:style w:type="paragraph" w:styleId="a7">
    <w:name w:val="List Paragraph"/>
    <w:basedOn w:val="a"/>
    <w:uiPriority w:val="34"/>
    <w:qFormat/>
    <w:rsid w:val="00F661B1"/>
    <w:pPr>
      <w:ind w:left="720"/>
      <w:contextualSpacing/>
    </w:pPr>
  </w:style>
  <w:style w:type="table" w:customStyle="1" w:styleId="TableGrid">
    <w:name w:val="TableGrid"/>
    <w:rsid w:val="00960D03"/>
    <w:pPr>
      <w:spacing w:after="0" w:line="240" w:lineRule="auto"/>
    </w:pPr>
    <w:rPr>
      <w:rFonts w:eastAsia="Times New Roman"/>
      <w:lang w:eastAsia="ru-RU"/>
    </w:rPr>
    <w:tblPr>
      <w:tblCellMar>
        <w:top w:w="0" w:type="dxa"/>
        <w:left w:w="0" w:type="dxa"/>
        <w:bottom w:w="0" w:type="dxa"/>
        <w:right w:w="0" w:type="dxa"/>
      </w:tblCellMar>
    </w:tblPr>
  </w:style>
  <w:style w:type="table" w:styleId="a8">
    <w:name w:val="Table Grid"/>
    <w:basedOn w:val="a1"/>
    <w:uiPriority w:val="59"/>
    <w:rsid w:val="00990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4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A4102-3CF9-4901-AF04-AC7506A6D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35</Pages>
  <Words>9275</Words>
  <Characters>52873</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School-66</cp:lastModifiedBy>
  <cp:revision>24</cp:revision>
  <cp:lastPrinted>2018-06-22T07:20:00Z</cp:lastPrinted>
  <dcterms:created xsi:type="dcterms:W3CDTF">2013-10-22T09:38:00Z</dcterms:created>
  <dcterms:modified xsi:type="dcterms:W3CDTF">2018-06-22T07:22:00Z</dcterms:modified>
</cp:coreProperties>
</file>