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A6" w:rsidRDefault="004B2BA6" w:rsidP="004B2BA6">
      <w:pPr>
        <w:ind w:firstLine="720"/>
        <w:contextualSpacing/>
        <w:jc w:val="both"/>
        <w:rPr>
          <w:rFonts w:eastAsia="Arial"/>
          <w:b/>
        </w:rPr>
      </w:pPr>
      <w:r w:rsidRPr="004B2BA6">
        <w:rPr>
          <w:b/>
        </w:rPr>
        <w:t>Администрация муниципального образования «Город Саратов» приглашает потенциальных инвесторов принять участие в реализации проекта по развитию «П</w:t>
      </w:r>
      <w:r w:rsidRPr="004B2BA6">
        <w:rPr>
          <w:rFonts w:eastAsia="Arial"/>
          <w:b/>
        </w:rPr>
        <w:t>арка Свободы» в городе Саратове.</w:t>
      </w:r>
    </w:p>
    <w:p w:rsidR="004B2BA6" w:rsidRPr="004B2BA6" w:rsidRDefault="004B2BA6" w:rsidP="004B2BA6">
      <w:pPr>
        <w:ind w:firstLine="720"/>
        <w:contextualSpacing/>
        <w:jc w:val="both"/>
        <w:rPr>
          <w:rFonts w:eastAsia="Arial"/>
          <w:b/>
        </w:rPr>
      </w:pPr>
    </w:p>
    <w:p w:rsidR="00ED397B" w:rsidRDefault="004B2BA6" w:rsidP="00ED397B">
      <w:pPr>
        <w:shd w:val="clear" w:color="auto" w:fill="FFFFFF"/>
        <w:tabs>
          <w:tab w:val="left" w:pos="709"/>
          <w:tab w:val="left" w:pos="3540"/>
        </w:tabs>
        <w:snapToGrid w:val="0"/>
        <w:ind w:right="-1"/>
        <w:jc w:val="both"/>
        <w:rPr>
          <w:rStyle w:val="a4"/>
          <w:rFonts w:eastAsia="Arial CYR"/>
          <w:b w:val="0"/>
          <w:bCs w:val="0"/>
          <w:color w:val="000000" w:themeColor="text1"/>
          <w:spacing w:val="-8"/>
          <w:lang w:eastAsia="ar-SA"/>
        </w:rPr>
      </w:pPr>
      <w:r>
        <w:rPr>
          <w:rStyle w:val="FontStyle47"/>
          <w:rFonts w:eastAsia="Arial"/>
          <w:color w:val="000000"/>
          <w:spacing w:val="-4"/>
          <w:sz w:val="28"/>
          <w:szCs w:val="28"/>
          <w:shd w:val="clear" w:color="auto" w:fill="FFFFFF"/>
          <w:lang w:eastAsia="ar-SA"/>
        </w:rPr>
        <w:tab/>
      </w:r>
      <w:r w:rsidR="00214A75">
        <w:rPr>
          <w:rStyle w:val="FontStyle47"/>
          <w:rFonts w:eastAsia="Arial"/>
          <w:color w:val="000000"/>
          <w:spacing w:val="-4"/>
          <w:sz w:val="28"/>
          <w:szCs w:val="28"/>
          <w:shd w:val="clear" w:color="auto" w:fill="FFFFFF"/>
          <w:lang w:eastAsia="ar-SA"/>
        </w:rPr>
        <w:t>Парк расположен на з</w:t>
      </w:r>
      <w:r w:rsidR="00ED397B">
        <w:rPr>
          <w:rStyle w:val="FontStyle47"/>
          <w:rFonts w:eastAsia="Arial"/>
          <w:color w:val="000000"/>
          <w:spacing w:val="-4"/>
          <w:sz w:val="28"/>
          <w:szCs w:val="28"/>
          <w:shd w:val="clear" w:color="auto" w:fill="FFFFFF"/>
          <w:lang w:eastAsia="ar-SA"/>
        </w:rPr>
        <w:t>емельн</w:t>
      </w:r>
      <w:r w:rsidR="00214A75">
        <w:rPr>
          <w:rStyle w:val="FontStyle47"/>
          <w:rFonts w:eastAsia="Arial"/>
          <w:color w:val="000000"/>
          <w:spacing w:val="-4"/>
          <w:sz w:val="28"/>
          <w:szCs w:val="28"/>
          <w:shd w:val="clear" w:color="auto" w:fill="FFFFFF"/>
          <w:lang w:eastAsia="ar-SA"/>
        </w:rPr>
        <w:t>ом</w:t>
      </w:r>
      <w:r w:rsidR="00ED397B">
        <w:rPr>
          <w:rStyle w:val="FontStyle47"/>
          <w:rFonts w:eastAsia="Arial"/>
          <w:color w:val="000000"/>
          <w:spacing w:val="-4"/>
          <w:sz w:val="28"/>
          <w:szCs w:val="28"/>
          <w:shd w:val="clear" w:color="auto" w:fill="FFFFFF"/>
          <w:lang w:eastAsia="ar-SA"/>
        </w:rPr>
        <w:t xml:space="preserve"> участк</w:t>
      </w:r>
      <w:r w:rsidR="00214A75">
        <w:rPr>
          <w:rStyle w:val="FontStyle47"/>
          <w:rFonts w:eastAsia="Arial"/>
          <w:color w:val="000000"/>
          <w:spacing w:val="-4"/>
          <w:sz w:val="28"/>
          <w:szCs w:val="28"/>
          <w:shd w:val="clear" w:color="auto" w:fill="FFFFFF"/>
          <w:lang w:eastAsia="ar-SA"/>
        </w:rPr>
        <w:t>е</w:t>
      </w:r>
      <w:r w:rsidR="008701F2">
        <w:rPr>
          <w:rStyle w:val="FontStyle47"/>
          <w:rFonts w:eastAsia="Arial"/>
          <w:color w:val="000000"/>
          <w:spacing w:val="-4"/>
          <w:sz w:val="28"/>
          <w:szCs w:val="28"/>
          <w:shd w:val="clear" w:color="auto" w:fill="FFFFFF"/>
          <w:lang w:eastAsia="ar-SA"/>
        </w:rPr>
        <w:t xml:space="preserve"> площадью – 450899 кв.м.</w:t>
      </w:r>
      <w:r w:rsidR="00ED397B" w:rsidRPr="00ED397B">
        <w:rPr>
          <w:rStyle w:val="FontStyle47"/>
          <w:rFonts w:eastAsia="Arial"/>
          <w:color w:val="000000"/>
          <w:spacing w:val="-4"/>
          <w:sz w:val="28"/>
          <w:szCs w:val="28"/>
          <w:shd w:val="clear" w:color="auto" w:fill="FFFFFF"/>
          <w:lang w:eastAsia="ar-SA"/>
        </w:rPr>
        <w:t xml:space="preserve"> </w:t>
      </w:r>
      <w:r w:rsidR="00ED397B" w:rsidRPr="002773F2">
        <w:rPr>
          <w:rStyle w:val="FontStyle47"/>
          <w:rFonts w:eastAsia="Arial"/>
          <w:color w:val="000000"/>
          <w:spacing w:val="-4"/>
          <w:sz w:val="28"/>
          <w:szCs w:val="28"/>
          <w:shd w:val="clear" w:color="auto" w:fill="FFFFFF"/>
          <w:lang w:eastAsia="ar-SA"/>
        </w:rPr>
        <w:t>с кадастровым номером 64:48:010113:36</w:t>
      </w:r>
      <w:r w:rsidR="007D523D">
        <w:rPr>
          <w:rStyle w:val="FontStyle47"/>
          <w:rFonts w:eastAsia="Arial"/>
          <w:color w:val="000000"/>
          <w:spacing w:val="-4"/>
          <w:sz w:val="28"/>
          <w:szCs w:val="28"/>
          <w:shd w:val="clear" w:color="auto" w:fill="FFFFFF"/>
          <w:lang w:eastAsia="ar-SA"/>
        </w:rPr>
        <w:t xml:space="preserve"> </w:t>
      </w:r>
      <w:r w:rsidR="008701F2">
        <w:rPr>
          <w:rStyle w:val="FontStyle47"/>
          <w:rFonts w:eastAsia="Arial"/>
          <w:color w:val="000000"/>
          <w:spacing w:val="-4"/>
          <w:sz w:val="28"/>
          <w:szCs w:val="28"/>
          <w:shd w:val="clear" w:color="auto" w:fill="FFFFFF"/>
          <w:lang w:eastAsia="ar-SA"/>
        </w:rPr>
        <w:t>на территории пос. Юбилейный Волжского района города Саратова</w:t>
      </w:r>
      <w:r w:rsidR="004A7724">
        <w:rPr>
          <w:rStyle w:val="FontStyle47"/>
          <w:rFonts w:eastAsia="Arial"/>
          <w:color w:val="000000"/>
          <w:spacing w:val="-4"/>
          <w:sz w:val="28"/>
          <w:szCs w:val="28"/>
          <w:shd w:val="clear" w:color="auto" w:fill="FFFFFF"/>
          <w:lang w:eastAsia="ar-SA"/>
        </w:rPr>
        <w:t>,</w:t>
      </w:r>
      <w:r w:rsidR="00ED397B" w:rsidRPr="002773F2">
        <w:rPr>
          <w:rStyle w:val="FontStyle47"/>
          <w:rFonts w:eastAsia="Arial"/>
          <w:color w:val="000000"/>
          <w:spacing w:val="-4"/>
          <w:sz w:val="28"/>
          <w:szCs w:val="28"/>
          <w:shd w:val="clear" w:color="auto" w:fill="FFFFFF"/>
          <w:lang w:eastAsia="ar-SA"/>
        </w:rPr>
        <w:t xml:space="preserve"> </w:t>
      </w:r>
      <w:r w:rsidR="004A7724" w:rsidRPr="002773F2">
        <w:rPr>
          <w:rStyle w:val="FontStyle47"/>
          <w:rFonts w:eastAsia="Arial"/>
          <w:color w:val="000000"/>
          <w:spacing w:val="-4"/>
          <w:sz w:val="28"/>
          <w:szCs w:val="28"/>
          <w:shd w:val="clear" w:color="auto" w:fill="FFFFFF"/>
          <w:lang w:eastAsia="ar-SA"/>
        </w:rPr>
        <w:t>наход</w:t>
      </w:r>
      <w:r w:rsidR="007D523D">
        <w:rPr>
          <w:rStyle w:val="FontStyle47"/>
          <w:rFonts w:eastAsia="Arial"/>
          <w:color w:val="000000"/>
          <w:spacing w:val="-4"/>
          <w:sz w:val="28"/>
          <w:szCs w:val="28"/>
          <w:shd w:val="clear" w:color="auto" w:fill="FFFFFF"/>
          <w:lang w:eastAsia="ar-SA"/>
        </w:rPr>
        <w:t>ит</w:t>
      </w:r>
      <w:r w:rsidR="008701F2">
        <w:rPr>
          <w:rStyle w:val="FontStyle47"/>
          <w:rFonts w:eastAsia="Arial"/>
          <w:color w:val="000000"/>
          <w:spacing w:val="-4"/>
          <w:sz w:val="28"/>
          <w:szCs w:val="28"/>
          <w:shd w:val="clear" w:color="auto" w:fill="FFFFFF"/>
          <w:lang w:eastAsia="ar-SA"/>
        </w:rPr>
        <w:t>ся</w:t>
      </w:r>
      <w:r w:rsidR="004A7724" w:rsidRPr="002773F2">
        <w:rPr>
          <w:rStyle w:val="FontStyle47"/>
          <w:rFonts w:eastAsia="Arial"/>
          <w:color w:val="000000"/>
          <w:spacing w:val="-4"/>
          <w:sz w:val="28"/>
          <w:szCs w:val="28"/>
          <w:shd w:val="clear" w:color="auto" w:fill="FFFFFF"/>
          <w:lang w:eastAsia="ar-SA"/>
        </w:rPr>
        <w:t xml:space="preserve"> </w:t>
      </w:r>
      <w:r w:rsidR="004A7724" w:rsidRPr="00ED397B">
        <w:rPr>
          <w:rStyle w:val="a4"/>
          <w:rFonts w:eastAsia="Arial CYR"/>
          <w:b w:val="0"/>
          <w:bCs w:val="0"/>
          <w:color w:val="000000" w:themeColor="text1"/>
          <w:spacing w:val="-8"/>
          <w:lang w:eastAsia="ar-SA"/>
        </w:rPr>
        <w:t>в собственности муниципального образования «Город Саратов»</w:t>
      </w:r>
      <w:r w:rsidR="004A7724">
        <w:rPr>
          <w:rStyle w:val="FontStyle47"/>
          <w:rFonts w:eastAsia="Arial"/>
          <w:color w:val="000000"/>
          <w:spacing w:val="-4"/>
          <w:sz w:val="28"/>
          <w:szCs w:val="28"/>
          <w:shd w:val="clear" w:color="auto" w:fill="FFFFFF"/>
          <w:lang w:eastAsia="ar-SA"/>
        </w:rPr>
        <w:t>.</w:t>
      </w:r>
      <w:r w:rsidR="00ED397B" w:rsidRPr="002773F2">
        <w:rPr>
          <w:rStyle w:val="FontStyle47"/>
          <w:rFonts w:eastAsia="Arial"/>
          <w:color w:val="000000"/>
          <w:spacing w:val="-4"/>
          <w:sz w:val="28"/>
          <w:szCs w:val="28"/>
          <w:shd w:val="clear" w:color="auto" w:fill="FFFFFF"/>
          <w:lang w:eastAsia="ar-SA"/>
        </w:rPr>
        <w:t xml:space="preserve"> </w:t>
      </w:r>
    </w:p>
    <w:p w:rsidR="000F5231" w:rsidRPr="002773F2" w:rsidRDefault="008701F2" w:rsidP="000F5231">
      <w:pPr>
        <w:ind w:right="-2" w:firstLine="708"/>
        <w:jc w:val="both"/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</w:pPr>
      <w:r>
        <w:rPr>
          <w:color w:val="000000"/>
        </w:rPr>
        <w:t xml:space="preserve">В рамках реализации проекта </w:t>
      </w:r>
      <w:r w:rsidR="000F5231" w:rsidRPr="002773F2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>предусмотрено ра</w:t>
      </w:r>
      <w:r w:rsidR="00B8498C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>змещение многоплановых объектов</w:t>
      </w:r>
      <w:r w:rsidR="000F5231" w:rsidRPr="002773F2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 xml:space="preserve">: пруд с набережной, фонтаны-бассейны, смотровая, детские и спортивные площадки, веревочный парк, площадки для настольных игр, для занятий гимнастикой, </w:t>
      </w:r>
      <w:proofErr w:type="spellStart"/>
      <w:r w:rsidR="000F5231" w:rsidRPr="002773F2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>скейт-парк</w:t>
      </w:r>
      <w:proofErr w:type="spellEnd"/>
      <w:r w:rsidR="000F5231" w:rsidRPr="002773F2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>, поле для запуска воздушных змеев и авиамоделей, лужайка для пикников, площадка для выгула собак, парашютная вышка. Кроме этого, предлагается строительство парка аттракционов, летнего кинотеатра, кафе</w:t>
      </w:r>
      <w:r w:rsidR="00162979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>, павильонов паркового клуба.</w:t>
      </w:r>
    </w:p>
    <w:p w:rsidR="000F5231" w:rsidRPr="002773F2" w:rsidRDefault="000F5231" w:rsidP="000F5231">
      <w:pPr>
        <w:ind w:right="-2"/>
        <w:jc w:val="both"/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</w:pPr>
      <w:r w:rsidRPr="002773F2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ab/>
      </w:r>
      <w:r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>П</w:t>
      </w:r>
      <w:r w:rsidRPr="002773F2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>лощадь объектов благоустройства в границах проектирования составляет:</w:t>
      </w:r>
    </w:p>
    <w:p w:rsidR="000F5231" w:rsidRPr="002773F2" w:rsidRDefault="000F5231" w:rsidP="000F5231">
      <w:pPr>
        <w:ind w:right="-2"/>
        <w:jc w:val="both"/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</w:pPr>
      <w:r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 xml:space="preserve">- </w:t>
      </w:r>
      <w:r w:rsidRPr="002773F2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 xml:space="preserve">дорожки с твердым </w:t>
      </w:r>
      <w:proofErr w:type="spellStart"/>
      <w:proofErr w:type="gramStart"/>
      <w:r w:rsidRPr="002773F2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>асфальто-бетонным</w:t>
      </w:r>
      <w:proofErr w:type="spellEnd"/>
      <w:proofErr w:type="gramEnd"/>
      <w:r w:rsidRPr="002773F2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 xml:space="preserve"> покрытием и грунтовые — 13 900 кв.м</w:t>
      </w:r>
      <w:r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>.;</w:t>
      </w:r>
    </w:p>
    <w:p w:rsidR="000F5231" w:rsidRPr="002773F2" w:rsidRDefault="000F5231" w:rsidP="000F5231">
      <w:pPr>
        <w:ind w:right="-2"/>
        <w:jc w:val="both"/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</w:pPr>
      <w:r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 xml:space="preserve">- </w:t>
      </w:r>
      <w:r w:rsidRPr="002773F2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>мощение плиткой набережной пруда — 1 000кв.м</w:t>
      </w:r>
      <w:r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>.;</w:t>
      </w:r>
    </w:p>
    <w:p w:rsidR="000F5231" w:rsidRPr="002773F2" w:rsidRDefault="000F5231" w:rsidP="000F5231">
      <w:pPr>
        <w:ind w:right="-2"/>
        <w:jc w:val="both"/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</w:pPr>
      <w:r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 xml:space="preserve">- </w:t>
      </w:r>
      <w:r w:rsidRPr="002773F2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 xml:space="preserve">мощение плиткой площади, площадок под </w:t>
      </w:r>
      <w:proofErr w:type="spellStart"/>
      <w:r w:rsidRPr="002773F2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>арт-объекты</w:t>
      </w:r>
      <w:proofErr w:type="spellEnd"/>
      <w:r w:rsidRPr="002773F2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>, дорожек — 8 900 кв.м</w:t>
      </w:r>
      <w:r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>.;</w:t>
      </w:r>
    </w:p>
    <w:p w:rsidR="000F5231" w:rsidRPr="002773F2" w:rsidRDefault="007D523D" w:rsidP="000F5231">
      <w:pPr>
        <w:ind w:right="-2"/>
        <w:jc w:val="both"/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</w:pPr>
      <w:r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 xml:space="preserve">- </w:t>
      </w:r>
      <w:r w:rsidR="000F5231" w:rsidRPr="002773F2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 xml:space="preserve">мощение детских и спортивных площадок </w:t>
      </w:r>
      <w:proofErr w:type="spellStart"/>
      <w:r w:rsidR="000F5231" w:rsidRPr="002773F2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>спецпокрытием</w:t>
      </w:r>
      <w:proofErr w:type="spellEnd"/>
      <w:r w:rsidR="000F5231" w:rsidRPr="002773F2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 xml:space="preserve"> — 14 000 кв.м</w:t>
      </w:r>
      <w:r w:rsidR="000F5231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>.;</w:t>
      </w:r>
    </w:p>
    <w:p w:rsidR="000F5231" w:rsidRPr="002773F2" w:rsidRDefault="000F5231" w:rsidP="000F5231">
      <w:pPr>
        <w:ind w:right="-2"/>
        <w:jc w:val="both"/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</w:pPr>
      <w:r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 xml:space="preserve">- </w:t>
      </w:r>
      <w:r w:rsidRPr="002773F2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>площадь, необходимая под размещение объектов капитального строительства (клубные, административные помещения, общественные туалеты) — 2 500 кв.м</w:t>
      </w:r>
      <w:r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>.</w:t>
      </w:r>
    </w:p>
    <w:p w:rsidR="000F5231" w:rsidRDefault="000F5231" w:rsidP="000F5231">
      <w:pPr>
        <w:ind w:right="-2"/>
        <w:jc w:val="both"/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</w:pPr>
      <w:r w:rsidRPr="002773F2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ab/>
        <w:t xml:space="preserve">Для освещения пешеходных маршрутов вдоль дорожек и площадок необходима установка 300 световых опор. </w:t>
      </w:r>
    </w:p>
    <w:p w:rsidR="000F5231" w:rsidRDefault="000F5231" w:rsidP="000F5231">
      <w:pPr>
        <w:ind w:right="-2" w:firstLine="708"/>
        <w:jc w:val="both"/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</w:pPr>
      <w:r w:rsidRPr="002773F2"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  <w:t>Кроме того, на территории парка запроектировано размещение 150 лавочек, двух фонтанов и малые архитектурные формы.</w:t>
      </w:r>
    </w:p>
    <w:p w:rsidR="00214A75" w:rsidRDefault="00214A75" w:rsidP="00214A75">
      <w:pPr>
        <w:ind w:firstLine="720"/>
        <w:contextualSpacing/>
        <w:jc w:val="both"/>
        <w:rPr>
          <w:rFonts w:eastAsia="Arial"/>
        </w:rPr>
      </w:pPr>
      <w:r w:rsidRPr="00A71F6B">
        <w:t>Проектом предусмотрен</w:t>
      </w:r>
      <w:r>
        <w:t>а</w:t>
      </w:r>
      <w:r w:rsidRPr="00A71F6B">
        <w:t xml:space="preserve"> </w:t>
      </w:r>
      <w:r>
        <w:t xml:space="preserve">возможность </w:t>
      </w:r>
      <w:r w:rsidRPr="00A71F6B">
        <w:t>строительств</w:t>
      </w:r>
      <w:r>
        <w:t>а</w:t>
      </w:r>
      <w:r w:rsidRPr="00A71F6B">
        <w:t xml:space="preserve"> капитальных объектов (гостиницы, объектов общественного питания, спортивной и развлек</w:t>
      </w:r>
      <w:r>
        <w:t xml:space="preserve">ательной инфраструктуры и др.) и иных объектов </w:t>
      </w:r>
      <w:r w:rsidRPr="00A71F6B">
        <w:rPr>
          <w:rFonts w:eastAsia="Arial"/>
        </w:rPr>
        <w:t>с учетом пожеланий потенциального инвестора</w:t>
      </w:r>
      <w:r>
        <w:rPr>
          <w:rFonts w:eastAsia="Arial"/>
        </w:rPr>
        <w:t>, которая может обсуждаться в рамках переговоров</w:t>
      </w:r>
      <w:r w:rsidRPr="00A71F6B">
        <w:rPr>
          <w:rFonts w:eastAsia="Arial"/>
        </w:rPr>
        <w:t>.</w:t>
      </w:r>
    </w:p>
    <w:p w:rsidR="00214A75" w:rsidRDefault="00214A75" w:rsidP="000F5231">
      <w:pPr>
        <w:ind w:right="-2" w:firstLine="708"/>
        <w:jc w:val="both"/>
        <w:rPr>
          <w:rStyle w:val="FontStyle47"/>
          <w:color w:val="000000"/>
          <w:spacing w:val="-4"/>
          <w:sz w:val="28"/>
          <w:szCs w:val="28"/>
          <w:shd w:val="clear" w:color="auto" w:fill="FFFFFF"/>
          <w:lang w:eastAsia="ar-SA"/>
        </w:rPr>
      </w:pPr>
    </w:p>
    <w:sectPr w:rsidR="00214A75" w:rsidSect="0083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39E0"/>
    <w:multiLevelType w:val="multilevel"/>
    <w:tmpl w:val="29E2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491"/>
    <w:rsid w:val="0001361F"/>
    <w:rsid w:val="000F5231"/>
    <w:rsid w:val="00162979"/>
    <w:rsid w:val="00214A75"/>
    <w:rsid w:val="0024589C"/>
    <w:rsid w:val="00245DE5"/>
    <w:rsid w:val="002773F2"/>
    <w:rsid w:val="0035468D"/>
    <w:rsid w:val="00400324"/>
    <w:rsid w:val="00414F20"/>
    <w:rsid w:val="004A7724"/>
    <w:rsid w:val="004B2BA6"/>
    <w:rsid w:val="006913F7"/>
    <w:rsid w:val="00784C05"/>
    <w:rsid w:val="007919F2"/>
    <w:rsid w:val="007C216B"/>
    <w:rsid w:val="007D523D"/>
    <w:rsid w:val="00832609"/>
    <w:rsid w:val="008701F2"/>
    <w:rsid w:val="008C7C0F"/>
    <w:rsid w:val="00906D2F"/>
    <w:rsid w:val="00916F7A"/>
    <w:rsid w:val="00A06FEB"/>
    <w:rsid w:val="00A87106"/>
    <w:rsid w:val="00B8498C"/>
    <w:rsid w:val="00B92EEC"/>
    <w:rsid w:val="00CC3D07"/>
    <w:rsid w:val="00D15486"/>
    <w:rsid w:val="00D279BE"/>
    <w:rsid w:val="00D40C2A"/>
    <w:rsid w:val="00DD00AE"/>
    <w:rsid w:val="00E11F12"/>
    <w:rsid w:val="00E27740"/>
    <w:rsid w:val="00ED397B"/>
    <w:rsid w:val="00ED6491"/>
    <w:rsid w:val="00F9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D6491"/>
    <w:pPr>
      <w:keepNext/>
      <w:autoSpaceDE/>
      <w:autoSpaceDN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64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ED6491"/>
    <w:rPr>
      <w:color w:val="0000FF"/>
      <w:u w:val="single"/>
    </w:rPr>
  </w:style>
  <w:style w:type="paragraph" w:customStyle="1" w:styleId="name3">
    <w:name w:val="name3"/>
    <w:basedOn w:val="a"/>
    <w:rsid w:val="00ED649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ul1">
    <w:name w:val="titul1"/>
    <w:basedOn w:val="a"/>
    <w:rsid w:val="00ED6491"/>
    <w:pPr>
      <w:autoSpaceDE/>
      <w:autoSpaceDN/>
      <w:spacing w:before="100" w:beforeAutospacing="1" w:after="100" w:afterAutospacing="1"/>
    </w:pPr>
    <w:rPr>
      <w:color w:val="888888"/>
      <w:sz w:val="18"/>
      <w:szCs w:val="18"/>
    </w:rPr>
  </w:style>
  <w:style w:type="character" w:customStyle="1" w:styleId="FontStyle47">
    <w:name w:val="Font Style47"/>
    <w:basedOn w:val="a0"/>
    <w:rsid w:val="002773F2"/>
    <w:rPr>
      <w:rFonts w:ascii="Times New Roman" w:hAnsi="Times New Roman" w:cs="Times New Roman"/>
      <w:sz w:val="22"/>
      <w:szCs w:val="22"/>
    </w:rPr>
  </w:style>
  <w:style w:type="character" w:customStyle="1" w:styleId="a4">
    <w:name w:val="Öâåòîâîå âûäåëåíèå"/>
    <w:rsid w:val="002773F2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791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701F2"/>
    <w:pPr>
      <w:widowControl w:val="0"/>
      <w:suppressAutoHyphens/>
      <w:autoSpaceDE/>
      <w:autoSpaceDN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8701F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519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13744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8799">
                          <w:marLeft w:val="-525"/>
                          <w:marRight w:val="0"/>
                          <w:marTop w:val="43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2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1485">
                                      <w:marLeft w:val="19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5480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6336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27775">
                          <w:marLeft w:val="-525"/>
                          <w:marRight w:val="0"/>
                          <w:marTop w:val="43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Поимцева</dc:creator>
  <cp:lastModifiedBy>Чурсин</cp:lastModifiedBy>
  <cp:revision>3</cp:revision>
  <cp:lastPrinted>2018-07-19T06:13:00Z</cp:lastPrinted>
  <dcterms:created xsi:type="dcterms:W3CDTF">2018-08-16T08:46:00Z</dcterms:created>
  <dcterms:modified xsi:type="dcterms:W3CDTF">2018-08-17T12:42:00Z</dcterms:modified>
</cp:coreProperties>
</file>