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1E" w:rsidRPr="00CF3687" w:rsidRDefault="0011221E" w:rsidP="0011221E">
      <w:pPr>
        <w:pStyle w:val="a3"/>
        <w:rPr>
          <w:rFonts w:ascii="Times New Roman" w:hAnsi="Times New Roman"/>
          <w:b w:val="0"/>
        </w:rPr>
      </w:pPr>
      <w:r w:rsidRPr="00763655">
        <w:rPr>
          <w:rFonts w:ascii="Times New Roman" w:hAnsi="Times New Roman"/>
          <w:b w:val="0"/>
        </w:rPr>
        <w:t xml:space="preserve">Отчёт о деятельности </w:t>
      </w:r>
      <w:proofErr w:type="gramStart"/>
      <w:r w:rsidRPr="00763655">
        <w:rPr>
          <w:rFonts w:ascii="Times New Roman" w:hAnsi="Times New Roman"/>
          <w:b w:val="0"/>
        </w:rPr>
        <w:t>музея Боевой Славы Героя Советского Союза Зои Анатольевны Космодемьянской</w:t>
      </w:r>
      <w:proofErr w:type="gramEnd"/>
      <w:r w:rsidRPr="00763655">
        <w:rPr>
          <w:rFonts w:ascii="Times New Roman" w:hAnsi="Times New Roman"/>
          <w:b w:val="0"/>
        </w:rPr>
        <w:t xml:space="preserve"> МОУ «СОШ №72» г. Саратова за 2017 год.</w:t>
      </w:r>
    </w:p>
    <w:p w:rsidR="0011221E" w:rsidRDefault="0011221E" w:rsidP="0011221E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Историческая справка о музее: 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40 лет тому назад, в 1977 году, была открыта (на </w:t>
      </w:r>
      <w:r>
        <w:rPr>
          <w:rFonts w:ascii="Times New Roman" w:hAnsi="Times New Roman"/>
          <w:sz w:val="28"/>
          <w:lang w:val="en-US"/>
        </w:rPr>
        <w:t>IX</w:t>
      </w:r>
      <w:r w:rsidRPr="004241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слёте </w:t>
      </w:r>
      <w:proofErr w:type="spellStart"/>
      <w:r>
        <w:rPr>
          <w:rFonts w:ascii="Times New Roman" w:hAnsi="Times New Roman"/>
          <w:sz w:val="28"/>
        </w:rPr>
        <w:t>космодемьяновцев</w:t>
      </w:r>
      <w:proofErr w:type="spellEnd"/>
      <w:r>
        <w:rPr>
          <w:rFonts w:ascii="Times New Roman" w:hAnsi="Times New Roman"/>
          <w:sz w:val="28"/>
        </w:rPr>
        <w:t>) комната Боевой славы  Зои Космодемьянской. К 70-летию Великой Победы в 2014 году комната была реорганизована и за большую поисково-исследовательскую работу, создание  интересной экспозиции под руководством учителя-художника школы Дворецкого Н.В. и успехи в воспитании учащихся музею вручено свидетельство №18367 в январе 2016 года.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Первый руководитель и основатель  музея - заместитель директора по воспитательной работе, ныне  ветеран педагогического труда </w:t>
      </w:r>
      <w:proofErr w:type="spellStart"/>
      <w:r>
        <w:rPr>
          <w:rFonts w:ascii="Times New Roman" w:hAnsi="Times New Roman"/>
          <w:sz w:val="28"/>
        </w:rPr>
        <w:t>Дворецкая</w:t>
      </w:r>
      <w:proofErr w:type="spellEnd"/>
      <w:r>
        <w:rPr>
          <w:rFonts w:ascii="Times New Roman" w:hAnsi="Times New Roman"/>
          <w:sz w:val="28"/>
        </w:rPr>
        <w:t xml:space="preserve"> Раиса Никифоровна. За время работы под руководством Раисы Никифоровны учительский и ученический коллективы школы совершили 8 поездок и экскурсий по местам, связанным с именем героини. Совместно с администрацией завода с ЗЭМ (шефы) после окончания строительства жилого посёлка центральную  улицу назвали именем Зои Анатольевны Космодемьянской и на доме №16 открыли мемориальную доску, а в 1969 году на школьной площади под руководством скульптора Юрия </w:t>
      </w:r>
      <w:proofErr w:type="spellStart"/>
      <w:r>
        <w:rPr>
          <w:rFonts w:ascii="Times New Roman" w:hAnsi="Times New Roman"/>
          <w:sz w:val="28"/>
        </w:rPr>
        <w:t>Менякина</w:t>
      </w:r>
      <w:proofErr w:type="spellEnd"/>
      <w:r>
        <w:rPr>
          <w:rFonts w:ascii="Times New Roman" w:hAnsi="Times New Roman"/>
          <w:sz w:val="28"/>
        </w:rPr>
        <w:t xml:space="preserve"> установлен памятник героине, подготовили и провели 15 слётов </w:t>
      </w:r>
      <w:proofErr w:type="spellStart"/>
      <w:r>
        <w:rPr>
          <w:rFonts w:ascii="Times New Roman" w:hAnsi="Times New Roman"/>
          <w:sz w:val="28"/>
        </w:rPr>
        <w:t>космодемьяновцев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Работа музея строится по направлениям: </w:t>
      </w:r>
      <w:proofErr w:type="gramStart"/>
      <w:r>
        <w:rPr>
          <w:rFonts w:ascii="Times New Roman" w:hAnsi="Times New Roman"/>
          <w:sz w:val="28"/>
        </w:rPr>
        <w:t>военно-патриотическое</w:t>
      </w:r>
      <w:proofErr w:type="gramEnd"/>
      <w:r>
        <w:rPr>
          <w:rFonts w:ascii="Times New Roman" w:hAnsi="Times New Roman"/>
          <w:sz w:val="28"/>
        </w:rPr>
        <w:t xml:space="preserve">, краеведческое, духовно-нравственное. 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Актив музея вместе с активом школы проводит социально-значимые акции: «День старшего поколения», «Спасибо, ветеран!», «Герои живут, герои не умирают» - «Бессмертный полк». По собранному материалу проведено торжественное мероприятие – конференция, на которой выступали правнуки и правнучки героев Бессмертного полка (учащиеся 4-11 классов). 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Совет музея ведёт систематическую переписку не только со школами, носящими имя героини, но и ветеранами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войны, вооружённых сил, с корреспондентами, писателями г. Москвы, Тамбова, Саратова и ветеранами посёлка Шиткино </w:t>
      </w:r>
      <w:proofErr w:type="spellStart"/>
      <w:r>
        <w:rPr>
          <w:rFonts w:ascii="Times New Roman" w:hAnsi="Times New Roman"/>
          <w:sz w:val="28"/>
        </w:rPr>
        <w:t>Тайшетского</w:t>
      </w:r>
      <w:proofErr w:type="spellEnd"/>
      <w:r>
        <w:rPr>
          <w:rFonts w:ascii="Times New Roman" w:hAnsi="Times New Roman"/>
          <w:sz w:val="28"/>
        </w:rPr>
        <w:t xml:space="preserve"> района Иркутской области, где семья Космодемьянский жила в 1929-1930 годах. Ветеран Великой Отечественной войны, наша землячка из г. Жуковский </w:t>
      </w:r>
      <w:proofErr w:type="spellStart"/>
      <w:r>
        <w:rPr>
          <w:rFonts w:ascii="Times New Roman" w:hAnsi="Times New Roman"/>
          <w:sz w:val="28"/>
        </w:rPr>
        <w:t>Урядова</w:t>
      </w:r>
      <w:proofErr w:type="spellEnd"/>
      <w:r>
        <w:rPr>
          <w:rFonts w:ascii="Times New Roman" w:hAnsi="Times New Roman"/>
          <w:sz w:val="28"/>
        </w:rPr>
        <w:t xml:space="preserve"> А.И. пополнила новый раздел экспозиции музея «Письма друзей» ценными  экспонатами: новая книга о Великой Отечественной войне с богатой иллюстрацией, портреты </w:t>
      </w:r>
      <w:r>
        <w:rPr>
          <w:rFonts w:ascii="Times New Roman" w:hAnsi="Times New Roman"/>
          <w:sz w:val="28"/>
        </w:rPr>
        <w:lastRenderedPageBreak/>
        <w:t xml:space="preserve">пионеров-героев Великой Отечественной войны. По материалам полученных экспонатов составлен сценарий на тему «Герои живут, герои не умирают» и проводятся экскурсии. 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Но вот в лживой корреспонденции появились клеветнические статьи на Зою Космодемьянскую. Как была необходима и нужна книга бывшего корреспондента газеты «Правда» Виктора Кожемяко «Зоя Космодемьянская. Права против лжи»! По запросу совета музея нам из г. Москвы была прислана эта книга к 75-летию со дня присвоения Зое Космодемьянской Героя Советского Союза (посмертно) и  16 февраля 2017 года состоялась презентация книги В. Кожемяко с использованием материа</w:t>
      </w:r>
      <w:r w:rsidR="003A78FB">
        <w:rPr>
          <w:rFonts w:ascii="Times New Roman" w:hAnsi="Times New Roman"/>
          <w:sz w:val="28"/>
        </w:rPr>
        <w:t xml:space="preserve">лов музея. </w:t>
      </w:r>
      <w:r>
        <w:rPr>
          <w:rFonts w:ascii="Times New Roman" w:hAnsi="Times New Roman"/>
          <w:sz w:val="28"/>
        </w:rPr>
        <w:t>Экскурсия, связанная с презентацией книги Виктора Кожемяко, была проведена и для руководителей музеев, залов, комнат Боевой славы школ Ленинского района 19.05.2017 года. Для них в музее МОУ «СОШ №72» проводился семинар на тему: «Роль музеев, залов, комнат Боевой славы в патриотическом воспитании подрастающего поколения».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При подготовке экскурсии используются отрывки из произведений, написанных о Зое Космодемьянской: поэма Маргариты </w:t>
      </w:r>
      <w:proofErr w:type="spellStart"/>
      <w:r>
        <w:rPr>
          <w:rFonts w:ascii="Times New Roman" w:hAnsi="Times New Roman"/>
          <w:sz w:val="28"/>
        </w:rPr>
        <w:t>Алигер</w:t>
      </w:r>
      <w:proofErr w:type="spellEnd"/>
      <w:r>
        <w:rPr>
          <w:rFonts w:ascii="Times New Roman" w:hAnsi="Times New Roman"/>
          <w:sz w:val="28"/>
        </w:rPr>
        <w:t xml:space="preserve"> «Зоя», стихи саратовских поэтов «Крылья памяти» Николая </w:t>
      </w:r>
      <w:proofErr w:type="spellStart"/>
      <w:r>
        <w:rPr>
          <w:rFonts w:ascii="Times New Roman" w:hAnsi="Times New Roman"/>
          <w:sz w:val="28"/>
        </w:rPr>
        <w:t>Палькина</w:t>
      </w:r>
      <w:proofErr w:type="spellEnd"/>
      <w:r>
        <w:rPr>
          <w:rFonts w:ascii="Times New Roman" w:hAnsi="Times New Roman"/>
          <w:sz w:val="28"/>
        </w:rPr>
        <w:t xml:space="preserve">, «Таня» Геннадия Данке и другие.  По отрывку из поэмы М. </w:t>
      </w:r>
      <w:proofErr w:type="spellStart"/>
      <w:r>
        <w:rPr>
          <w:rFonts w:ascii="Times New Roman" w:hAnsi="Times New Roman"/>
          <w:sz w:val="28"/>
        </w:rPr>
        <w:t>Алигер</w:t>
      </w:r>
      <w:proofErr w:type="spellEnd"/>
      <w:r>
        <w:rPr>
          <w:rFonts w:ascii="Times New Roman" w:hAnsi="Times New Roman"/>
          <w:sz w:val="28"/>
        </w:rPr>
        <w:t xml:space="preserve"> «Зоя» взята сценка «Допрос героини», и указанная ролевая игра включена в виртуальную экскурсию по материалам музея с использованием презентации книги В. Кожемяко «Зоя Космодемьянская. </w:t>
      </w:r>
      <w:proofErr w:type="gramStart"/>
      <w:r>
        <w:rPr>
          <w:rFonts w:ascii="Times New Roman" w:hAnsi="Times New Roman"/>
          <w:sz w:val="28"/>
        </w:rPr>
        <w:t>Правда</w:t>
      </w:r>
      <w:proofErr w:type="gramEnd"/>
      <w:r>
        <w:rPr>
          <w:rFonts w:ascii="Times New Roman" w:hAnsi="Times New Roman"/>
          <w:sz w:val="28"/>
        </w:rPr>
        <w:t xml:space="preserve"> против лжи».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марте 2017 года ветераны, </w:t>
      </w:r>
      <w:proofErr w:type="spellStart"/>
      <w:r>
        <w:rPr>
          <w:rFonts w:ascii="Times New Roman" w:hAnsi="Times New Roman"/>
          <w:sz w:val="28"/>
        </w:rPr>
        <w:t>космодемьяновцы</w:t>
      </w:r>
      <w:proofErr w:type="spellEnd"/>
      <w:r>
        <w:rPr>
          <w:rFonts w:ascii="Times New Roman" w:hAnsi="Times New Roman"/>
          <w:sz w:val="28"/>
        </w:rPr>
        <w:t xml:space="preserve"> посёлка Шиткино Иркутской области в письме-посылке прислали нам буклет «Дом – музей Героев Советского Союза Зои и Александра Космодемьянских»   и письмо-рассказ о том, как в 1957 году (к 50-летию Советской власти) в посёлке проходил Первый районный слёт мальчишек 11-16 лет. В торжественной обстановке в основание памятника-бюста героини было замуровано письмо потомкам с аншлагом «Вскрыть в 2017 году». И 9 июля 2017 года прошёл Второй слёт мальчишек, на который приехали учащиеся 5-10-х классов из школ </w:t>
      </w:r>
      <w:proofErr w:type="spellStart"/>
      <w:r>
        <w:rPr>
          <w:rFonts w:ascii="Times New Roman" w:hAnsi="Times New Roman"/>
          <w:sz w:val="28"/>
        </w:rPr>
        <w:t>Тайшетского</w:t>
      </w:r>
      <w:proofErr w:type="spellEnd"/>
      <w:r>
        <w:rPr>
          <w:rFonts w:ascii="Times New Roman" w:hAnsi="Times New Roman"/>
          <w:sz w:val="28"/>
        </w:rPr>
        <w:t xml:space="preserve"> района. Они были в форме моряков, лётчиков, пехотинцев</w:t>
      </w:r>
      <w:proofErr w:type="gramStart"/>
      <w:r>
        <w:rPr>
          <w:rFonts w:ascii="Times New Roman" w:hAnsi="Times New Roman"/>
          <w:sz w:val="28"/>
        </w:rPr>
        <w:t>… П</w:t>
      </w:r>
      <w:proofErr w:type="gramEnd"/>
      <w:r>
        <w:rPr>
          <w:rFonts w:ascii="Times New Roman" w:hAnsi="Times New Roman"/>
          <w:sz w:val="28"/>
        </w:rPr>
        <w:t xml:space="preserve">риехали и представители администрации района, области и делегаты – ветераны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слёта. Им уже 60-70 лет! Извлекли из памятника-бюста послание потомкам 2017 года. Зачитали и заложили новое послание потомкам 2067 года. Как достойно </w:t>
      </w:r>
      <w:proofErr w:type="spellStart"/>
      <w:r>
        <w:rPr>
          <w:rFonts w:ascii="Times New Roman" w:hAnsi="Times New Roman"/>
          <w:sz w:val="28"/>
        </w:rPr>
        <w:t>шиткинцы</w:t>
      </w:r>
      <w:proofErr w:type="spellEnd"/>
      <w:r>
        <w:rPr>
          <w:rFonts w:ascii="Times New Roman" w:hAnsi="Times New Roman"/>
          <w:sz w:val="28"/>
        </w:rPr>
        <w:t xml:space="preserve"> чтут память героев! А ведь семья Космодемьянских прожила в посёлке всего один год. О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слёте рассказывают снимки-фотографии, копии которых они по электронной почте прислали нам. 14.03.2018 году получили книгу «Сторонка родная». Написал её руководитель Осино-Гайского музея – малая родина Зои Космодемьянской </w:t>
      </w:r>
      <w:r>
        <w:rPr>
          <w:rFonts w:ascii="Times New Roman" w:hAnsi="Times New Roman"/>
          <w:sz w:val="28"/>
        </w:rPr>
        <w:lastRenderedPageBreak/>
        <w:t xml:space="preserve">- Сергей  Иванович Полянский. На первой странице книги имеется обращение к </w:t>
      </w:r>
      <w:proofErr w:type="spellStart"/>
      <w:r>
        <w:rPr>
          <w:rFonts w:ascii="Times New Roman" w:hAnsi="Times New Roman"/>
          <w:sz w:val="28"/>
        </w:rPr>
        <w:t>космодемьяновцам</w:t>
      </w:r>
      <w:proofErr w:type="spellEnd"/>
      <w:r>
        <w:rPr>
          <w:rFonts w:ascii="Times New Roman" w:hAnsi="Times New Roman"/>
          <w:sz w:val="28"/>
        </w:rPr>
        <w:t xml:space="preserve"> МОУ «СОШ №72».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Переписка с друзьями даёт возможность пополнять фонды музея фотографиями, книгами, письмами-рассказами и использовать материал при проведении мероприятий и экскурсий.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работе музея при проведении экскурсий стараемся использовать интерактивный метод. Проведённая экскурсия для 6-х классов на тему «Отважная Отчизны дочь» вызвала интерес к экспонату №104 «Винтовка Мосина» у учащегося 6 «Б» класса Вдовина Димы. Он провёл исследовательскую работу и написал реферат «Интересный экспонат музея».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Были проведены презентации книг с использованием материалов музея: повесть корреспондента г. Тамбова Екатерины Ивановой «Подвиг Матери» (о Любови Тимофеевне Космодемьянской); книга писательницы г. Москвы Светланы </w:t>
      </w:r>
      <w:proofErr w:type="spellStart"/>
      <w:r>
        <w:rPr>
          <w:rFonts w:ascii="Times New Roman" w:hAnsi="Times New Roman"/>
          <w:sz w:val="28"/>
        </w:rPr>
        <w:t>Галагановой</w:t>
      </w:r>
      <w:proofErr w:type="spellEnd"/>
      <w:r>
        <w:rPr>
          <w:rFonts w:ascii="Times New Roman" w:hAnsi="Times New Roman"/>
          <w:sz w:val="28"/>
        </w:rPr>
        <w:t xml:space="preserve"> «О вечных сражениях, о вечной любви» (Повесть о легендарной разведчице, боевой подруге Зои,  Клавдии Александровне </w:t>
      </w:r>
      <w:proofErr w:type="spellStart"/>
      <w:r>
        <w:rPr>
          <w:rFonts w:ascii="Times New Roman" w:hAnsi="Times New Roman"/>
          <w:sz w:val="28"/>
        </w:rPr>
        <w:t>Милорадовой</w:t>
      </w:r>
      <w:proofErr w:type="spellEnd"/>
      <w:r>
        <w:rPr>
          <w:rFonts w:ascii="Times New Roman" w:hAnsi="Times New Roman"/>
          <w:sz w:val="28"/>
        </w:rPr>
        <w:t xml:space="preserve">); книга Виктора Кожемяко «Зоя Космодемьянская. </w:t>
      </w:r>
      <w:proofErr w:type="gramStart"/>
      <w:r>
        <w:rPr>
          <w:rFonts w:ascii="Times New Roman" w:hAnsi="Times New Roman"/>
          <w:sz w:val="28"/>
        </w:rPr>
        <w:t>Правда</w:t>
      </w:r>
      <w:proofErr w:type="gramEnd"/>
      <w:r>
        <w:rPr>
          <w:rFonts w:ascii="Times New Roman" w:hAnsi="Times New Roman"/>
          <w:sz w:val="28"/>
        </w:rPr>
        <w:t xml:space="preserve"> против лжи». В январе и феврале 2017 года практически все учащиеся школы посмотрели отрывки из документального фильма «</w:t>
      </w:r>
      <w:proofErr w:type="gramStart"/>
      <w:r>
        <w:rPr>
          <w:rFonts w:ascii="Times New Roman" w:hAnsi="Times New Roman"/>
          <w:sz w:val="28"/>
        </w:rPr>
        <w:t>Правда</w:t>
      </w:r>
      <w:proofErr w:type="gramEnd"/>
      <w:r>
        <w:rPr>
          <w:rFonts w:ascii="Times New Roman" w:hAnsi="Times New Roman"/>
          <w:sz w:val="28"/>
        </w:rPr>
        <w:t xml:space="preserve"> о подвиге».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Школы №52, №86,  гимназия №89, лицей №47, МОУ «СОШ №100», №75, социально-реабилитационный центр «Возрождение» побывали на экскурсиях в музее Зои  Анатольевны Космодемьянской и оставили свои отзывы. 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2017 год проведено 62 экскурсии с общим охватом 1320 человек.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11221E" w:rsidRDefault="0011221E" w:rsidP="003A78FB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музея Зои Анатольевны Космодемьянской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11221E" w:rsidRDefault="0011221E" w:rsidP="003A78FB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01.04.2018 г.         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F5DF4B9" wp14:editId="7282262F">
            <wp:extent cx="1392071" cy="58196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lYRYeWL0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42" cy="5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             /А.В. </w:t>
      </w:r>
      <w:proofErr w:type="spellStart"/>
      <w:r>
        <w:rPr>
          <w:rFonts w:ascii="Times New Roman" w:hAnsi="Times New Roman"/>
          <w:sz w:val="28"/>
        </w:rPr>
        <w:t>Пономарёва</w:t>
      </w:r>
      <w:proofErr w:type="spellEnd"/>
      <w:r>
        <w:rPr>
          <w:rFonts w:ascii="Times New Roman" w:hAnsi="Times New Roman"/>
          <w:sz w:val="28"/>
        </w:rPr>
        <w:t>/</w:t>
      </w:r>
    </w:p>
    <w:p w:rsidR="0011221E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1221E" w:rsidRPr="004241F5" w:rsidRDefault="0011221E" w:rsidP="0011221E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030417" w:rsidRDefault="00030417"/>
    <w:sectPr w:rsidR="000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55"/>
    <w:rsid w:val="00030417"/>
    <w:rsid w:val="0011221E"/>
    <w:rsid w:val="003A78FB"/>
    <w:rsid w:val="00D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1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22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221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12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1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1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22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221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12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5438</Characters>
  <Application>Microsoft Office Word</Application>
  <DocSecurity>0</DocSecurity>
  <Lines>45</Lines>
  <Paragraphs>12</Paragraphs>
  <ScaleCrop>false</ScaleCrop>
  <Company>МОУ СОШ №72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№72</dc:creator>
  <cp:keywords/>
  <dc:description/>
  <cp:lastModifiedBy>МОУ СОШ №72</cp:lastModifiedBy>
  <cp:revision>3</cp:revision>
  <dcterms:created xsi:type="dcterms:W3CDTF">2018-04-24T05:35:00Z</dcterms:created>
  <dcterms:modified xsi:type="dcterms:W3CDTF">2018-04-24T05:40:00Z</dcterms:modified>
</cp:coreProperties>
</file>