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C" w:rsidRPr="001805BB" w:rsidRDefault="007D6F1C" w:rsidP="001805BB">
      <w:pPr>
        <w:pStyle w:val="Heading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7D6F1C" w:rsidRPr="001805BB" w:rsidRDefault="007D6F1C" w:rsidP="001805BB">
      <w:pPr>
        <w:pStyle w:val="Heading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7D6F1C" w:rsidRDefault="007D6F1C" w:rsidP="001805BB">
      <w:pPr>
        <w:jc w:val="center"/>
        <w:rPr>
          <w:b/>
          <w:bCs/>
        </w:rPr>
      </w:pPr>
    </w:p>
    <w:p w:rsidR="007D6F1C" w:rsidRPr="00651077" w:rsidRDefault="007D6F1C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>
        <w:rPr>
          <w:b/>
          <w:bCs/>
        </w:rPr>
        <w:t>29</w:t>
      </w:r>
    </w:p>
    <w:p w:rsidR="007D6F1C" w:rsidRPr="00725637" w:rsidRDefault="007D6F1C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7D6F1C" w:rsidRDefault="007D6F1C" w:rsidP="001805BB">
      <w:pPr>
        <w:jc w:val="center"/>
        <w:rPr>
          <w:rStyle w:val="Strong"/>
        </w:rPr>
      </w:pPr>
      <w:r w:rsidRPr="0032261C">
        <w:rPr>
          <w:b/>
          <w:bCs/>
        </w:rPr>
        <w:t xml:space="preserve">Торги </w:t>
      </w:r>
      <w:r w:rsidRPr="00212553">
        <w:rPr>
          <w:b/>
          <w:bCs/>
        </w:rPr>
        <w:t xml:space="preserve">состоятся </w:t>
      </w:r>
      <w:r>
        <w:rPr>
          <w:b/>
          <w:bCs/>
        </w:rPr>
        <w:t>25</w:t>
      </w:r>
      <w:r w:rsidRPr="00212553">
        <w:rPr>
          <w:b/>
          <w:bCs/>
        </w:rPr>
        <w:t>.1</w:t>
      </w:r>
      <w:r>
        <w:rPr>
          <w:b/>
          <w:bCs/>
        </w:rPr>
        <w:t>2</w:t>
      </w:r>
      <w:r w:rsidRPr="00212553">
        <w:rPr>
          <w:b/>
          <w:bCs/>
        </w:rPr>
        <w:t>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>в 10-00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Strong"/>
        </w:rPr>
        <w:t>по адресу:  г.</w:t>
      </w:r>
      <w:r>
        <w:rPr>
          <w:rStyle w:val="Strong"/>
        </w:rPr>
        <w:t xml:space="preserve"> </w:t>
      </w:r>
      <w:r w:rsidRPr="0032261C">
        <w:rPr>
          <w:rStyle w:val="Strong"/>
        </w:rPr>
        <w:t>Саратов, ул. Большая Казачья, 14</w:t>
      </w:r>
      <w:r>
        <w:rPr>
          <w:rStyle w:val="Strong"/>
        </w:rPr>
        <w:t xml:space="preserve"> </w:t>
      </w:r>
    </w:p>
    <w:p w:rsidR="007D6F1C" w:rsidRDefault="007D6F1C" w:rsidP="001805BB">
      <w:pPr>
        <w:jc w:val="center"/>
        <w:rPr>
          <w:rStyle w:val="Strong"/>
        </w:rPr>
      </w:pPr>
      <w:r>
        <w:rPr>
          <w:rStyle w:val="Strong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7D6F1C" w:rsidRDefault="007D6F1C" w:rsidP="001805BB">
      <w:pPr>
        <w:jc w:val="center"/>
        <w:rPr>
          <w:rStyle w:val="Strong"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843"/>
        <w:gridCol w:w="1633"/>
        <w:gridCol w:w="1202"/>
        <w:gridCol w:w="2268"/>
        <w:gridCol w:w="1843"/>
        <w:gridCol w:w="1417"/>
        <w:gridCol w:w="1027"/>
        <w:gridCol w:w="992"/>
      </w:tblGrid>
      <w:tr w:rsidR="007D6F1C" w:rsidRPr="00EE7EC8" w:rsidTr="00A95F37">
        <w:tc>
          <w:tcPr>
            <w:tcW w:w="710" w:type="dxa"/>
            <w:vMerge w:val="restart"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620" w:type="dxa"/>
            <w:gridSpan w:val="4"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Предмет аукциона</w:t>
            </w:r>
          </w:p>
        </w:tc>
        <w:tc>
          <w:tcPr>
            <w:tcW w:w="2268" w:type="dxa"/>
            <w:vMerge w:val="restart"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Период функциониро-вания нестационарно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2F681F">
              <w:rPr>
                <w:b/>
                <w:bCs/>
                <w:sz w:val="18"/>
                <w:szCs w:val="18"/>
              </w:rPr>
              <w:t>го торгового объекта (с число, месяц по число, месяц)</w:t>
            </w:r>
            <w:r w:rsidRPr="002F681F">
              <w:rPr>
                <w:sz w:val="18"/>
                <w:szCs w:val="18"/>
              </w:rPr>
              <w:t xml:space="preserve"> – </w:t>
            </w:r>
            <w:r w:rsidRPr="002F681F">
              <w:rPr>
                <w:b/>
                <w:bCs/>
                <w:sz w:val="18"/>
                <w:szCs w:val="18"/>
              </w:rPr>
              <w:t>срок действия договора</w:t>
            </w:r>
          </w:p>
        </w:tc>
        <w:tc>
          <w:tcPr>
            <w:tcW w:w="1843" w:type="dxa"/>
            <w:vMerge w:val="restart"/>
          </w:tcPr>
          <w:p w:rsidR="007D6F1C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Начальная цена на право размещения нестацио-нарного торгового объекта, руб.</w:t>
            </w:r>
          </w:p>
        </w:tc>
        <w:tc>
          <w:tcPr>
            <w:tcW w:w="1027" w:type="dxa"/>
            <w:vMerge w:val="restart"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«Шаг аукциона», руб.</w:t>
            </w:r>
          </w:p>
        </w:tc>
        <w:tc>
          <w:tcPr>
            <w:tcW w:w="992" w:type="dxa"/>
            <w:vMerge w:val="restart"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Размер задатка, руб.</w:t>
            </w:r>
          </w:p>
        </w:tc>
      </w:tr>
      <w:tr w:rsidR="007D6F1C" w:rsidRPr="00EE7EC8" w:rsidTr="00467677">
        <w:tc>
          <w:tcPr>
            <w:tcW w:w="710" w:type="dxa"/>
            <w:vMerge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D6F1C" w:rsidRPr="002F681F" w:rsidRDefault="007D6F1C" w:rsidP="00A95F37">
            <w:pPr>
              <w:ind w:hanging="249"/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3" w:type="dxa"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633" w:type="dxa"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Группы товаров</w:t>
            </w:r>
          </w:p>
        </w:tc>
        <w:tc>
          <w:tcPr>
            <w:tcW w:w="1202" w:type="dxa"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Размер площади места размещения нестацио-нарного торгового объекта, кв.м</w:t>
            </w:r>
          </w:p>
        </w:tc>
        <w:tc>
          <w:tcPr>
            <w:tcW w:w="2268" w:type="dxa"/>
            <w:vMerge/>
          </w:tcPr>
          <w:p w:rsidR="007D6F1C" w:rsidRPr="002F681F" w:rsidRDefault="007D6F1C" w:rsidP="00A95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6F1C" w:rsidRPr="002F681F" w:rsidRDefault="007D6F1C" w:rsidP="00A95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6F1C" w:rsidRPr="0011133B" w:rsidTr="00467677">
        <w:tc>
          <w:tcPr>
            <w:tcW w:w="710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1</w:t>
            </w:r>
          </w:p>
        </w:tc>
        <w:tc>
          <w:tcPr>
            <w:tcW w:w="2942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3</w:t>
            </w:r>
          </w:p>
        </w:tc>
        <w:tc>
          <w:tcPr>
            <w:tcW w:w="1633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D6F1C" w:rsidRPr="002F681F" w:rsidRDefault="007D6F1C" w:rsidP="00A95F37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10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 xml:space="preserve">Парк Победы, 4 м от поста охраны № 1 в сторону                                            ул. Соколовогорской 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 xml:space="preserve">торговая тележка 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D6F1C" w:rsidRPr="00467677" w:rsidRDefault="007D6F1C" w:rsidP="004676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2204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им. Челюскинцев – ул. им. Радищева А.Н., напротив дома № 98 по ул. им. Челюскинцев,  на расстоянии 18 м от проезжей части ул. им. Челюскинцев, на расстоянии 2 м от проезжей части ул. им. Радищева А.Н. 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газетно-</w:t>
            </w:r>
          </w:p>
          <w:p w:rsidR="007D6F1C" w:rsidRPr="00467677" w:rsidRDefault="007D6F1C" w:rsidP="0046767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Московская - ул. им. Чернышевского Н.Г., напротив дома № 10 по ул. Московской, 15 м от проезжей части </w:t>
            </w:r>
          </w:p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Московской, 3 м от проезжей части ул. им. Чернышевского Н.Г. 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газетно-</w:t>
            </w:r>
          </w:p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Октябрьская – </w:t>
            </w:r>
          </w:p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им. Чернышевского Н.Г., 2 м от проезжей части </w:t>
            </w:r>
          </w:p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им. Чернышевского Н.Г., 10 м от остановочного павильона (в сторону Заводского района), напротив дома № 193 по </w:t>
            </w:r>
          </w:p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ул. им. Чернышевского Н.Г.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газетно-</w:t>
            </w:r>
          </w:p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Ул. Пензенская, кадастровый номер земельного участка 64:48:02 03 14:0008</w:t>
            </w:r>
          </w:p>
          <w:p w:rsidR="007D6F1C" w:rsidRPr="00467677" w:rsidRDefault="007D6F1C" w:rsidP="00A95F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продовольственные/непродовольственные товары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Алексеевская, </w:t>
            </w:r>
          </w:p>
          <w:p w:rsidR="007D6F1C" w:rsidRPr="00467677" w:rsidRDefault="007D6F1C" w:rsidP="00467677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11 м от правового угла жилого дома № 3 по</w:t>
            </w:r>
          </w:p>
          <w:p w:rsidR="007D6F1C" w:rsidRPr="00467677" w:rsidRDefault="007D6F1C" w:rsidP="00467677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Алексеевской </w:t>
            </w:r>
          </w:p>
          <w:p w:rsidR="007D6F1C" w:rsidRPr="00467677" w:rsidRDefault="007D6F1C" w:rsidP="00467677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в сторону ул. Аптечной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ind w:right="-20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хлебо-</w:t>
            </w:r>
          </w:p>
          <w:p w:rsidR="007D6F1C" w:rsidRPr="00467677" w:rsidRDefault="007D6F1C" w:rsidP="00467677">
            <w:pPr>
              <w:pStyle w:val="ConsPlusCell"/>
              <w:widowControl/>
              <w:ind w:right="-20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булочные изделия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ind w:righ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Ул. Алексеевская - ул. Аптечная, на расстоянии 2 м от проезжей части ул. Аптечной,  7 м от проезжей части ул. Алексеевской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продовольст-венные </w:t>
            </w:r>
          </w:p>
          <w:p w:rsidR="007D6F1C" w:rsidRPr="00467677" w:rsidRDefault="007D6F1C" w:rsidP="00467677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товары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pacing w:line="228" w:lineRule="auto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NoSpacing"/>
              <w:spacing w:line="235" w:lineRule="auto"/>
              <w:jc w:val="left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Ул. им. Чапаева В.И. – ул. Московская, напротив д. № 109 по ул. Московской, на расстоянии 7 м от проезжей части ул. им. Чапаева В.И.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7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газетно-</w:t>
            </w:r>
          </w:p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журнальная продукция 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Астраханская, д. № 113/331, 5 м от проезжей части ул. Астраханской и 27 м от проезжей части </w:t>
            </w:r>
          </w:p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ул. Большой Горной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газетно-</w:t>
            </w:r>
          </w:p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Колхозная площадь, 2 м от проезжей части ул. Танкистов, 8 м от угла дома № 1 на Колхозной площади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газетно-</w:t>
            </w:r>
          </w:p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Ул. Алексеевская - просп. им. 50 лет Октября, 9 м от проезжей части просп. им. 50 лет Октября, 7 м от проезжей части ул. Алексеевской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газетно-</w:t>
            </w:r>
          </w:p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Танкистов, д. № 72Б, </w:t>
            </w:r>
          </w:p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40 м от проезжей части                     ул. Артиллерийской, 5 м от проезжей части ул. Танкистов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газетно-</w:t>
            </w:r>
          </w:p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Ул. Астраханская - ул. Большая Горная, кадастровый номер земельного участка 64:48:030362:22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автомагазин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продовольст-венные товары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pacing w:line="228" w:lineRule="auto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70535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3527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70535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Просп. Строителей, 36, кадастровый номер земельного участка 64:48:04 04 15:0001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продовольст-венные/не-продовольст-венные товары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Московское шоссе, 31 (у магазина N 47 ООО «Любава»), кадастровый номер земельного участка 64:48:04 02 34:0001</w:t>
            </w:r>
          </w:p>
          <w:p w:rsidR="007D6F1C" w:rsidRPr="00467677" w:rsidRDefault="007D6F1C" w:rsidP="00A95F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продовольст-венные/не-продовольст-венные товары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Ул. Международная, 20 (земельный участок с кадастровым номером 64:48:040812:0001)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продовольст-венные/не-продовольст-венные товары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52901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2645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52901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Просп. Строителей, 48 (земельный участок с кадастровым номером 64:48:040412:0004)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52901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2645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52901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Просп. Строителей, 88 (земельный участок с кадастровым номером 64:48:040406:0002)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продовольст-венные/не-продовольст-венные товары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52901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2645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52901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Ул. им. Благодарова К.В., 10 (пос. Елшанка) (земельный участок с кадастровым номером 64:48:040230:0001)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продовольст-венные/не-продовольст-венные товары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52901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2645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52901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napToGrid w:val="0"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Просп. им. 50 лет Октября, </w:t>
            </w:r>
          </w:p>
          <w:p w:rsidR="007D6F1C" w:rsidRPr="00467677" w:rsidRDefault="007D6F1C" w:rsidP="00467677">
            <w:pPr>
              <w:pStyle w:val="ConsPlusCell"/>
              <w:widowControl/>
              <w:snapToGrid w:val="0"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д. № 110А, на расстоянии 5 м  от проезжей части </w:t>
            </w:r>
          </w:p>
          <w:p w:rsidR="007D6F1C" w:rsidRPr="00467677" w:rsidRDefault="007D6F1C" w:rsidP="00467677">
            <w:pPr>
              <w:pStyle w:val="ConsPlusCell"/>
              <w:widowControl/>
              <w:snapToGrid w:val="0"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просп. им. 50 лет Октября, </w:t>
            </w:r>
          </w:p>
          <w:p w:rsidR="007D6F1C" w:rsidRPr="00467677" w:rsidRDefault="007D6F1C" w:rsidP="00467677">
            <w:pPr>
              <w:pStyle w:val="ConsPlusCell"/>
              <w:widowControl/>
              <w:snapToGrid w:val="0"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 10 м от остановочного павильона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газетно-</w:t>
            </w:r>
          </w:p>
          <w:p w:rsidR="007D6F1C" w:rsidRPr="00467677" w:rsidRDefault="007D6F1C" w:rsidP="00467677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35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Ул. Топольчанская –</w:t>
            </w:r>
          </w:p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им. Академика О.К. Антонова, 18 м от проезжей части ул. им. Академика </w:t>
            </w:r>
          </w:p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О.К. Антонова, 14 м от остановочного павильона, </w:t>
            </w:r>
          </w:p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16 м от дома № 1 по                  </w:t>
            </w:r>
          </w:p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ул. Топольчанской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газетно-</w:t>
            </w:r>
          </w:p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Пересечение ул. Провиантской и ул. им. Чернышевского Н.Г., кадастровый номер земельного участка 64:48:05 03 64:0006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Ул. Большая Садовая,        напротив д. № 137, на расстоянии 27 м от проезжей части ул. 2-й Садовой, на расстоянии 8 м от проезжей части ул. Большой Садовой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snapToGrid w:val="0"/>
              <w:spacing w:line="228" w:lineRule="auto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газетно-</w:t>
            </w:r>
          </w:p>
          <w:p w:rsidR="007D6F1C" w:rsidRPr="00467677" w:rsidRDefault="007D6F1C" w:rsidP="00467677">
            <w:pPr>
              <w:snapToGrid w:val="0"/>
              <w:spacing w:line="228" w:lineRule="auto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журнальная продукция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Cell"/>
              <w:widowControl/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1058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21160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Просп. им. Кирова С.М., 54, на расстоянии 5,5 м от входа в ресторан «</w:t>
            </w:r>
            <w:r w:rsidRPr="00467677">
              <w:rPr>
                <w:rFonts w:ascii="Times New Roman" w:hAnsi="Times New Roman" w:cs="Times New Roman"/>
                <w:lang w:val="en-US"/>
              </w:rPr>
              <w:t>Look</w:t>
            </w:r>
            <w:r w:rsidRPr="00467677">
              <w:rPr>
                <w:rFonts w:ascii="Times New Roman" w:hAnsi="Times New Roman" w:cs="Times New Roman"/>
              </w:rPr>
              <w:t>» и 50 м от проезжей части ул. им. Чапаева В.И.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воздушные шары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2204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 xml:space="preserve">Просп. им. Кирова С.М., 7, на расстоянии 5,5 м от фасада дома № 7 по просп. им. Кирова С.М. в сторону ливневого стока и 155 м от проезжей части ул. им. Радищева А.Н. 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торговая тележка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2204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Просп. им. Кирова С.М., кадастровый номер земельного участка 64:48:060206:226</w:t>
            </w:r>
          </w:p>
          <w:p w:rsidR="007D6F1C" w:rsidRPr="00467677" w:rsidRDefault="007D6F1C" w:rsidP="00A95F3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Pr="00467677">
              <w:rPr>
                <w:rFonts w:ascii="Times New Roman" w:hAnsi="Times New Roman" w:cs="Times New Roman"/>
              </w:rPr>
              <w:t>тележка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декоративные цветы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2204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Просп. им. Кирова С.М., 54, на расстоянии 5,5 м от фасада дома № 54 в сторону ливневого стока и 20 м от проезжей части </w:t>
            </w:r>
          </w:p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ул. им. Чапаева В.И. 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торговая тележка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декоративные цветы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a3"/>
              <w:widowControl/>
              <w:spacing w:line="252" w:lineRule="auto"/>
              <w:ind w:left="-108" w:right="-108" w:firstLine="1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D6F1C" w:rsidRPr="00467677" w:rsidRDefault="007D6F1C" w:rsidP="00467677">
            <w:pPr>
              <w:pStyle w:val="a3"/>
              <w:spacing w:line="252" w:lineRule="auto"/>
              <w:ind w:left="-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73474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3674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73474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42" w:type="dxa"/>
          </w:tcPr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 xml:space="preserve">Просп. им. Кирова С.М., 43, на расстоянии 4 м от фасада дома  № 43 в сторону ливневого стока  и 25 м от проезжей части                      ул. им.Чапаева В.И.  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ConsPlusCell"/>
              <w:widowControl/>
              <w:spacing w:line="252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торговая тележка</w:t>
            </w: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a3"/>
              <w:spacing w:line="25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декоративные цветы</w:t>
            </w: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a3"/>
              <w:spacing w:line="252" w:lineRule="auto"/>
              <w:ind w:left="-108" w:right="-108" w:firstLine="1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D6F1C" w:rsidRPr="00467677" w:rsidRDefault="007D6F1C" w:rsidP="00467677">
            <w:pPr>
              <w:pStyle w:val="a3"/>
              <w:spacing w:line="252" w:lineRule="auto"/>
              <w:ind w:left="-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73474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3674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73474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Просп. им. Кирова С.М., 23, на расстоянии 7 м от фасада дома в сторону ливневого стока и 15 м от угла дома № 21/23 по просп. им. Кирова С.М.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NoSpacing"/>
              <w:spacing w:line="228" w:lineRule="auto"/>
              <w:jc w:val="left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торговая тележка</w:t>
            </w:r>
          </w:p>
          <w:p w:rsidR="007D6F1C" w:rsidRPr="00467677" w:rsidRDefault="007D6F1C" w:rsidP="00467677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</w:t>
            </w:r>
          </w:p>
          <w:p w:rsidR="007D6F1C" w:rsidRPr="00467677" w:rsidRDefault="007D6F1C" w:rsidP="00467677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D6F1C" w:rsidRPr="00467677" w:rsidRDefault="007D6F1C" w:rsidP="0046767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2204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NoSpacing"/>
              <w:jc w:val="left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Просп. им. Кирова С.М., 39, на расстоянии 7 м от фасада дома в сторону ливневого стока и 9 м от входа в парикмахерскую (просп. им. Кирова С.М., 41) в сторону ул. Вольской</w:t>
            </w:r>
          </w:p>
          <w:p w:rsidR="007D6F1C" w:rsidRPr="00467677" w:rsidRDefault="007D6F1C" w:rsidP="00A95F37">
            <w:pPr>
              <w:pStyle w:val="NoSpacing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NoSpacing"/>
              <w:jc w:val="left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торговая тележка</w:t>
            </w:r>
          </w:p>
          <w:p w:rsidR="007D6F1C" w:rsidRPr="00467677" w:rsidRDefault="007D6F1C" w:rsidP="0046767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</w:t>
            </w:r>
          </w:p>
          <w:p w:rsidR="007D6F1C" w:rsidRPr="00467677" w:rsidRDefault="007D6F1C" w:rsidP="0046767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D6F1C" w:rsidRPr="00467677" w:rsidRDefault="007D6F1C" w:rsidP="004676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2204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</w:tr>
      <w:tr w:rsidR="007D6F1C" w:rsidRPr="00467677" w:rsidTr="00467677">
        <w:tc>
          <w:tcPr>
            <w:tcW w:w="710" w:type="dxa"/>
          </w:tcPr>
          <w:p w:rsidR="007D6F1C" w:rsidRPr="00467677" w:rsidRDefault="007D6F1C" w:rsidP="00A95F3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4676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42" w:type="dxa"/>
          </w:tcPr>
          <w:p w:rsidR="007D6F1C" w:rsidRPr="00467677" w:rsidRDefault="007D6F1C" w:rsidP="00A95F3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Просп. им. Кирова С.М., 41, на расстоянии 7 м от фасада дома в сторону ливневого стока и 6 м от входа в парикмахерскую (просп. им. Кирова С.М., 41) в сторону ул. им. Чапаева В.И.</w:t>
            </w:r>
          </w:p>
        </w:tc>
        <w:tc>
          <w:tcPr>
            <w:tcW w:w="1843" w:type="dxa"/>
          </w:tcPr>
          <w:p w:rsidR="007D6F1C" w:rsidRPr="00467677" w:rsidRDefault="007D6F1C" w:rsidP="00467677">
            <w:pPr>
              <w:pStyle w:val="NoSpacing"/>
              <w:jc w:val="left"/>
              <w:rPr>
                <w:sz w:val="22"/>
                <w:szCs w:val="22"/>
              </w:rPr>
            </w:pPr>
            <w:r w:rsidRPr="00467677">
              <w:rPr>
                <w:sz w:val="22"/>
                <w:szCs w:val="22"/>
              </w:rPr>
              <w:t>торговая тележка</w:t>
            </w:r>
          </w:p>
          <w:p w:rsidR="007D6F1C" w:rsidRPr="00467677" w:rsidRDefault="007D6F1C" w:rsidP="0046767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</w:tcPr>
          <w:p w:rsidR="007D6F1C" w:rsidRPr="00467677" w:rsidRDefault="007D6F1C" w:rsidP="0046767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</w:t>
            </w:r>
          </w:p>
          <w:p w:rsidR="007D6F1C" w:rsidRPr="00467677" w:rsidRDefault="007D6F1C" w:rsidP="0046767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7D6F1C" w:rsidRPr="00467677" w:rsidRDefault="007D6F1C" w:rsidP="004676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D6F1C" w:rsidRPr="00467677" w:rsidRDefault="007D6F1C" w:rsidP="004676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 1 января 2019 г.</w:t>
            </w:r>
          </w:p>
          <w:p w:rsidR="007D6F1C" w:rsidRPr="00467677" w:rsidRDefault="007D6F1C" w:rsidP="00A95F37">
            <w:pPr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 xml:space="preserve">по 31 декабря 2019 г. </w:t>
            </w:r>
          </w:p>
        </w:tc>
        <w:tc>
          <w:tcPr>
            <w:tcW w:w="1843" w:type="dxa"/>
          </w:tcPr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  <w:r w:rsidRPr="00467677">
              <w:rPr>
                <w:rStyle w:val="10"/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7D6F1C" w:rsidRPr="00467677" w:rsidRDefault="007D6F1C" w:rsidP="00A95F37">
            <w:pPr>
              <w:spacing w:line="228" w:lineRule="auto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  <w:tc>
          <w:tcPr>
            <w:tcW w:w="1027" w:type="dxa"/>
          </w:tcPr>
          <w:p w:rsidR="007D6F1C" w:rsidRPr="00467677" w:rsidRDefault="007D6F1C" w:rsidP="00A95F3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</w:rPr>
            </w:pPr>
            <w:r w:rsidRPr="00467677">
              <w:rPr>
                <w:rFonts w:ascii="Times New Roman" w:hAnsi="Times New Roman" w:cs="Times New Roman"/>
                <w:position w:val="-6"/>
              </w:rPr>
              <w:t>2204</w:t>
            </w:r>
          </w:p>
        </w:tc>
        <w:tc>
          <w:tcPr>
            <w:tcW w:w="992" w:type="dxa"/>
          </w:tcPr>
          <w:p w:rsidR="007D6F1C" w:rsidRPr="00467677" w:rsidRDefault="007D6F1C" w:rsidP="00A95F37">
            <w:pPr>
              <w:jc w:val="center"/>
              <w:rPr>
                <w:color w:val="000000"/>
                <w:sz w:val="22"/>
                <w:szCs w:val="22"/>
              </w:rPr>
            </w:pPr>
            <w:r w:rsidRPr="00467677">
              <w:rPr>
                <w:color w:val="000000"/>
                <w:sz w:val="22"/>
                <w:szCs w:val="22"/>
              </w:rPr>
              <w:t>44084</w:t>
            </w:r>
          </w:p>
        </w:tc>
      </w:tr>
    </w:tbl>
    <w:p w:rsidR="007D6F1C" w:rsidRPr="00467677" w:rsidRDefault="007D6F1C" w:rsidP="00A06942">
      <w:pPr>
        <w:ind w:firstLine="709"/>
        <w:jc w:val="both"/>
        <w:rPr>
          <w:b/>
          <w:bCs/>
          <w:sz w:val="22"/>
          <w:szCs w:val="22"/>
        </w:rPr>
      </w:pPr>
    </w:p>
    <w:p w:rsidR="007D6F1C" w:rsidRDefault="007D6F1C" w:rsidP="00A06942">
      <w:pPr>
        <w:ind w:firstLine="709"/>
        <w:jc w:val="both"/>
        <w:rPr>
          <w:b/>
          <w:bCs/>
          <w:sz w:val="22"/>
          <w:szCs w:val="22"/>
        </w:rPr>
      </w:pPr>
    </w:p>
    <w:p w:rsidR="007D6F1C" w:rsidRPr="00112512" w:rsidRDefault="007D6F1C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7D6F1C" w:rsidRDefault="007D6F1C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 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5" w:history="1">
        <w:r w:rsidRPr="004002C6">
          <w:rPr>
            <w:rStyle w:val="Hyperlink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Hyperlink"/>
            <w:color w:val="auto"/>
            <w:sz w:val="22"/>
            <w:szCs w:val="22"/>
          </w:rPr>
          <w:t>@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Hyperlink"/>
            <w:color w:val="auto"/>
            <w:sz w:val="22"/>
            <w:szCs w:val="22"/>
          </w:rPr>
          <w:t>.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7D6F1C" w:rsidRPr="008B6AD0" w:rsidRDefault="007D6F1C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7D6F1C" w:rsidRPr="006A24DA" w:rsidRDefault="007D6F1C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форма заявки на участие</w:t>
      </w:r>
      <w:r>
        <w:rPr>
          <w:sz w:val="22"/>
          <w:szCs w:val="22"/>
        </w:rPr>
        <w:t xml:space="preserve">, </w:t>
      </w:r>
      <w:r w:rsidRPr="004002C6">
        <w:rPr>
          <w:sz w:val="22"/>
          <w:szCs w:val="22"/>
        </w:rPr>
        <w:t>форма описи документов, представляемых для участия в аукционе</w:t>
      </w:r>
      <w:r>
        <w:rPr>
          <w:sz w:val="22"/>
          <w:szCs w:val="22"/>
        </w:rPr>
        <w:t xml:space="preserve">,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saratovmer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ru</w:t>
      </w:r>
      <w:r w:rsidRPr="006A24DA">
        <w:rPr>
          <w:sz w:val="22"/>
          <w:szCs w:val="22"/>
        </w:rPr>
        <w:t xml:space="preserve"> (раздел «Аукционы, конкурсы»</w:t>
      </w:r>
      <w:r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7D6F1C" w:rsidRPr="006A24DA" w:rsidRDefault="007D6F1C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 </w:t>
      </w:r>
      <w:r w:rsidRPr="004002C6">
        <w:rPr>
          <w:color w:val="000000"/>
          <w:sz w:val="22"/>
          <w:szCs w:val="22"/>
        </w:rPr>
        <w:t xml:space="preserve">Срок и место представления документации об аукционе: </w:t>
      </w:r>
      <w:r w:rsidRPr="004C016C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23</w:t>
      </w:r>
      <w:r w:rsidRPr="004C016C">
        <w:rPr>
          <w:color w:val="000000"/>
          <w:sz w:val="22"/>
          <w:szCs w:val="22"/>
        </w:rPr>
        <w:t xml:space="preserve">.11.2018 с 10-00 (время местное) по </w:t>
      </w:r>
      <w:r>
        <w:rPr>
          <w:color w:val="000000"/>
          <w:sz w:val="22"/>
          <w:szCs w:val="22"/>
        </w:rPr>
        <w:t>17</w:t>
      </w:r>
      <w:r w:rsidRPr="004C016C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2</w:t>
      </w:r>
      <w:r w:rsidRPr="004C016C">
        <w:rPr>
          <w:color w:val="000000"/>
          <w:sz w:val="22"/>
          <w:szCs w:val="22"/>
        </w:rPr>
        <w:t>.2018 в 17-00 (время</w:t>
      </w:r>
      <w:r w:rsidRPr="004002C6">
        <w:rPr>
          <w:color w:val="000000"/>
          <w:sz w:val="22"/>
          <w:szCs w:val="22"/>
        </w:rPr>
        <w:t xml:space="preserve"> местное)</w:t>
      </w:r>
      <w:r w:rsidRPr="004002C6">
        <w:rPr>
          <w:sz w:val="22"/>
          <w:szCs w:val="22"/>
        </w:rPr>
        <w:t xml:space="preserve"> по адресу: 410012,              г. Саратов, Театральная площадь, д.7,  ком. 305.</w:t>
      </w:r>
    </w:p>
    <w:p w:rsidR="007D6F1C" w:rsidRDefault="007D6F1C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 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7D6F1C" w:rsidRDefault="007D6F1C" w:rsidP="009E464C">
      <w:pPr>
        <w:tabs>
          <w:tab w:val="left" w:pos="13020"/>
        </w:tabs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>Дата и время начала приема заявок: 26.11.2018</w:t>
      </w:r>
      <w:r>
        <w:rPr>
          <w:color w:val="000000"/>
          <w:sz w:val="22"/>
          <w:szCs w:val="22"/>
        </w:rPr>
        <w:t xml:space="preserve"> с 10-00 </w:t>
      </w:r>
      <w:r w:rsidRPr="004002C6">
        <w:rPr>
          <w:color w:val="000000"/>
          <w:sz w:val="22"/>
          <w:szCs w:val="22"/>
        </w:rPr>
        <w:t>(время местное).</w:t>
      </w:r>
      <w:r>
        <w:rPr>
          <w:color w:val="000000"/>
          <w:sz w:val="22"/>
          <w:szCs w:val="22"/>
        </w:rPr>
        <w:tab/>
      </w:r>
    </w:p>
    <w:p w:rsidR="007D6F1C" w:rsidRDefault="007D6F1C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>
        <w:rPr>
          <w:sz w:val="22"/>
          <w:szCs w:val="22"/>
        </w:rPr>
        <w:t>17.12.2018</w:t>
      </w:r>
      <w:r w:rsidRPr="00CA56F3">
        <w:rPr>
          <w:color w:val="000000"/>
          <w:sz w:val="22"/>
          <w:szCs w:val="22"/>
        </w:rPr>
        <w:t xml:space="preserve"> в 17-00</w:t>
      </w:r>
      <w:r>
        <w:rPr>
          <w:color w:val="000000"/>
          <w:sz w:val="22"/>
          <w:szCs w:val="22"/>
        </w:rPr>
        <w:t xml:space="preserve"> </w:t>
      </w:r>
      <w:r w:rsidRPr="004002C6">
        <w:rPr>
          <w:color w:val="000000"/>
          <w:sz w:val="22"/>
          <w:szCs w:val="22"/>
        </w:rPr>
        <w:t>(время местное).</w:t>
      </w:r>
    </w:p>
    <w:p w:rsidR="007D6F1C" w:rsidRPr="008244FB" w:rsidRDefault="007D6F1C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D6F1C" w:rsidRDefault="007D6F1C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7D6F1C" w:rsidRDefault="007D6F1C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7D6F1C" w:rsidRDefault="007D6F1C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г. Саратов, Театральная площадь, д.7, ком. 305, 17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Pr="004002C6">
        <w:rPr>
          <w:color w:val="000000"/>
          <w:sz w:val="22"/>
          <w:szCs w:val="22"/>
        </w:rPr>
        <w:t>(время местное).</w:t>
      </w:r>
    </w:p>
    <w:p w:rsidR="007D6F1C" w:rsidRPr="00720BDB" w:rsidRDefault="007D6F1C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7D6F1C" w:rsidRDefault="007D6F1C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7D6F1C" w:rsidRDefault="007D6F1C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Pr="0058142C">
        <w:rPr>
          <w:sz w:val="22"/>
          <w:szCs w:val="22"/>
        </w:rPr>
        <w:t xml:space="preserve"> </w:t>
      </w:r>
      <w:r w:rsidRPr="00067830">
        <w:rPr>
          <w:sz w:val="22"/>
          <w:szCs w:val="22"/>
        </w:rPr>
        <w:t>и должна поступить на нижеуказанный счет не позднее</w:t>
      </w:r>
      <w:r>
        <w:rPr>
          <w:sz w:val="22"/>
          <w:szCs w:val="22"/>
        </w:rPr>
        <w:t xml:space="preserve"> 21.12.2018 10-00 (время местное).</w:t>
      </w:r>
    </w:p>
    <w:p w:rsidR="007D6F1C" w:rsidRPr="00D32C0E" w:rsidRDefault="007D6F1C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</w:t>
      </w:r>
      <w:r>
        <w:rPr>
          <w:sz w:val="22"/>
          <w:szCs w:val="22"/>
        </w:rPr>
        <w:t xml:space="preserve"> </w:t>
      </w:r>
      <w:r w:rsidRPr="00D32C0E">
        <w:rPr>
          <w:sz w:val="22"/>
          <w:szCs w:val="22"/>
        </w:rPr>
        <w:t>Саратов), банковский счет 40302810963113000001, БИК 046311001, ИНН 6450003860, КПП 645501001.</w:t>
      </w:r>
    </w:p>
    <w:p w:rsidR="007D6F1C" w:rsidRPr="00BA199C" w:rsidRDefault="007D6F1C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29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7D6F1C" w:rsidRDefault="007D6F1C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7D6F1C" w:rsidRPr="002404C1" w:rsidRDefault="007D6F1C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7D6F1C" w:rsidRDefault="007D6F1C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D6F1C" w:rsidRDefault="007D6F1C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D6F1C" w:rsidRPr="008E6B2A" w:rsidRDefault="007D6F1C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>
        <w:rPr>
          <w:b/>
          <w:bCs/>
          <w:sz w:val="22"/>
          <w:szCs w:val="22"/>
        </w:rPr>
        <w:t>,</w:t>
      </w:r>
      <w:r w:rsidRPr="00340CA3">
        <w:rPr>
          <w:b/>
          <w:bCs/>
          <w:color w:val="000000"/>
          <w:sz w:val="22"/>
          <w:szCs w:val="22"/>
        </w:rPr>
        <w:t xml:space="preserve"> </w:t>
      </w:r>
      <w:r w:rsidRPr="00692E7F">
        <w:rPr>
          <w:b/>
          <w:bCs/>
          <w:color w:val="000000"/>
          <w:sz w:val="22"/>
          <w:szCs w:val="22"/>
        </w:rPr>
        <w:t xml:space="preserve">в том числе ограничения в отношении участников </w:t>
      </w:r>
      <w:r>
        <w:rPr>
          <w:b/>
          <w:bCs/>
          <w:color w:val="000000"/>
          <w:sz w:val="22"/>
          <w:szCs w:val="22"/>
        </w:rPr>
        <w:t>аукциона:</w:t>
      </w:r>
    </w:p>
    <w:p w:rsidR="007D6F1C" w:rsidRDefault="007D6F1C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6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7D6F1C" w:rsidRPr="008E6B2A" w:rsidRDefault="007D6F1C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7D6F1C" w:rsidRPr="008E6B2A" w:rsidRDefault="007D6F1C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7D6F1C" w:rsidRPr="00143A67" w:rsidRDefault="007D6F1C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7D6F1C" w:rsidRPr="00143A67" w:rsidRDefault="007D6F1C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7D6F1C" w:rsidRPr="00143A67" w:rsidSect="002868E4">
      <w:pgSz w:w="16838" w:h="11906" w:orient="landscape" w:code="9"/>
      <w:pgMar w:top="794" w:right="709" w:bottom="397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3409"/>
    <w:rsid w:val="000047A8"/>
    <w:rsid w:val="00005297"/>
    <w:rsid w:val="00005460"/>
    <w:rsid w:val="00011C3F"/>
    <w:rsid w:val="0001253F"/>
    <w:rsid w:val="000257F5"/>
    <w:rsid w:val="00026035"/>
    <w:rsid w:val="000270D1"/>
    <w:rsid w:val="00045D79"/>
    <w:rsid w:val="00047600"/>
    <w:rsid w:val="00050DC0"/>
    <w:rsid w:val="0005218F"/>
    <w:rsid w:val="000545C4"/>
    <w:rsid w:val="00061E48"/>
    <w:rsid w:val="00064968"/>
    <w:rsid w:val="00064BE8"/>
    <w:rsid w:val="00067830"/>
    <w:rsid w:val="0007530B"/>
    <w:rsid w:val="00082577"/>
    <w:rsid w:val="000830A2"/>
    <w:rsid w:val="00084DED"/>
    <w:rsid w:val="00091E3F"/>
    <w:rsid w:val="000A09E3"/>
    <w:rsid w:val="000A5B0E"/>
    <w:rsid w:val="000B0D91"/>
    <w:rsid w:val="000B3176"/>
    <w:rsid w:val="000C2693"/>
    <w:rsid w:val="000C5D74"/>
    <w:rsid w:val="000D200A"/>
    <w:rsid w:val="000D28ED"/>
    <w:rsid w:val="000E744E"/>
    <w:rsid w:val="0010177A"/>
    <w:rsid w:val="0010607D"/>
    <w:rsid w:val="0011133B"/>
    <w:rsid w:val="00112388"/>
    <w:rsid w:val="00112512"/>
    <w:rsid w:val="00113E60"/>
    <w:rsid w:val="0012430D"/>
    <w:rsid w:val="00134A7F"/>
    <w:rsid w:val="00135B0A"/>
    <w:rsid w:val="00137933"/>
    <w:rsid w:val="0014000F"/>
    <w:rsid w:val="00140412"/>
    <w:rsid w:val="00143A67"/>
    <w:rsid w:val="0014478E"/>
    <w:rsid w:val="001447F6"/>
    <w:rsid w:val="001452CA"/>
    <w:rsid w:val="00155A22"/>
    <w:rsid w:val="00157839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156C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1ED6"/>
    <w:rsid w:val="001E336E"/>
    <w:rsid w:val="001E6F26"/>
    <w:rsid w:val="001F12F9"/>
    <w:rsid w:val="001F4EFC"/>
    <w:rsid w:val="0020574B"/>
    <w:rsid w:val="002064AA"/>
    <w:rsid w:val="00206FD5"/>
    <w:rsid w:val="00212553"/>
    <w:rsid w:val="0022089B"/>
    <w:rsid w:val="002231A8"/>
    <w:rsid w:val="00225A8B"/>
    <w:rsid w:val="00230783"/>
    <w:rsid w:val="002312AF"/>
    <w:rsid w:val="00235C39"/>
    <w:rsid w:val="002404C1"/>
    <w:rsid w:val="00252AAA"/>
    <w:rsid w:val="00263C12"/>
    <w:rsid w:val="00275366"/>
    <w:rsid w:val="00281CED"/>
    <w:rsid w:val="002868E4"/>
    <w:rsid w:val="002926D3"/>
    <w:rsid w:val="00295F89"/>
    <w:rsid w:val="002A1E53"/>
    <w:rsid w:val="002A505B"/>
    <w:rsid w:val="002A7B11"/>
    <w:rsid w:val="002A7DC8"/>
    <w:rsid w:val="002B30D9"/>
    <w:rsid w:val="002B3DE7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2F681F"/>
    <w:rsid w:val="003039B5"/>
    <w:rsid w:val="00314908"/>
    <w:rsid w:val="0031769C"/>
    <w:rsid w:val="00317E82"/>
    <w:rsid w:val="0032261C"/>
    <w:rsid w:val="00330185"/>
    <w:rsid w:val="00335F51"/>
    <w:rsid w:val="00337281"/>
    <w:rsid w:val="00340CA3"/>
    <w:rsid w:val="00347459"/>
    <w:rsid w:val="003531B6"/>
    <w:rsid w:val="00354F23"/>
    <w:rsid w:val="003609D4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3C92"/>
    <w:rsid w:val="003D4084"/>
    <w:rsid w:val="003E71AD"/>
    <w:rsid w:val="003F241C"/>
    <w:rsid w:val="003F5A4F"/>
    <w:rsid w:val="003F62A3"/>
    <w:rsid w:val="004002C6"/>
    <w:rsid w:val="004009E6"/>
    <w:rsid w:val="0042127C"/>
    <w:rsid w:val="00421CF8"/>
    <w:rsid w:val="00425C48"/>
    <w:rsid w:val="0044242A"/>
    <w:rsid w:val="00444414"/>
    <w:rsid w:val="00445B88"/>
    <w:rsid w:val="004504F2"/>
    <w:rsid w:val="00450559"/>
    <w:rsid w:val="00467677"/>
    <w:rsid w:val="00475B6F"/>
    <w:rsid w:val="00480E52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A3A0B"/>
    <w:rsid w:val="004B25A8"/>
    <w:rsid w:val="004C016C"/>
    <w:rsid w:val="004C14F6"/>
    <w:rsid w:val="004C3D1A"/>
    <w:rsid w:val="004C7C0E"/>
    <w:rsid w:val="004D0F70"/>
    <w:rsid w:val="004D1885"/>
    <w:rsid w:val="004D2F1F"/>
    <w:rsid w:val="004D45BE"/>
    <w:rsid w:val="004E1B8D"/>
    <w:rsid w:val="004F00FE"/>
    <w:rsid w:val="004F6787"/>
    <w:rsid w:val="005028C1"/>
    <w:rsid w:val="00505F50"/>
    <w:rsid w:val="00511D8F"/>
    <w:rsid w:val="00516438"/>
    <w:rsid w:val="00516A7B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A28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C66F0"/>
    <w:rsid w:val="005D36DB"/>
    <w:rsid w:val="005D5363"/>
    <w:rsid w:val="005E242D"/>
    <w:rsid w:val="005F0B44"/>
    <w:rsid w:val="00600B76"/>
    <w:rsid w:val="00602F78"/>
    <w:rsid w:val="00603252"/>
    <w:rsid w:val="006134F1"/>
    <w:rsid w:val="006141A6"/>
    <w:rsid w:val="0063439C"/>
    <w:rsid w:val="0064509D"/>
    <w:rsid w:val="0065034C"/>
    <w:rsid w:val="00651077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836C4"/>
    <w:rsid w:val="00692E7F"/>
    <w:rsid w:val="0069612E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021"/>
    <w:rsid w:val="006E564D"/>
    <w:rsid w:val="006E6336"/>
    <w:rsid w:val="006F60BB"/>
    <w:rsid w:val="0070217B"/>
    <w:rsid w:val="00702C82"/>
    <w:rsid w:val="00703F81"/>
    <w:rsid w:val="00707C36"/>
    <w:rsid w:val="0071151A"/>
    <w:rsid w:val="00715B5B"/>
    <w:rsid w:val="00720BDB"/>
    <w:rsid w:val="007255BC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75B58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D6F1C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6B5E"/>
    <w:rsid w:val="00807DAC"/>
    <w:rsid w:val="00810D2A"/>
    <w:rsid w:val="00812A57"/>
    <w:rsid w:val="008149CC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803FC"/>
    <w:rsid w:val="0089031A"/>
    <w:rsid w:val="00891CC1"/>
    <w:rsid w:val="008A3964"/>
    <w:rsid w:val="008A45EB"/>
    <w:rsid w:val="008A4EAE"/>
    <w:rsid w:val="008A79E9"/>
    <w:rsid w:val="008B5000"/>
    <w:rsid w:val="008B6AD0"/>
    <w:rsid w:val="008C2283"/>
    <w:rsid w:val="008C56FA"/>
    <w:rsid w:val="008D7532"/>
    <w:rsid w:val="008E218F"/>
    <w:rsid w:val="008E6B2A"/>
    <w:rsid w:val="008F3C46"/>
    <w:rsid w:val="00901DC1"/>
    <w:rsid w:val="00907E7C"/>
    <w:rsid w:val="00913A73"/>
    <w:rsid w:val="00915594"/>
    <w:rsid w:val="0092073B"/>
    <w:rsid w:val="009257D7"/>
    <w:rsid w:val="00927216"/>
    <w:rsid w:val="009469E6"/>
    <w:rsid w:val="00947215"/>
    <w:rsid w:val="00955189"/>
    <w:rsid w:val="00956E68"/>
    <w:rsid w:val="009573C5"/>
    <w:rsid w:val="00973C40"/>
    <w:rsid w:val="00986C7A"/>
    <w:rsid w:val="00991426"/>
    <w:rsid w:val="00991EEB"/>
    <w:rsid w:val="00996FD2"/>
    <w:rsid w:val="009B19EB"/>
    <w:rsid w:val="009C004D"/>
    <w:rsid w:val="009C37D4"/>
    <w:rsid w:val="009E464C"/>
    <w:rsid w:val="009F2900"/>
    <w:rsid w:val="009F2973"/>
    <w:rsid w:val="009F6409"/>
    <w:rsid w:val="00A02FAB"/>
    <w:rsid w:val="00A06942"/>
    <w:rsid w:val="00A115A2"/>
    <w:rsid w:val="00A1408D"/>
    <w:rsid w:val="00A16991"/>
    <w:rsid w:val="00A20825"/>
    <w:rsid w:val="00A27211"/>
    <w:rsid w:val="00A45841"/>
    <w:rsid w:val="00A7343F"/>
    <w:rsid w:val="00A77211"/>
    <w:rsid w:val="00A81CAB"/>
    <w:rsid w:val="00A92078"/>
    <w:rsid w:val="00A95F37"/>
    <w:rsid w:val="00AA70F4"/>
    <w:rsid w:val="00AB2015"/>
    <w:rsid w:val="00AC7E34"/>
    <w:rsid w:val="00AD4EE0"/>
    <w:rsid w:val="00AD666E"/>
    <w:rsid w:val="00AD7759"/>
    <w:rsid w:val="00AD7CED"/>
    <w:rsid w:val="00AE5A34"/>
    <w:rsid w:val="00AE7D80"/>
    <w:rsid w:val="00B04309"/>
    <w:rsid w:val="00B05AEF"/>
    <w:rsid w:val="00B064E8"/>
    <w:rsid w:val="00B0727A"/>
    <w:rsid w:val="00B137AF"/>
    <w:rsid w:val="00B2639F"/>
    <w:rsid w:val="00B2745B"/>
    <w:rsid w:val="00B433D3"/>
    <w:rsid w:val="00B755B4"/>
    <w:rsid w:val="00B81A7B"/>
    <w:rsid w:val="00B829E7"/>
    <w:rsid w:val="00B83A9E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2EFD"/>
    <w:rsid w:val="00C25626"/>
    <w:rsid w:val="00C374C8"/>
    <w:rsid w:val="00C43161"/>
    <w:rsid w:val="00C51895"/>
    <w:rsid w:val="00C5542E"/>
    <w:rsid w:val="00C56593"/>
    <w:rsid w:val="00C622DF"/>
    <w:rsid w:val="00C6694D"/>
    <w:rsid w:val="00C70784"/>
    <w:rsid w:val="00C75107"/>
    <w:rsid w:val="00C80E6C"/>
    <w:rsid w:val="00C821B4"/>
    <w:rsid w:val="00C83A14"/>
    <w:rsid w:val="00C95734"/>
    <w:rsid w:val="00CA1EB4"/>
    <w:rsid w:val="00CA2CC2"/>
    <w:rsid w:val="00CA3A9D"/>
    <w:rsid w:val="00CA56F3"/>
    <w:rsid w:val="00CB2BAB"/>
    <w:rsid w:val="00CB44DC"/>
    <w:rsid w:val="00CC241F"/>
    <w:rsid w:val="00CC3221"/>
    <w:rsid w:val="00CC3937"/>
    <w:rsid w:val="00CD2BE8"/>
    <w:rsid w:val="00CD6794"/>
    <w:rsid w:val="00CE17D0"/>
    <w:rsid w:val="00CE3D5C"/>
    <w:rsid w:val="00CE5D59"/>
    <w:rsid w:val="00CE66D3"/>
    <w:rsid w:val="00CF0CFA"/>
    <w:rsid w:val="00CF2019"/>
    <w:rsid w:val="00CF3182"/>
    <w:rsid w:val="00CF6781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17ED7"/>
    <w:rsid w:val="00D27A9A"/>
    <w:rsid w:val="00D32C0E"/>
    <w:rsid w:val="00D33246"/>
    <w:rsid w:val="00D33B45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0831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140F"/>
    <w:rsid w:val="00E044AB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517B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E7EC8"/>
    <w:rsid w:val="00EF4C80"/>
    <w:rsid w:val="00EF5175"/>
    <w:rsid w:val="00F01809"/>
    <w:rsid w:val="00F04520"/>
    <w:rsid w:val="00F11AAF"/>
    <w:rsid w:val="00F21BB6"/>
    <w:rsid w:val="00F23183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A735B"/>
    <w:rsid w:val="00FB6833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uiPriority w:val="99"/>
    <w:rsid w:val="001A6975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1">
    <w:name w:val="Заголовок статьи"/>
    <w:basedOn w:val="Normal"/>
    <w:next w:val="Normal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uiPriority w:val="99"/>
    <w:rsid w:val="0038252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A7B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">
    <w:name w:val="2. Руководители"/>
    <w:basedOn w:val="Normal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uiPriority w:val="99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0217B"/>
    <w:rPr>
      <w:sz w:val="28"/>
      <w:szCs w:val="28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1805BB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DefaultParagraphFont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s9">
    <w:name w:val="s_9"/>
    <w:uiPriority w:val="99"/>
    <w:rsid w:val="00720BDB"/>
  </w:style>
  <w:style w:type="paragraph" w:styleId="BodyText2">
    <w:name w:val="Body Text 2"/>
    <w:basedOn w:val="Normal"/>
    <w:link w:val="BodyText2Char"/>
    <w:uiPriority w:val="99"/>
    <w:semiHidden/>
    <w:rsid w:val="007479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9E464C"/>
    <w:pPr>
      <w:ind w:firstLine="720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3B45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basedOn w:val="DefaultParagraphFont"/>
    <w:uiPriority w:val="99"/>
    <w:rsid w:val="009E464C"/>
    <w:rPr>
      <w:spacing w:val="20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9E464C"/>
    <w:rPr>
      <w:sz w:val="28"/>
      <w:szCs w:val="28"/>
      <w:lang w:val="ru-RU" w:eastAsia="ru-RU"/>
    </w:rPr>
  </w:style>
  <w:style w:type="character" w:customStyle="1" w:styleId="WW8Num8z0">
    <w:name w:val="WW8Num8z0"/>
    <w:uiPriority w:val="99"/>
    <w:rsid w:val="009E464C"/>
  </w:style>
  <w:style w:type="paragraph" w:customStyle="1" w:styleId="a3">
    <w:name w:val="Нормальный (таблица)"/>
    <w:basedOn w:val="Normal"/>
    <w:next w:val="Normal"/>
    <w:uiPriority w:val="99"/>
    <w:rsid w:val="008149C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Верхний колонтитул Знак1"/>
    <w:basedOn w:val="DefaultParagraphFont"/>
    <w:uiPriority w:val="99"/>
    <w:semiHidden/>
    <w:locked/>
    <w:rsid w:val="00467677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7</Pages>
  <Words>2294</Words>
  <Characters>13082</Characters>
  <Application>Microsoft Office Outlook</Application>
  <DocSecurity>0</DocSecurity>
  <Lines>0</Lines>
  <Paragraphs>0</Paragraphs>
  <ScaleCrop>false</ScaleCrop>
  <Company>Администрация г.Саратова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lne</cp:lastModifiedBy>
  <cp:revision>3</cp:revision>
  <cp:lastPrinted>2018-11-16T09:13:00Z</cp:lastPrinted>
  <dcterms:created xsi:type="dcterms:W3CDTF">2018-11-23T11:31:00Z</dcterms:created>
  <dcterms:modified xsi:type="dcterms:W3CDTF">2018-11-23T11:47:00Z</dcterms:modified>
</cp:coreProperties>
</file>