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24" w:rsidRDefault="00CB21D3" w:rsidP="006564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652A51">
        <w:rPr>
          <w:b/>
          <w:sz w:val="28"/>
          <w:szCs w:val="28"/>
        </w:rPr>
        <w:t>Шестнадцатого</w:t>
      </w:r>
      <w:r w:rsidR="006564C5">
        <w:rPr>
          <w:b/>
          <w:sz w:val="28"/>
          <w:szCs w:val="28"/>
        </w:rPr>
        <w:t xml:space="preserve"> </w:t>
      </w:r>
      <w:r w:rsidR="00FD7658">
        <w:rPr>
          <w:b/>
          <w:sz w:val="28"/>
          <w:szCs w:val="28"/>
        </w:rPr>
        <w:t xml:space="preserve">Международного </w:t>
      </w:r>
      <w:r w:rsidR="006564C5" w:rsidRPr="00343D5F">
        <w:rPr>
          <w:b/>
          <w:sz w:val="28"/>
          <w:szCs w:val="28"/>
        </w:rPr>
        <w:t xml:space="preserve">кинофестиваля </w:t>
      </w:r>
    </w:p>
    <w:p w:rsidR="006564C5" w:rsidRPr="00461124" w:rsidRDefault="006564C5" w:rsidP="00461124">
      <w:pPr>
        <w:spacing w:after="0"/>
        <w:jc w:val="center"/>
        <w:rPr>
          <w:b/>
          <w:sz w:val="28"/>
          <w:szCs w:val="28"/>
        </w:rPr>
      </w:pPr>
      <w:r w:rsidRPr="00343D5F">
        <w:rPr>
          <w:b/>
          <w:sz w:val="28"/>
          <w:szCs w:val="28"/>
        </w:rPr>
        <w:t>документальной мелодрамы «Саратовские страдания»</w:t>
      </w:r>
      <w:r>
        <w:rPr>
          <w:b/>
          <w:sz w:val="28"/>
          <w:szCs w:val="28"/>
        </w:rPr>
        <w:t xml:space="preserve"> </w:t>
      </w:r>
      <w:r w:rsidR="00652A51">
        <w:rPr>
          <w:b/>
          <w:sz w:val="28"/>
          <w:szCs w:val="28"/>
        </w:rPr>
        <w:t>16-21 мая 2019</w:t>
      </w:r>
      <w:r>
        <w:rPr>
          <w:b/>
          <w:sz w:val="28"/>
          <w:szCs w:val="28"/>
        </w:rPr>
        <w:t>г.</w:t>
      </w:r>
    </w:p>
    <w:tbl>
      <w:tblPr>
        <w:tblpPr w:leftFromText="180" w:rightFromText="180" w:vertAnchor="page" w:horzAnchor="margin" w:tblpY="2497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0"/>
        <w:gridCol w:w="7519"/>
      </w:tblGrid>
      <w:tr w:rsidR="00CB214D" w:rsidRPr="00D85C64" w:rsidTr="00315449">
        <w:tc>
          <w:tcPr>
            <w:tcW w:w="9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CB214D" w:rsidRPr="00B07ABE" w:rsidRDefault="0023192F" w:rsidP="00CB214D">
            <w:pPr>
              <w:spacing w:after="0" w:line="240" w:lineRule="auto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color w:val="FFFFFF" w:themeColor="background1"/>
                <w:sz w:val="30"/>
                <w:szCs w:val="30"/>
              </w:rPr>
              <w:t>16 мая (четверг</w:t>
            </w:r>
            <w:r w:rsidR="00CB214D" w:rsidRPr="00B07ABE">
              <w:rPr>
                <w:b/>
                <w:i/>
                <w:color w:val="FFFFFF" w:themeColor="background1"/>
                <w:sz w:val="30"/>
                <w:szCs w:val="30"/>
              </w:rPr>
              <w:t>)</w:t>
            </w:r>
          </w:p>
        </w:tc>
      </w:tr>
      <w:tr w:rsidR="00CB214D" w:rsidRPr="00D85C64" w:rsidTr="00FD2D5F">
        <w:tc>
          <w:tcPr>
            <w:tcW w:w="9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5A1" w:themeFill="accent4" w:themeFillTint="66"/>
          </w:tcPr>
          <w:p w:rsidR="00CB214D" w:rsidRDefault="00CB214D" w:rsidP="00CB214D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B214D" w:rsidRPr="00D85C64" w:rsidTr="00B06FD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B214D" w:rsidRPr="00FD2D5F" w:rsidRDefault="0023192F" w:rsidP="00CB2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214D" w:rsidRPr="00FD2D5F">
              <w:rPr>
                <w:sz w:val="24"/>
                <w:szCs w:val="24"/>
              </w:rPr>
              <w:t>:00</w:t>
            </w:r>
            <w:r w:rsidR="000701B0">
              <w:rPr>
                <w:sz w:val="24"/>
                <w:szCs w:val="24"/>
              </w:rPr>
              <w:t xml:space="preserve"> – </w:t>
            </w:r>
            <w:r w:rsidR="00B86EBF">
              <w:rPr>
                <w:sz w:val="24"/>
                <w:szCs w:val="24"/>
              </w:rPr>
              <w:t>16.00</w:t>
            </w:r>
          </w:p>
        </w:tc>
        <w:tc>
          <w:tcPr>
            <w:tcW w:w="75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F6058" w:rsidRDefault="00FF6058" w:rsidP="00FF60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D2D5F">
              <w:rPr>
                <w:b/>
                <w:sz w:val="24"/>
                <w:szCs w:val="24"/>
              </w:rPr>
              <w:t>Наша кинофабрика.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Фильмы, снятые саратовскими авторами и о Саратове.</w:t>
            </w:r>
          </w:p>
          <w:p w:rsidR="00FF6058" w:rsidRDefault="0023192F" w:rsidP="00CB21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«Артист» (Б. Илларионов, Россия, 2018, 12 мин.)</w:t>
            </w:r>
          </w:p>
          <w:p w:rsidR="0023192F" w:rsidRPr="00B06FDD" w:rsidRDefault="0023192F" w:rsidP="00CB21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«Афганистан: наша память и боль» (П. Попов, Россия, 2019, 24 мин.)</w:t>
            </w:r>
          </w:p>
          <w:p w:rsidR="0023192F" w:rsidRPr="0023192F" w:rsidRDefault="0023192F" w:rsidP="00CB21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«Надежда на спасение»</w:t>
            </w:r>
            <w:r w:rsidRPr="0023192F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М.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Якубсон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5E5AED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Россия,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2018, 70 мин.)</w:t>
            </w:r>
          </w:p>
          <w:p w:rsidR="0023192F" w:rsidRDefault="0023192F" w:rsidP="002319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«Дом для Арлекина» (А.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Фокеев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, Д.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Рясов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5E5AED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Россия,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2019, 30 мин.)</w:t>
            </w:r>
          </w:p>
          <w:p w:rsidR="0023192F" w:rsidRDefault="0023192F" w:rsidP="00CB21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«Брови» (А. Андреев, </w:t>
            </w:r>
            <w:r w:rsidR="005E5AED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Россия, 2019, 25 мин.)</w:t>
            </w:r>
          </w:p>
          <w:p w:rsidR="0023192F" w:rsidRDefault="0023192F" w:rsidP="00CB21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«Снег в Венеции»</w:t>
            </w:r>
            <w:r w:rsidR="00A83579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F296F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(Э. </w:t>
            </w:r>
            <w:proofErr w:type="spellStart"/>
            <w:r w:rsidR="00EF296F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Кельтер</w:t>
            </w:r>
            <w:proofErr w:type="spellEnd"/>
            <w:r w:rsidR="00EF296F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, Россия, 2018, 30 мин.)</w:t>
            </w:r>
          </w:p>
          <w:p w:rsidR="0023192F" w:rsidRDefault="0023192F" w:rsidP="00CB21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«Это смерть»</w:t>
            </w:r>
            <w:r w:rsidR="00EF296F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 (Р. </w:t>
            </w:r>
            <w:proofErr w:type="spellStart"/>
            <w:r w:rsidR="00EF296F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Киршак</w:t>
            </w:r>
            <w:proofErr w:type="spellEnd"/>
            <w:r w:rsidR="00EF296F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, Франция, 2018, 7 мин.)</w:t>
            </w:r>
          </w:p>
          <w:p w:rsidR="0023192F" w:rsidRPr="0023192F" w:rsidRDefault="0023192F" w:rsidP="00CB214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>«Он был художник»</w:t>
            </w:r>
            <w:r w:rsidR="00EF296F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ru-RU"/>
              </w:rPr>
              <w:t xml:space="preserve"> (А. Ибрагимова, Россия, 2018, 28 мин.)</w:t>
            </w:r>
          </w:p>
        </w:tc>
      </w:tr>
      <w:tr w:rsidR="00CB214D" w:rsidRPr="00D85C64" w:rsidTr="00B06FDD">
        <w:trPr>
          <w:trHeight w:val="693"/>
        </w:trPr>
        <w:tc>
          <w:tcPr>
            <w:tcW w:w="1980" w:type="dxa"/>
            <w:shd w:val="clear" w:color="auto" w:fill="auto"/>
          </w:tcPr>
          <w:p w:rsidR="00CB214D" w:rsidRDefault="00CB214D" w:rsidP="00CB2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  <w:p w:rsidR="00CB214D" w:rsidRDefault="00CB214D" w:rsidP="00CB21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214D" w:rsidRPr="009E07C2" w:rsidRDefault="00CB214D" w:rsidP="00CB214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519" w:type="dxa"/>
            <w:shd w:val="clear" w:color="auto" w:fill="auto"/>
          </w:tcPr>
          <w:p w:rsidR="00CB214D" w:rsidRPr="00C55B82" w:rsidRDefault="005E5AED" w:rsidP="005E5AED">
            <w:pPr>
              <w:spacing w:after="0" w:line="240" w:lineRule="auto"/>
              <w:jc w:val="both"/>
            </w:pPr>
            <w:r>
              <w:rPr>
                <w:b/>
                <w:color w:val="000000"/>
                <w:sz w:val="24"/>
                <w:szCs w:val="24"/>
              </w:rPr>
              <w:t>Специальный показ. «Потомок Чингисхана»</w:t>
            </w:r>
            <w:r w:rsidR="00EF296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F296F" w:rsidRPr="00EF296F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0A7794">
              <w:rPr>
                <w:color w:val="000000"/>
                <w:sz w:val="24"/>
                <w:szCs w:val="24"/>
              </w:rPr>
              <w:t>реж</w:t>
            </w:r>
            <w:proofErr w:type="spellEnd"/>
            <w:r w:rsidR="000A7794">
              <w:rPr>
                <w:color w:val="000000"/>
                <w:sz w:val="24"/>
                <w:szCs w:val="24"/>
              </w:rPr>
              <w:t xml:space="preserve">. В. Пудовкин, СССР, 1928, 127 мин.). </w:t>
            </w:r>
            <w:r w:rsidRPr="005E5AED">
              <w:rPr>
                <w:color w:val="000000"/>
                <w:sz w:val="24"/>
                <w:szCs w:val="24"/>
              </w:rPr>
              <w:t xml:space="preserve">90 лет кинотрилогии Всеволода Пудовкина. Фильм представляет доктор философских наук </w:t>
            </w:r>
            <w:r w:rsidRPr="000A7794">
              <w:rPr>
                <w:b/>
                <w:color w:val="000000"/>
                <w:sz w:val="24"/>
                <w:szCs w:val="24"/>
              </w:rPr>
              <w:t>Сергей Замогильный</w:t>
            </w:r>
            <w:r w:rsidRPr="005E5AED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CB214D" w:rsidRPr="00D85C64" w:rsidTr="00CC2AF3">
        <w:tc>
          <w:tcPr>
            <w:tcW w:w="9499" w:type="dxa"/>
            <w:gridSpan w:val="2"/>
            <w:shd w:val="clear" w:color="auto" w:fill="F7C5A1" w:themeFill="accent4" w:themeFillTint="66"/>
          </w:tcPr>
          <w:p w:rsidR="00CB214D" w:rsidRDefault="00CB214D" w:rsidP="00CB214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B214D" w:rsidRPr="00D85C64" w:rsidTr="00B06FDD">
        <w:tc>
          <w:tcPr>
            <w:tcW w:w="1980" w:type="dxa"/>
            <w:shd w:val="clear" w:color="auto" w:fill="auto"/>
          </w:tcPr>
          <w:p w:rsidR="00CB214D" w:rsidRDefault="00CB214D" w:rsidP="00CB21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7519" w:type="dxa"/>
            <w:shd w:val="clear" w:color="auto" w:fill="auto"/>
          </w:tcPr>
          <w:p w:rsidR="00CB214D" w:rsidRDefault="0036770B" w:rsidP="005E5AE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36908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Презентация книги</w:t>
            </w:r>
            <w:r w:rsidR="000C6C80" w:rsidRPr="00336908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36908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32F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E5A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Р.С. </w:t>
            </w:r>
            <w:proofErr w:type="spellStart"/>
            <w:r w:rsidR="005E5A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Кац</w:t>
            </w:r>
            <w:proofErr w:type="spellEnd"/>
            <w:r w:rsidR="005E5A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. Альтернативная история литературы</w:t>
            </w:r>
            <w:r w:rsidRPr="00A132F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132F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. Книгу представляет автор – </w:t>
            </w:r>
            <w:r w:rsidR="005E5AE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писатель, сценарист, критик, </w:t>
            </w:r>
            <w:r w:rsidRPr="00A132F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лауреат премии кинокритиков России «Белый слон» </w:t>
            </w:r>
            <w:r w:rsidRPr="00A132F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Роман </w:t>
            </w:r>
            <w:proofErr w:type="spellStart"/>
            <w:r w:rsidRPr="00A132F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Арбитман</w:t>
            </w:r>
            <w:proofErr w:type="spellEnd"/>
            <w:r w:rsidRPr="00A132F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214D" w:rsidRPr="00114798" w:rsidTr="00315449">
        <w:tc>
          <w:tcPr>
            <w:tcW w:w="9499" w:type="dxa"/>
            <w:gridSpan w:val="2"/>
            <w:shd w:val="clear" w:color="auto" w:fill="336699"/>
          </w:tcPr>
          <w:p w:rsidR="00CB214D" w:rsidRPr="00B07ABE" w:rsidRDefault="008B7070" w:rsidP="00CB214D">
            <w:pPr>
              <w:spacing w:after="0" w:line="240" w:lineRule="auto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i/>
                <w:color w:val="FFFFFF" w:themeColor="background1"/>
                <w:sz w:val="30"/>
                <w:szCs w:val="30"/>
              </w:rPr>
              <w:t>17 мая (пятница)</w:t>
            </w:r>
          </w:p>
        </w:tc>
      </w:tr>
      <w:tr w:rsidR="00CB214D" w:rsidRPr="00D85C64" w:rsidTr="00CF23A0">
        <w:tc>
          <w:tcPr>
            <w:tcW w:w="9499" w:type="dxa"/>
            <w:gridSpan w:val="2"/>
            <w:shd w:val="clear" w:color="auto" w:fill="F7C5A1" w:themeFill="accent4" w:themeFillTint="66"/>
          </w:tcPr>
          <w:p w:rsidR="00CB214D" w:rsidRDefault="00CB214D" w:rsidP="00CB214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B214D" w:rsidRPr="00D85C64" w:rsidTr="00B06FDD">
        <w:tc>
          <w:tcPr>
            <w:tcW w:w="1980" w:type="dxa"/>
            <w:shd w:val="clear" w:color="auto" w:fill="auto"/>
          </w:tcPr>
          <w:p w:rsidR="00756505" w:rsidRPr="009E07C2" w:rsidRDefault="008B7070" w:rsidP="007565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13</w:t>
            </w:r>
            <w:r w:rsidR="00756505">
              <w:rPr>
                <w:sz w:val="24"/>
                <w:szCs w:val="24"/>
              </w:rPr>
              <w:t>:00</w:t>
            </w:r>
          </w:p>
        </w:tc>
        <w:tc>
          <w:tcPr>
            <w:tcW w:w="7519" w:type="dxa"/>
            <w:shd w:val="clear" w:color="auto" w:fill="auto"/>
          </w:tcPr>
          <w:p w:rsidR="00CB214D" w:rsidRDefault="00CB214D" w:rsidP="00DD5262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Международная к</w:t>
            </w:r>
            <w:r w:rsidRPr="00983F5A">
              <w:rPr>
                <w:b/>
                <w:color w:val="000000"/>
                <w:sz w:val="24"/>
                <w:szCs w:val="24"/>
              </w:rPr>
              <w:t>онкурсная программа.</w:t>
            </w:r>
            <w:r w:rsidRPr="00983F5A">
              <w:rPr>
                <w:color w:val="000000"/>
                <w:sz w:val="24"/>
                <w:szCs w:val="24"/>
              </w:rPr>
              <w:t xml:space="preserve"> </w:t>
            </w:r>
            <w:r w:rsidRPr="0062702F">
              <w:rPr>
                <w:i/>
                <w:color w:val="000000"/>
                <w:sz w:val="24"/>
                <w:szCs w:val="24"/>
              </w:rPr>
              <w:t>Документальные фильмы</w:t>
            </w:r>
            <w:r w:rsidR="00892A50">
              <w:rPr>
                <w:i/>
                <w:color w:val="000000"/>
                <w:sz w:val="24"/>
                <w:szCs w:val="24"/>
              </w:rPr>
              <w:t>.</w:t>
            </w:r>
          </w:p>
          <w:p w:rsidR="00B86EBF" w:rsidRDefault="008B7070" w:rsidP="00DD526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«Земля»</w:t>
            </w:r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(Ю. Кушнаренко, Россия, 2018, 30 мин.)</w:t>
            </w:r>
          </w:p>
          <w:p w:rsidR="008B7070" w:rsidRPr="00DD5262" w:rsidRDefault="008B7070" w:rsidP="000A7794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</w:t>
            </w:r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Чёрное солнце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»</w:t>
            </w:r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(Ш. де </w:t>
            </w:r>
            <w:proofErr w:type="spellStart"/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Кочко</w:t>
            </w:r>
            <w:proofErr w:type="spellEnd"/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К. </w:t>
            </w:r>
            <w:proofErr w:type="spellStart"/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Курси</w:t>
            </w:r>
            <w:proofErr w:type="spellEnd"/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Франция, 2019, 107 мин.)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Pr="009E07C2" w:rsidRDefault="008B7070" w:rsidP="005B3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6EBF">
              <w:rPr>
                <w:sz w:val="24"/>
                <w:szCs w:val="24"/>
              </w:rPr>
              <w:t>:0</w:t>
            </w:r>
            <w:r w:rsidR="005B3B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17</w:t>
            </w:r>
            <w:r w:rsidR="00B86EBF">
              <w:rPr>
                <w:sz w:val="24"/>
                <w:szCs w:val="24"/>
              </w:rPr>
              <w:t>.00</w:t>
            </w:r>
          </w:p>
        </w:tc>
        <w:tc>
          <w:tcPr>
            <w:tcW w:w="7519" w:type="dxa"/>
            <w:shd w:val="clear" w:color="auto" w:fill="auto"/>
          </w:tcPr>
          <w:p w:rsidR="005B3BEE" w:rsidRDefault="005B3BEE" w:rsidP="005B3BEE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Международная к</w:t>
            </w:r>
            <w:r w:rsidRPr="00983F5A">
              <w:rPr>
                <w:b/>
                <w:color w:val="000000"/>
                <w:sz w:val="24"/>
                <w:szCs w:val="24"/>
              </w:rPr>
              <w:t>онкурсная программа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62702F">
              <w:rPr>
                <w:i/>
                <w:color w:val="000000"/>
                <w:sz w:val="24"/>
                <w:szCs w:val="24"/>
              </w:rPr>
              <w:t xml:space="preserve">Документальные </w:t>
            </w:r>
            <w:r>
              <w:rPr>
                <w:i/>
                <w:color w:val="000000"/>
                <w:sz w:val="24"/>
                <w:szCs w:val="24"/>
              </w:rPr>
              <w:t>фильмы</w:t>
            </w:r>
            <w:r w:rsidR="00892A50">
              <w:rPr>
                <w:i/>
                <w:color w:val="000000"/>
                <w:sz w:val="24"/>
                <w:szCs w:val="24"/>
              </w:rPr>
              <w:t>.</w:t>
            </w:r>
          </w:p>
          <w:p w:rsidR="00B86EBF" w:rsidRDefault="00B86EBF" w:rsidP="008B707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71258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</w:t>
            </w:r>
            <w:r w:rsidR="008B707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Своя республика»</w:t>
            </w:r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(А. Полунина, Россия, 2018, 70 мин.)</w:t>
            </w:r>
          </w:p>
          <w:p w:rsidR="008B7070" w:rsidRPr="00712586" w:rsidRDefault="008B7070" w:rsidP="008B707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«НАУХАУС»</w:t>
            </w:r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(О. </w:t>
            </w:r>
            <w:proofErr w:type="spellStart"/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Ракович</w:t>
            </w:r>
            <w:proofErr w:type="spellEnd"/>
            <w:r w:rsidR="000A779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Россия, 2018, 90 мин.)</w:t>
            </w:r>
          </w:p>
        </w:tc>
      </w:tr>
      <w:tr w:rsidR="000A7794" w:rsidRPr="00D85C64" w:rsidTr="001A6597">
        <w:tc>
          <w:tcPr>
            <w:tcW w:w="9499" w:type="dxa"/>
            <w:gridSpan w:val="2"/>
            <w:shd w:val="clear" w:color="auto" w:fill="F7C5A1" w:themeFill="accent4" w:themeFillTint="66"/>
          </w:tcPr>
          <w:p w:rsidR="000A7794" w:rsidRPr="000A7794" w:rsidRDefault="000A7794" w:rsidP="000A7794">
            <w:pPr>
              <w:tabs>
                <w:tab w:val="left" w:pos="1140"/>
              </w:tabs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A7794">
              <w:rPr>
                <w:b/>
                <w:i/>
                <w:color w:val="000000"/>
                <w:sz w:val="24"/>
                <w:szCs w:val="24"/>
              </w:rPr>
              <w:t>Исторический парк «Россия – моя история» (Шелковичная, 17)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Default="008B7070" w:rsidP="005B3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B3BEE">
              <w:rPr>
                <w:sz w:val="24"/>
                <w:szCs w:val="24"/>
              </w:rPr>
              <w:t>:00</w:t>
            </w:r>
          </w:p>
          <w:p w:rsidR="005B3BEE" w:rsidRPr="009E07C2" w:rsidRDefault="005B3BEE" w:rsidP="005B3BE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519" w:type="dxa"/>
            <w:shd w:val="clear" w:color="auto" w:fill="auto"/>
          </w:tcPr>
          <w:p w:rsidR="008B7070" w:rsidRDefault="005B3BEE" w:rsidP="008B70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3F5A">
              <w:rPr>
                <w:b/>
                <w:sz w:val="24"/>
                <w:szCs w:val="24"/>
              </w:rPr>
              <w:t xml:space="preserve">Торжественное открытие </w:t>
            </w:r>
            <w:r w:rsidR="008B7070">
              <w:rPr>
                <w:b/>
                <w:sz w:val="24"/>
                <w:szCs w:val="24"/>
              </w:rPr>
              <w:t>Шестнадцатого</w:t>
            </w:r>
            <w:r>
              <w:rPr>
                <w:b/>
                <w:sz w:val="24"/>
                <w:szCs w:val="24"/>
              </w:rPr>
              <w:t xml:space="preserve"> Международного </w:t>
            </w:r>
            <w:r w:rsidRPr="00983F5A">
              <w:rPr>
                <w:b/>
                <w:sz w:val="24"/>
                <w:szCs w:val="24"/>
              </w:rPr>
              <w:t>кинофестиваля документальной мелодрамы «Саратовские страдания»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AB7E7D" w:rsidRDefault="008B7070" w:rsidP="008B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6DA">
              <w:rPr>
                <w:b/>
                <w:sz w:val="24"/>
                <w:szCs w:val="24"/>
              </w:rPr>
              <w:t>«Дмитрий Ст</w:t>
            </w:r>
            <w:r w:rsidR="000A7794" w:rsidRPr="002136DA">
              <w:rPr>
                <w:b/>
                <w:sz w:val="24"/>
                <w:szCs w:val="24"/>
              </w:rPr>
              <w:t>аршинов. Большой. Новое время»</w:t>
            </w:r>
            <w:r w:rsidR="000A7794" w:rsidRPr="000A7794">
              <w:rPr>
                <w:sz w:val="24"/>
                <w:szCs w:val="24"/>
              </w:rPr>
              <w:t xml:space="preserve">. Презентация выставки фотографий из архивов Мультимедиа Арт Музея Москвы/Московского дома фотографий.  </w:t>
            </w:r>
          </w:p>
          <w:p w:rsidR="000A7794" w:rsidRPr="000A7794" w:rsidRDefault="00AB7E7D" w:rsidP="008B7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Театральное дело. </w:t>
            </w:r>
            <w:r w:rsidR="000A7794">
              <w:rPr>
                <w:sz w:val="24"/>
                <w:szCs w:val="24"/>
              </w:rPr>
              <w:t xml:space="preserve">Встреча с </w:t>
            </w:r>
            <w:r w:rsidR="00461124">
              <w:rPr>
                <w:sz w:val="24"/>
                <w:szCs w:val="24"/>
              </w:rPr>
              <w:t xml:space="preserve">Генеральным директором Большого театра </w:t>
            </w:r>
            <w:r w:rsidR="000A7794">
              <w:rPr>
                <w:sz w:val="24"/>
                <w:szCs w:val="24"/>
              </w:rPr>
              <w:t xml:space="preserve">профессором, заслуженным деятелем искусств РФ </w:t>
            </w:r>
            <w:r w:rsidR="002136DA" w:rsidRPr="002136DA">
              <w:rPr>
                <w:b/>
                <w:sz w:val="24"/>
                <w:szCs w:val="24"/>
              </w:rPr>
              <w:t xml:space="preserve">Владимиром </w:t>
            </w:r>
            <w:proofErr w:type="spellStart"/>
            <w:r w:rsidR="002136DA" w:rsidRPr="002136DA">
              <w:rPr>
                <w:b/>
                <w:sz w:val="24"/>
                <w:szCs w:val="24"/>
              </w:rPr>
              <w:t>Уриным</w:t>
            </w:r>
            <w:proofErr w:type="spellEnd"/>
            <w:r w:rsidR="002136DA">
              <w:rPr>
                <w:sz w:val="24"/>
                <w:szCs w:val="24"/>
              </w:rPr>
              <w:t xml:space="preserve"> (Москва).</w:t>
            </w:r>
          </w:p>
          <w:p w:rsidR="008B7070" w:rsidRPr="002136DA" w:rsidRDefault="001A6597" w:rsidP="008B70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фильма </w:t>
            </w:r>
            <w:r w:rsidR="000A688F">
              <w:rPr>
                <w:b/>
                <w:sz w:val="24"/>
                <w:szCs w:val="24"/>
              </w:rPr>
              <w:t>«Юрий Григорович. Золотой век»</w:t>
            </w:r>
            <w:r w:rsidR="002136DA" w:rsidRPr="002136DA">
              <w:rPr>
                <w:b/>
                <w:sz w:val="24"/>
                <w:szCs w:val="24"/>
              </w:rPr>
              <w:t xml:space="preserve"> </w:t>
            </w:r>
            <w:r w:rsidR="002136DA" w:rsidRPr="001A6597">
              <w:rPr>
                <w:sz w:val="24"/>
                <w:szCs w:val="24"/>
              </w:rPr>
              <w:t>(</w:t>
            </w:r>
            <w:proofErr w:type="spellStart"/>
            <w:r w:rsidR="002136DA" w:rsidRPr="001A6597">
              <w:rPr>
                <w:sz w:val="24"/>
                <w:szCs w:val="24"/>
              </w:rPr>
              <w:t>реж</w:t>
            </w:r>
            <w:proofErr w:type="spellEnd"/>
            <w:r w:rsidR="002136DA" w:rsidRPr="001A6597">
              <w:rPr>
                <w:sz w:val="24"/>
                <w:szCs w:val="24"/>
              </w:rPr>
              <w:t xml:space="preserve">. Д.Снегирёв, </w:t>
            </w:r>
            <w:r w:rsidRPr="001A6597">
              <w:rPr>
                <w:sz w:val="24"/>
                <w:szCs w:val="24"/>
              </w:rPr>
              <w:t>Франция, 2015, 86 мин.)</w:t>
            </w:r>
          </w:p>
        </w:tc>
      </w:tr>
      <w:tr w:rsidR="005B3BEE" w:rsidRPr="00D85C64" w:rsidTr="00315449">
        <w:tc>
          <w:tcPr>
            <w:tcW w:w="9499" w:type="dxa"/>
            <w:gridSpan w:val="2"/>
            <w:shd w:val="clear" w:color="auto" w:fill="336699"/>
          </w:tcPr>
          <w:p w:rsidR="005B3BEE" w:rsidRPr="001B3DA6" w:rsidRDefault="008B7070" w:rsidP="008B7070">
            <w:pPr>
              <w:spacing w:after="0" w:line="240" w:lineRule="auto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color w:val="FFFFFF" w:themeColor="background1"/>
                <w:sz w:val="30"/>
                <w:szCs w:val="30"/>
              </w:rPr>
              <w:t>18 мая (суббота)</w:t>
            </w:r>
          </w:p>
        </w:tc>
      </w:tr>
      <w:tr w:rsidR="00461124" w:rsidRPr="00983F5A" w:rsidTr="001A2D60">
        <w:tc>
          <w:tcPr>
            <w:tcW w:w="9499" w:type="dxa"/>
            <w:gridSpan w:val="2"/>
            <w:shd w:val="clear" w:color="auto" w:fill="F7C5A1" w:themeFill="accent4" w:themeFillTint="66"/>
          </w:tcPr>
          <w:p w:rsidR="00461124" w:rsidRPr="00983F5A" w:rsidRDefault="00461124" w:rsidP="00461124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02656">
              <w:rPr>
                <w:b/>
                <w:i/>
                <w:sz w:val="24"/>
                <w:szCs w:val="24"/>
                <w:shd w:val="clear" w:color="auto" w:fill="F7C5A1" w:themeFill="accent4" w:themeFillTint="66"/>
              </w:rPr>
              <w:t>Большой зал</w:t>
            </w:r>
            <w:r w:rsidRPr="00B07ABE">
              <w:rPr>
                <w:b/>
                <w:i/>
                <w:sz w:val="24"/>
                <w:szCs w:val="24"/>
              </w:rPr>
              <w:t xml:space="preserve"> Дома кино (Октябрьская</w:t>
            </w:r>
            <w:r>
              <w:rPr>
                <w:b/>
                <w:i/>
                <w:sz w:val="24"/>
                <w:szCs w:val="24"/>
              </w:rPr>
              <w:t>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61124" w:rsidRPr="00802656" w:rsidTr="001A2D60">
        <w:tc>
          <w:tcPr>
            <w:tcW w:w="1980" w:type="dxa"/>
            <w:shd w:val="clear" w:color="auto" w:fill="auto"/>
          </w:tcPr>
          <w:p w:rsidR="00461124" w:rsidRDefault="00461124" w:rsidP="004611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13:00</w:t>
            </w:r>
          </w:p>
        </w:tc>
        <w:tc>
          <w:tcPr>
            <w:tcW w:w="7519" w:type="dxa"/>
            <w:shd w:val="clear" w:color="auto" w:fill="auto"/>
          </w:tcPr>
          <w:p w:rsidR="00461124" w:rsidRDefault="00461124" w:rsidP="00461124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Международная к</w:t>
            </w:r>
            <w:r w:rsidRPr="00983F5A">
              <w:rPr>
                <w:b/>
                <w:color w:val="000000"/>
                <w:sz w:val="24"/>
                <w:szCs w:val="24"/>
              </w:rPr>
              <w:t>онкурсная программа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62702F">
              <w:rPr>
                <w:i/>
                <w:color w:val="000000"/>
                <w:sz w:val="24"/>
                <w:szCs w:val="24"/>
              </w:rPr>
              <w:t xml:space="preserve">Документальные </w:t>
            </w:r>
            <w:r>
              <w:rPr>
                <w:i/>
                <w:color w:val="000000"/>
                <w:sz w:val="24"/>
                <w:szCs w:val="24"/>
              </w:rPr>
              <w:t>фильмы.</w:t>
            </w:r>
          </w:p>
          <w:p w:rsidR="00461124" w:rsidRDefault="00461124" w:rsidP="0046112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«Солнце садится на Востоке» (А. Белинский, А.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Довыдайтуте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Литва, 2018, 82 мин.)</w:t>
            </w:r>
          </w:p>
          <w:p w:rsidR="00461124" w:rsidRDefault="00461124" w:rsidP="0046112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«Луч надежды» (В. Мазурик, Финляндия, 2018, 18 мин.)</w:t>
            </w:r>
          </w:p>
          <w:p w:rsidR="00461124" w:rsidRPr="00802656" w:rsidRDefault="00461124" w:rsidP="00461124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«Вертолёты» (Д.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Кубасов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Россия, 2018, 88 мин.)</w:t>
            </w:r>
          </w:p>
        </w:tc>
      </w:tr>
      <w:tr w:rsidR="005B3BEE" w:rsidRPr="00D85C64" w:rsidTr="00CF23A0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Default="005B3BEE" w:rsidP="005B3BEE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Pr="00802656" w:rsidRDefault="005B3BEE" w:rsidP="005B3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2656">
              <w:rPr>
                <w:rFonts w:asciiTheme="minorHAnsi" w:hAnsiTheme="minorHAnsi" w:cstheme="minorHAnsi"/>
                <w:sz w:val="24"/>
                <w:szCs w:val="24"/>
              </w:rPr>
              <w:t>10:00</w:t>
            </w:r>
            <w:r w:rsidR="008B7070">
              <w:rPr>
                <w:rFonts w:asciiTheme="minorHAnsi" w:hAnsiTheme="minorHAnsi" w:cstheme="minorHAnsi"/>
                <w:sz w:val="24"/>
                <w:szCs w:val="24"/>
              </w:rPr>
              <w:t xml:space="preserve"> – 13</w:t>
            </w:r>
            <w:r w:rsidR="00650351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</w:p>
        </w:tc>
        <w:tc>
          <w:tcPr>
            <w:tcW w:w="7519" w:type="dxa"/>
            <w:shd w:val="clear" w:color="auto" w:fill="auto"/>
          </w:tcPr>
          <w:p w:rsidR="005B3BEE" w:rsidRDefault="005B3BEE" w:rsidP="005B3BEE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8026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«Саратов – открытый город».</w:t>
            </w:r>
            <w:r w:rsidRPr="0080265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Конкур</w:t>
            </w:r>
            <w:r w:rsidR="002A1AC5">
              <w:rPr>
                <w:sz w:val="24"/>
                <w:szCs w:val="24"/>
              </w:rPr>
              <w:t>с</w:t>
            </w:r>
            <w:r w:rsidR="0063713D">
              <w:rPr>
                <w:sz w:val="24"/>
                <w:szCs w:val="24"/>
              </w:rPr>
              <w:t xml:space="preserve">ная программа. </w:t>
            </w:r>
            <w:r w:rsidRPr="0080265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Документальные фильмы.</w:t>
            </w:r>
          </w:p>
          <w:p w:rsidR="00DA051A" w:rsidRDefault="001A6597" w:rsidP="0036770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«П</w:t>
            </w:r>
            <w:r w:rsidR="008B707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ризнаки жизни»</w:t>
            </w: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(Н. Касьянова, Россия, 2018, 52 мин.)</w:t>
            </w:r>
          </w:p>
          <w:p w:rsidR="008B7070" w:rsidRDefault="000701B0" w:rsidP="0036770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1A659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«Дядя Саша, или </w:t>
            </w:r>
            <w:r w:rsidR="00461124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П</w:t>
            </w:r>
            <w:r w:rsidR="001A659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олёт над Россией</w:t>
            </w:r>
            <w:r w:rsidR="008B707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»</w:t>
            </w:r>
            <w:r w:rsidR="001A659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(Т. Соболева, Россия, 2018, 58 мин.)</w:t>
            </w:r>
          </w:p>
          <w:p w:rsidR="008B7070" w:rsidRPr="008B7070" w:rsidRDefault="008B7070" w:rsidP="0036770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«Бесконечная печать»</w:t>
            </w:r>
            <w:r w:rsidR="001A659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(П. </w:t>
            </w:r>
            <w:proofErr w:type="spellStart"/>
            <w:r w:rsidR="001A659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Пиветта</w:t>
            </w:r>
            <w:proofErr w:type="spellEnd"/>
            <w:r w:rsidR="001A659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, Н. </w:t>
            </w:r>
            <w:proofErr w:type="spellStart"/>
            <w:r w:rsidR="001A659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Родригез</w:t>
            </w:r>
            <w:proofErr w:type="spellEnd"/>
            <w:r w:rsidR="001A6597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Фукс, Аргентина, 2018, 68 мин.)</w:t>
            </w:r>
          </w:p>
        </w:tc>
      </w:tr>
      <w:tr w:rsidR="00DD7B26" w:rsidRPr="00D85C64" w:rsidTr="00B06FDD">
        <w:tc>
          <w:tcPr>
            <w:tcW w:w="1980" w:type="dxa"/>
            <w:shd w:val="clear" w:color="auto" w:fill="auto"/>
          </w:tcPr>
          <w:p w:rsidR="00DD7B26" w:rsidRPr="00802656" w:rsidRDefault="00DD7B26" w:rsidP="005B3B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13:00</w:t>
            </w:r>
          </w:p>
        </w:tc>
        <w:tc>
          <w:tcPr>
            <w:tcW w:w="7519" w:type="dxa"/>
            <w:shd w:val="clear" w:color="auto" w:fill="auto"/>
          </w:tcPr>
          <w:p w:rsidR="00DD7B26" w:rsidRPr="00802656" w:rsidRDefault="00DD7B26" w:rsidP="00DD7B2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Дзига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Вертов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в Саратове. «Процесс Миронова» </w:t>
            </w:r>
            <w:r w:rsidRPr="00DD7B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(Россия, 1919, 11 мин.). Рассказывает коллекционер </w:t>
            </w:r>
            <w:r w:rsidRPr="00DD7B2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Михаил Телешев</w:t>
            </w:r>
            <w:r w:rsidRPr="00DD7B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597" w:rsidRPr="00D85C64" w:rsidTr="001A6597">
        <w:tc>
          <w:tcPr>
            <w:tcW w:w="9499" w:type="dxa"/>
            <w:gridSpan w:val="2"/>
            <w:shd w:val="clear" w:color="auto" w:fill="F7C5A1" w:themeFill="accent4" w:themeFillTint="66"/>
          </w:tcPr>
          <w:p w:rsidR="001A6597" w:rsidRPr="001A6597" w:rsidRDefault="001A6597" w:rsidP="005B3BEE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A6597">
              <w:rPr>
                <w:b/>
                <w:i/>
                <w:color w:val="000000"/>
                <w:sz w:val="24"/>
                <w:szCs w:val="24"/>
              </w:rPr>
              <w:t>Немецкий центр в Саратове (М. Горького, 40)</w:t>
            </w:r>
          </w:p>
        </w:tc>
      </w:tr>
      <w:tr w:rsidR="008B7070" w:rsidRPr="00D85C64" w:rsidTr="00B06FDD">
        <w:tc>
          <w:tcPr>
            <w:tcW w:w="1980" w:type="dxa"/>
            <w:shd w:val="clear" w:color="auto" w:fill="auto"/>
          </w:tcPr>
          <w:p w:rsidR="008B7070" w:rsidRDefault="008B7070" w:rsidP="005B3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519" w:type="dxa"/>
            <w:shd w:val="clear" w:color="auto" w:fill="auto"/>
          </w:tcPr>
          <w:p w:rsidR="008B7070" w:rsidRPr="001A6597" w:rsidRDefault="008B7070" w:rsidP="005B3BE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«Учимся читать рэп (по-немецки)». </w:t>
            </w:r>
            <w:r w:rsidRPr="008B7070">
              <w:rPr>
                <w:color w:val="000000"/>
                <w:sz w:val="24"/>
                <w:szCs w:val="24"/>
              </w:rPr>
              <w:t>Мастер-класс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6597" w:rsidRPr="001A6597">
              <w:rPr>
                <w:color w:val="000000"/>
                <w:sz w:val="24"/>
                <w:szCs w:val="24"/>
              </w:rPr>
              <w:t>рэп-</w:t>
            </w:r>
            <w:r w:rsidR="001A6597">
              <w:rPr>
                <w:color w:val="000000"/>
                <w:sz w:val="24"/>
                <w:szCs w:val="24"/>
              </w:rPr>
              <w:t>исполнителей</w:t>
            </w:r>
            <w:proofErr w:type="spellEnd"/>
            <w:r w:rsidR="001A6597">
              <w:rPr>
                <w:color w:val="000000"/>
                <w:sz w:val="24"/>
                <w:szCs w:val="24"/>
              </w:rPr>
              <w:t xml:space="preserve"> </w:t>
            </w:r>
            <w:r w:rsidR="001A6597" w:rsidRPr="00437CCA">
              <w:rPr>
                <w:b/>
                <w:color w:val="000000"/>
                <w:sz w:val="24"/>
                <w:szCs w:val="24"/>
              </w:rPr>
              <w:t xml:space="preserve">Йонаса </w:t>
            </w:r>
            <w:proofErr w:type="spellStart"/>
            <w:r w:rsidR="001A6597" w:rsidRPr="00437CCA">
              <w:rPr>
                <w:b/>
                <w:color w:val="000000"/>
                <w:sz w:val="24"/>
                <w:szCs w:val="24"/>
              </w:rPr>
              <w:t>Окса</w:t>
            </w:r>
            <w:proofErr w:type="spellEnd"/>
            <w:r w:rsidR="001A6597">
              <w:rPr>
                <w:color w:val="000000"/>
                <w:sz w:val="24"/>
                <w:szCs w:val="24"/>
              </w:rPr>
              <w:t xml:space="preserve"> и </w:t>
            </w:r>
            <w:r w:rsidR="001A6597" w:rsidRPr="00437CCA">
              <w:rPr>
                <w:b/>
                <w:color w:val="000000"/>
                <w:sz w:val="24"/>
                <w:szCs w:val="24"/>
              </w:rPr>
              <w:t>Константина Керна</w:t>
            </w:r>
            <w:r w:rsidR="00607640">
              <w:rPr>
                <w:color w:val="000000"/>
                <w:sz w:val="24"/>
                <w:szCs w:val="24"/>
              </w:rPr>
              <w:t xml:space="preserve"> </w:t>
            </w:r>
            <w:r w:rsidR="00607640" w:rsidRPr="009134BA">
              <w:rPr>
                <w:color w:val="000000"/>
                <w:sz w:val="24"/>
                <w:szCs w:val="24"/>
              </w:rPr>
              <w:t>(Бамберг/Мюнхен).</w:t>
            </w:r>
          </w:p>
        </w:tc>
      </w:tr>
      <w:tr w:rsidR="005B3BEE" w:rsidRPr="00D85C64" w:rsidTr="00802656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Default="005B3BEE" w:rsidP="005B3BE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Default="000A688F" w:rsidP="005B3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B3BEE">
              <w:rPr>
                <w:sz w:val="24"/>
                <w:szCs w:val="24"/>
              </w:rPr>
              <w:t>:00</w:t>
            </w:r>
            <w:r w:rsidR="000701B0">
              <w:rPr>
                <w:sz w:val="24"/>
                <w:szCs w:val="24"/>
              </w:rPr>
              <w:t xml:space="preserve"> – </w:t>
            </w:r>
            <w:r w:rsidR="00023467">
              <w:rPr>
                <w:sz w:val="24"/>
                <w:szCs w:val="24"/>
              </w:rPr>
              <w:t>18</w:t>
            </w:r>
            <w:r w:rsidR="00644BEC">
              <w:rPr>
                <w:sz w:val="24"/>
                <w:szCs w:val="24"/>
              </w:rPr>
              <w:t>:00</w:t>
            </w:r>
          </w:p>
        </w:tc>
        <w:tc>
          <w:tcPr>
            <w:tcW w:w="7519" w:type="dxa"/>
            <w:shd w:val="clear" w:color="auto" w:fill="auto"/>
          </w:tcPr>
          <w:p w:rsidR="005B3BEE" w:rsidRDefault="005B3BEE" w:rsidP="0063713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8026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«Саратов – открытый город».</w:t>
            </w:r>
            <w:r w:rsidRPr="0080265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Конкур</w:t>
            </w:r>
            <w:r w:rsidR="002A1AC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ная программа. </w:t>
            </w:r>
            <w:r w:rsidRPr="0080265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Документальные фильмы.</w:t>
            </w:r>
          </w:p>
          <w:p w:rsidR="00644BEC" w:rsidRDefault="000A688F" w:rsidP="005B3B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Гайворонский</w:t>
            </w:r>
            <w:proofErr w:type="spellEnd"/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: мимолётности</w:t>
            </w: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»</w:t>
            </w:r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(В. </w:t>
            </w:r>
            <w:proofErr w:type="spellStart"/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Непевный</w:t>
            </w:r>
            <w:proofErr w:type="spellEnd"/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Россия, 2018, 52 мин.)</w:t>
            </w:r>
          </w:p>
          <w:p w:rsidR="000A688F" w:rsidRDefault="000A688F" w:rsidP="005B3B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«АЛЖИР»</w:t>
            </w:r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(М. </w:t>
            </w:r>
            <w:proofErr w:type="spellStart"/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Уахпаев</w:t>
            </w:r>
            <w:proofErr w:type="spellEnd"/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Казахстан, 2019, 26 мин.)</w:t>
            </w:r>
          </w:p>
          <w:p w:rsidR="000A688F" w:rsidRDefault="000A688F" w:rsidP="005B3B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«Где копать»</w:t>
            </w:r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(С. </w:t>
            </w:r>
            <w:proofErr w:type="spellStart"/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Фербус</w:t>
            </w:r>
            <w:proofErr w:type="spellEnd"/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Бельгия, 2018, 30 мин.)</w:t>
            </w:r>
          </w:p>
          <w:p w:rsidR="000A688F" w:rsidRDefault="000A688F" w:rsidP="005B3B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«Вырваться</w:t>
            </w:r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 История любви</w:t>
            </w: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»</w:t>
            </w:r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(О. Аверкиева, Россия, 2018, 44 мин.) </w:t>
            </w:r>
          </w:p>
          <w:p w:rsidR="000A688F" w:rsidRPr="00983F5A" w:rsidRDefault="000A688F" w:rsidP="005B3BE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«Мастерская»</w:t>
            </w:r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(С. </w:t>
            </w:r>
            <w:proofErr w:type="spellStart"/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Карандашов</w:t>
            </w:r>
            <w:proofErr w:type="spellEnd"/>
            <w:r w:rsidR="00437CC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Россия, 2018, 90 мин.)</w:t>
            </w:r>
          </w:p>
        </w:tc>
      </w:tr>
      <w:tr w:rsidR="005B3BEE" w:rsidRPr="00D85C64" w:rsidTr="001B3DA6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Pr="00983F5A" w:rsidRDefault="005B3BEE" w:rsidP="005B3BE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02656">
              <w:rPr>
                <w:b/>
                <w:i/>
                <w:sz w:val="24"/>
                <w:szCs w:val="24"/>
                <w:shd w:val="clear" w:color="auto" w:fill="F7C5A1" w:themeFill="accent4" w:themeFillTint="66"/>
              </w:rPr>
              <w:t>Большой зал</w:t>
            </w:r>
            <w:r w:rsidRPr="00B07ABE">
              <w:rPr>
                <w:b/>
                <w:i/>
                <w:sz w:val="24"/>
                <w:szCs w:val="24"/>
              </w:rPr>
              <w:t xml:space="preserve"> Дома кино (Октябрьская</w:t>
            </w:r>
            <w:r>
              <w:rPr>
                <w:b/>
                <w:i/>
                <w:sz w:val="24"/>
                <w:szCs w:val="24"/>
              </w:rPr>
              <w:t>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3D7FDE" w:rsidRPr="009E07C2" w:rsidRDefault="008B7070" w:rsidP="000A688F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</w:t>
            </w:r>
            <w:r w:rsidR="005B3BEE">
              <w:rPr>
                <w:sz w:val="24"/>
                <w:szCs w:val="28"/>
              </w:rPr>
              <w:t>0</w:t>
            </w:r>
            <w:r w:rsidR="000701B0">
              <w:rPr>
                <w:sz w:val="24"/>
                <w:szCs w:val="28"/>
              </w:rPr>
              <w:t xml:space="preserve"> – </w:t>
            </w:r>
            <w:r w:rsidR="000A688F">
              <w:rPr>
                <w:sz w:val="24"/>
                <w:szCs w:val="28"/>
              </w:rPr>
              <w:t>18:00</w:t>
            </w:r>
          </w:p>
        </w:tc>
        <w:tc>
          <w:tcPr>
            <w:tcW w:w="7519" w:type="dxa"/>
            <w:shd w:val="clear" w:color="auto" w:fill="auto"/>
          </w:tcPr>
          <w:p w:rsidR="005B3BEE" w:rsidRDefault="005B3BEE" w:rsidP="005B3BEE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Международная к</w:t>
            </w:r>
            <w:r w:rsidRPr="00983F5A">
              <w:rPr>
                <w:b/>
                <w:color w:val="000000"/>
                <w:sz w:val="24"/>
                <w:szCs w:val="24"/>
              </w:rPr>
              <w:t>онкурсная программа</w:t>
            </w:r>
            <w:r w:rsidR="00C00DD9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62702F">
              <w:rPr>
                <w:i/>
                <w:color w:val="000000"/>
                <w:sz w:val="24"/>
                <w:szCs w:val="24"/>
              </w:rPr>
              <w:t xml:space="preserve">Документальные </w:t>
            </w:r>
            <w:r>
              <w:rPr>
                <w:i/>
                <w:color w:val="000000"/>
                <w:sz w:val="24"/>
                <w:szCs w:val="24"/>
              </w:rPr>
              <w:t>фильмы</w:t>
            </w:r>
            <w:r w:rsidR="00892A50">
              <w:rPr>
                <w:i/>
                <w:color w:val="000000"/>
                <w:sz w:val="24"/>
                <w:szCs w:val="24"/>
              </w:rPr>
              <w:t>.</w:t>
            </w:r>
          </w:p>
          <w:p w:rsidR="00DE4995" w:rsidRPr="0084456F" w:rsidRDefault="00DE4995" w:rsidP="008B707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DE17D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</w:t>
            </w:r>
            <w:r w:rsidR="008B7070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Start</w:t>
            </w:r>
            <w:r w:rsidR="008B7070" w:rsidRPr="008B707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8B7070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up</w:t>
            </w:r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войны. Психология конфликта» (С. </w:t>
            </w:r>
            <w:proofErr w:type="spellStart"/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Реджинелла</w:t>
            </w:r>
            <w:proofErr w:type="spellEnd"/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Италия, 2018, 71 мин.) </w:t>
            </w:r>
          </w:p>
          <w:p w:rsidR="008B7070" w:rsidRDefault="0084456F" w:rsidP="008B707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«М</w:t>
            </w:r>
            <w:r w:rsidR="008B707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ашина времени»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(Н.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Агапи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Румыния, 2018, 73 мин.)</w:t>
            </w:r>
          </w:p>
          <w:p w:rsidR="008B7070" w:rsidRDefault="0084456F" w:rsidP="008B707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«Говорю за мёртвых» (П.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Зекават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Великобритания, 2018, 14 мин.)</w:t>
            </w:r>
          </w:p>
          <w:p w:rsidR="008B7070" w:rsidRPr="008B7070" w:rsidRDefault="008B7070" w:rsidP="008B7070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«Последнее воскресенье</w:t>
            </w:r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августа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»</w:t>
            </w:r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(Э. </w:t>
            </w:r>
            <w:proofErr w:type="spellStart"/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Гершзон</w:t>
            </w:r>
            <w:proofErr w:type="spellEnd"/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Израиль, 2018, 83 мин.)</w:t>
            </w:r>
          </w:p>
        </w:tc>
      </w:tr>
      <w:tr w:rsidR="00650351" w:rsidRPr="00D85C64" w:rsidTr="00AB7E7D">
        <w:trPr>
          <w:trHeight w:val="1538"/>
        </w:trPr>
        <w:tc>
          <w:tcPr>
            <w:tcW w:w="1980" w:type="dxa"/>
            <w:shd w:val="clear" w:color="auto" w:fill="auto"/>
          </w:tcPr>
          <w:p w:rsidR="00650351" w:rsidRDefault="000A688F" w:rsidP="005B3BE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  <w:r w:rsidR="00650351">
              <w:rPr>
                <w:sz w:val="24"/>
                <w:szCs w:val="28"/>
              </w:rPr>
              <w:t>:00</w:t>
            </w:r>
          </w:p>
        </w:tc>
        <w:tc>
          <w:tcPr>
            <w:tcW w:w="7519" w:type="dxa"/>
            <w:shd w:val="clear" w:color="auto" w:fill="auto"/>
          </w:tcPr>
          <w:p w:rsidR="00AB7E7D" w:rsidRDefault="0084456F" w:rsidP="00AB7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E7D">
              <w:rPr>
                <w:b/>
                <w:i/>
                <w:sz w:val="24"/>
                <w:szCs w:val="24"/>
              </w:rPr>
              <w:t>К 1</w:t>
            </w:r>
            <w:r w:rsidR="00AB7E7D" w:rsidRPr="00AB7E7D">
              <w:rPr>
                <w:b/>
                <w:i/>
                <w:sz w:val="24"/>
                <w:szCs w:val="24"/>
              </w:rPr>
              <w:t>1</w:t>
            </w:r>
            <w:r w:rsidRPr="00AB7E7D">
              <w:rPr>
                <w:b/>
                <w:i/>
                <w:sz w:val="24"/>
                <w:szCs w:val="24"/>
              </w:rPr>
              <w:t xml:space="preserve">0-летию Владислава </w:t>
            </w:r>
            <w:proofErr w:type="spellStart"/>
            <w:r w:rsidRPr="00AB7E7D">
              <w:rPr>
                <w:b/>
                <w:i/>
                <w:sz w:val="24"/>
                <w:szCs w:val="24"/>
              </w:rPr>
              <w:t>Микоши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B7E7D">
              <w:rPr>
                <w:b/>
                <w:sz w:val="24"/>
                <w:szCs w:val="24"/>
              </w:rPr>
              <w:t>«Если позовёт море</w:t>
            </w:r>
            <w:r>
              <w:rPr>
                <w:sz w:val="24"/>
                <w:szCs w:val="24"/>
              </w:rPr>
              <w:t>»</w:t>
            </w:r>
            <w:r w:rsidR="00AB7E7D">
              <w:rPr>
                <w:sz w:val="24"/>
                <w:szCs w:val="24"/>
              </w:rPr>
              <w:t xml:space="preserve">. Будущая книга о детстве. </w:t>
            </w:r>
          </w:p>
          <w:p w:rsidR="00461124" w:rsidRDefault="00AB7E7D" w:rsidP="00AB7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DD9">
              <w:rPr>
                <w:b/>
                <w:i/>
                <w:sz w:val="24"/>
                <w:szCs w:val="24"/>
              </w:rPr>
              <w:t xml:space="preserve">Документальный Хуциев. </w:t>
            </w:r>
            <w:r>
              <w:rPr>
                <w:b/>
                <w:sz w:val="24"/>
                <w:szCs w:val="24"/>
              </w:rPr>
              <w:t xml:space="preserve">«Люди 1941 года» </w:t>
            </w:r>
            <w:r w:rsidRPr="00AB7E7D">
              <w:rPr>
                <w:sz w:val="24"/>
                <w:szCs w:val="24"/>
              </w:rPr>
              <w:t>(</w:t>
            </w:r>
            <w:proofErr w:type="spellStart"/>
            <w:r w:rsidRPr="00AB7E7D">
              <w:rPr>
                <w:sz w:val="24"/>
                <w:szCs w:val="24"/>
              </w:rPr>
              <w:t>реж</w:t>
            </w:r>
            <w:proofErr w:type="spellEnd"/>
            <w:r w:rsidRPr="00AB7E7D">
              <w:rPr>
                <w:sz w:val="24"/>
                <w:szCs w:val="24"/>
              </w:rPr>
              <w:t>. М. Хуциев, Россия, 2001, 53 мин.)</w:t>
            </w:r>
            <w:r>
              <w:rPr>
                <w:sz w:val="24"/>
                <w:szCs w:val="24"/>
              </w:rPr>
              <w:t xml:space="preserve">. </w:t>
            </w:r>
          </w:p>
          <w:p w:rsidR="00B06FDD" w:rsidRPr="0084456F" w:rsidRDefault="00AB7E7D" w:rsidP="00AB7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Рассказывает </w:t>
            </w:r>
            <w:r>
              <w:rPr>
                <w:color w:val="000000"/>
                <w:sz w:val="24"/>
                <w:szCs w:val="24"/>
              </w:rPr>
              <w:t xml:space="preserve">историк кино, доктор искусствоведения </w:t>
            </w:r>
            <w:r>
              <w:rPr>
                <w:b/>
                <w:color w:val="000000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Гращенкова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(Москва)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Pr="009E07C2" w:rsidRDefault="00AB7E7D" w:rsidP="00AB7E7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="000A688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7519" w:type="dxa"/>
            <w:shd w:val="clear" w:color="auto" w:fill="auto"/>
          </w:tcPr>
          <w:p w:rsidR="005B3BEE" w:rsidRPr="00AB7E7D" w:rsidRDefault="000A688F" w:rsidP="0036770B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AB7E7D">
              <w:rPr>
                <w:b/>
                <w:i/>
                <w:sz w:val="24"/>
                <w:szCs w:val="28"/>
              </w:rPr>
              <w:t xml:space="preserve">Театральное дело. </w:t>
            </w:r>
            <w:r w:rsidR="00AB7E7D">
              <w:rPr>
                <w:sz w:val="24"/>
                <w:szCs w:val="28"/>
              </w:rPr>
              <w:t>Документальны</w:t>
            </w:r>
            <w:r w:rsidR="00D60CB1">
              <w:rPr>
                <w:sz w:val="24"/>
                <w:szCs w:val="28"/>
              </w:rPr>
              <w:t xml:space="preserve">й фильм о театре </w:t>
            </w:r>
            <w:proofErr w:type="spellStart"/>
            <w:r w:rsidR="00D60CB1">
              <w:rPr>
                <w:sz w:val="24"/>
                <w:szCs w:val="28"/>
              </w:rPr>
              <w:t>Пикколо-театро</w:t>
            </w:r>
            <w:proofErr w:type="spellEnd"/>
            <w:r w:rsidR="00AB7E7D">
              <w:rPr>
                <w:sz w:val="24"/>
                <w:szCs w:val="28"/>
              </w:rPr>
              <w:t xml:space="preserve"> в Милане.</w:t>
            </w:r>
          </w:p>
        </w:tc>
      </w:tr>
      <w:tr w:rsidR="005B3BEE" w:rsidRPr="00D85C64" w:rsidTr="00315449">
        <w:tc>
          <w:tcPr>
            <w:tcW w:w="9499" w:type="dxa"/>
            <w:gridSpan w:val="2"/>
            <w:shd w:val="clear" w:color="auto" w:fill="336699"/>
          </w:tcPr>
          <w:p w:rsidR="005B3BEE" w:rsidRPr="001B3DA6" w:rsidRDefault="008B7070" w:rsidP="005B3BEE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i/>
                <w:color w:val="FFFFFF" w:themeColor="background1"/>
                <w:sz w:val="30"/>
                <w:szCs w:val="30"/>
              </w:rPr>
              <w:t>19 мая (воскресенье)</w:t>
            </w:r>
          </w:p>
        </w:tc>
      </w:tr>
      <w:tr w:rsidR="005B3BEE" w:rsidRPr="00D85C64" w:rsidTr="00CF23A0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Default="00461124" w:rsidP="005B3BEE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Pr="001B3DA6" w:rsidRDefault="001824D9" w:rsidP="005B3BE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</w:t>
            </w:r>
            <w:r w:rsidR="00023467">
              <w:rPr>
                <w:sz w:val="24"/>
                <w:szCs w:val="28"/>
              </w:rPr>
              <w:t>0 – 13</w:t>
            </w:r>
            <w:r w:rsidR="00650351">
              <w:rPr>
                <w:sz w:val="24"/>
                <w:szCs w:val="28"/>
              </w:rPr>
              <w:t>:00</w:t>
            </w:r>
          </w:p>
        </w:tc>
        <w:tc>
          <w:tcPr>
            <w:tcW w:w="7519" w:type="dxa"/>
            <w:shd w:val="clear" w:color="auto" w:fill="auto"/>
          </w:tcPr>
          <w:p w:rsidR="00461124" w:rsidRDefault="00461124" w:rsidP="00461124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Международная к</w:t>
            </w:r>
            <w:r w:rsidRPr="00983F5A">
              <w:rPr>
                <w:b/>
                <w:color w:val="000000"/>
                <w:sz w:val="24"/>
                <w:szCs w:val="24"/>
              </w:rPr>
              <w:t>онкурсная программа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62702F">
              <w:rPr>
                <w:i/>
                <w:color w:val="000000"/>
                <w:sz w:val="24"/>
                <w:szCs w:val="24"/>
              </w:rPr>
              <w:t xml:space="preserve">Документальные </w:t>
            </w:r>
            <w:r>
              <w:rPr>
                <w:i/>
                <w:color w:val="000000"/>
                <w:sz w:val="24"/>
                <w:szCs w:val="24"/>
              </w:rPr>
              <w:t>фильмы</w:t>
            </w:r>
            <w:r w:rsidR="00892A50">
              <w:rPr>
                <w:i/>
                <w:color w:val="000000"/>
                <w:sz w:val="24"/>
                <w:szCs w:val="24"/>
              </w:rPr>
              <w:t>.</w:t>
            </w:r>
          </w:p>
          <w:p w:rsidR="00461124" w:rsidRDefault="00461124" w:rsidP="0046112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«Сад» (П.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Шрайнер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Австрия, 2018, 136 мин.)</w:t>
            </w:r>
          </w:p>
          <w:p w:rsidR="00D60CB1" w:rsidRPr="0084456F" w:rsidRDefault="00461124" w:rsidP="004611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«Родная музыка» (С. Воронежский, Россия, 2018, 40 мин.)</w:t>
            </w:r>
            <w:r w:rsidRPr="008026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3BEE" w:rsidRPr="00D85C64" w:rsidTr="001B3DA6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Default="00461124" w:rsidP="00461124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Pr="001B3DA6" w:rsidRDefault="000A688F" w:rsidP="005B3BE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</w:t>
            </w:r>
            <w:r w:rsidR="00D60CB1">
              <w:rPr>
                <w:sz w:val="24"/>
                <w:szCs w:val="28"/>
              </w:rPr>
              <w:t>0 – 13:00</w:t>
            </w:r>
          </w:p>
        </w:tc>
        <w:tc>
          <w:tcPr>
            <w:tcW w:w="7519" w:type="dxa"/>
            <w:shd w:val="clear" w:color="auto" w:fill="auto"/>
          </w:tcPr>
          <w:p w:rsidR="00461124" w:rsidRDefault="00461124" w:rsidP="00461124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8026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«Саратов – открытый город».</w:t>
            </w:r>
            <w:r w:rsidRPr="0080265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Конкурсная программа. </w:t>
            </w:r>
            <w:r w:rsidRPr="0080265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Документальные фильмы.</w:t>
            </w:r>
          </w:p>
          <w:p w:rsidR="00461124" w:rsidRDefault="00461124" w:rsidP="0046112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«Грамотный метод городского дизайна» (А. Маршал, Таиланд, 2019, 16 мин.)</w:t>
            </w:r>
          </w:p>
          <w:p w:rsidR="00461124" w:rsidRDefault="00461124" w:rsidP="0046112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«Параджанов Тарковский Антипенко. Светотени» (А. Осипов, Россия, 2018, 60 мин.)</w:t>
            </w:r>
          </w:p>
          <w:p w:rsidR="000A688F" w:rsidRPr="0084456F" w:rsidRDefault="00461124" w:rsidP="0046112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«Феномен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Этигэлова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. Загадка Бурятского ламы» (Е. Демидова, Россия, </w:t>
            </w: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lastRenderedPageBreak/>
              <w:t>2018, 93 мин.)</w:t>
            </w:r>
          </w:p>
        </w:tc>
      </w:tr>
      <w:tr w:rsidR="005B3BEE" w:rsidRPr="00D85C64" w:rsidTr="00DD5262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Default="005B3BEE" w:rsidP="005B3BE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650351" w:rsidRPr="009E07C2" w:rsidRDefault="00D60CB1" w:rsidP="005B3BE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13:4</w:t>
            </w:r>
            <w:r w:rsidR="005B3BEE">
              <w:rPr>
                <w:sz w:val="24"/>
                <w:szCs w:val="28"/>
              </w:rPr>
              <w:t>0</w:t>
            </w:r>
            <w:r w:rsidR="00650351">
              <w:rPr>
                <w:sz w:val="24"/>
                <w:szCs w:val="28"/>
              </w:rPr>
              <w:t xml:space="preserve"> – 18:00</w:t>
            </w:r>
          </w:p>
        </w:tc>
        <w:tc>
          <w:tcPr>
            <w:tcW w:w="7519" w:type="dxa"/>
            <w:shd w:val="clear" w:color="auto" w:fill="auto"/>
          </w:tcPr>
          <w:p w:rsidR="005B3BEE" w:rsidRDefault="005B3BEE" w:rsidP="005B3BEE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Международная к</w:t>
            </w:r>
            <w:r w:rsidRPr="00983F5A">
              <w:rPr>
                <w:b/>
                <w:color w:val="000000"/>
                <w:sz w:val="24"/>
                <w:szCs w:val="24"/>
              </w:rPr>
              <w:t>онкурсная программа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62702F">
              <w:rPr>
                <w:i/>
                <w:color w:val="000000"/>
                <w:sz w:val="24"/>
                <w:szCs w:val="24"/>
              </w:rPr>
              <w:t xml:space="preserve">Документальные </w:t>
            </w:r>
            <w:r>
              <w:rPr>
                <w:i/>
                <w:color w:val="000000"/>
                <w:sz w:val="24"/>
                <w:szCs w:val="24"/>
              </w:rPr>
              <w:t>фильмы</w:t>
            </w:r>
            <w:r w:rsidR="00892A50">
              <w:rPr>
                <w:i/>
                <w:color w:val="000000"/>
                <w:sz w:val="24"/>
                <w:szCs w:val="24"/>
              </w:rPr>
              <w:t>.</w:t>
            </w:r>
          </w:p>
          <w:p w:rsidR="00B06FDD" w:rsidRDefault="00D15B18" w:rsidP="00B06F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DE17D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</w:t>
            </w:r>
            <w:r w:rsidR="00B06FD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Шаг»</w:t>
            </w:r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(Х. </w:t>
            </w:r>
            <w:proofErr w:type="spellStart"/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Демитрас</w:t>
            </w:r>
            <w:proofErr w:type="spellEnd"/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Турция, 2018, 20 мин.)</w:t>
            </w:r>
          </w:p>
          <w:p w:rsidR="00B06FDD" w:rsidRDefault="00B06FDD" w:rsidP="00B06F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«Едоки картофеля»</w:t>
            </w:r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(Д. Баринова, Россия, 2018, 57 мин.)</w:t>
            </w:r>
          </w:p>
          <w:p w:rsidR="00B06FDD" w:rsidRDefault="00B06FDD" w:rsidP="00B06F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Афган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»</w:t>
            </w:r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(С. Козьмин, Россия, 2018, 28 мин.)</w:t>
            </w:r>
          </w:p>
          <w:p w:rsidR="00B06FDD" w:rsidRDefault="0084456F" w:rsidP="00B06F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«Кролик и кот украли шоу» (Ш. Он, Германия, 2018, 61 мин.)</w:t>
            </w:r>
          </w:p>
          <w:p w:rsidR="00D15B18" w:rsidRPr="00983F5A" w:rsidRDefault="00B06FDD" w:rsidP="005B3BE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«Теряя Аляску»</w:t>
            </w:r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(Т. </w:t>
            </w:r>
            <w:proofErr w:type="spellStart"/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Бурк</w:t>
            </w:r>
            <w:proofErr w:type="spellEnd"/>
            <w:r w:rsidR="0084456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Ирландия, 2018, 81 мин.)</w:t>
            </w:r>
          </w:p>
        </w:tc>
      </w:tr>
      <w:tr w:rsidR="00650351" w:rsidRPr="00D85C64" w:rsidTr="00650351">
        <w:tc>
          <w:tcPr>
            <w:tcW w:w="9499" w:type="dxa"/>
            <w:gridSpan w:val="2"/>
            <w:shd w:val="clear" w:color="auto" w:fill="F7C5A1" w:themeFill="accent4" w:themeFillTint="66"/>
          </w:tcPr>
          <w:p w:rsidR="00650351" w:rsidRDefault="00650351" w:rsidP="005B3BE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650351" w:rsidRDefault="00650351" w:rsidP="005B3BE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 – 18:00</w:t>
            </w:r>
          </w:p>
        </w:tc>
        <w:tc>
          <w:tcPr>
            <w:tcW w:w="7519" w:type="dxa"/>
            <w:shd w:val="clear" w:color="auto" w:fill="auto"/>
          </w:tcPr>
          <w:p w:rsidR="005B3BEE" w:rsidRDefault="00650351" w:rsidP="0063713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80265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«Саратов – открытый город».</w:t>
            </w:r>
            <w:r w:rsidRPr="0080265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Конкур</w:t>
            </w:r>
            <w:r w:rsidR="00D15B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ная программа. </w:t>
            </w:r>
            <w:r w:rsidRPr="0080265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Документальные фильмы.</w:t>
            </w:r>
          </w:p>
          <w:p w:rsidR="00D15B18" w:rsidRDefault="00DE17D2" w:rsidP="00B06F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78254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</w:t>
            </w:r>
            <w:r w:rsidR="00B06FD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Алексей </w:t>
            </w:r>
            <w:proofErr w:type="spellStart"/>
            <w:r w:rsidR="00B06FD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Дидуров</w:t>
            </w:r>
            <w:proofErr w:type="spellEnd"/>
            <w:r w:rsidR="00AB7E7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 Жизнь после</w:t>
            </w:r>
            <w:r w:rsidR="00B06FD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»</w:t>
            </w:r>
            <w:r w:rsidR="00AB7E7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(А. Голикова, Россия, 2018, 44 мин.)</w:t>
            </w:r>
          </w:p>
          <w:p w:rsidR="000701B0" w:rsidRDefault="000701B0" w:rsidP="000701B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Парамузыка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» (Е. Стрелков, Россия, 2018, 5 мин.)</w:t>
            </w:r>
          </w:p>
          <w:p w:rsidR="00B06FDD" w:rsidRDefault="00B06FDD" w:rsidP="00B06F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«Петь»</w:t>
            </w:r>
            <w:r w:rsidR="00AB7E7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(О. Короткая, Россия/Польша, 2018, 52 мин.)</w:t>
            </w:r>
          </w:p>
          <w:p w:rsidR="00B06FDD" w:rsidRPr="0076773D" w:rsidRDefault="00B06FDD" w:rsidP="00B06F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«Меня там нет»</w:t>
            </w:r>
            <w:r w:rsidR="00AB7E7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(Л. </w:t>
            </w:r>
            <w:proofErr w:type="spellStart"/>
            <w:r w:rsidR="00AB7E7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Алшехаби</w:t>
            </w:r>
            <w:proofErr w:type="spellEnd"/>
            <w:r w:rsidR="00AB7E7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Швеция, 2018, 14 мин.)</w:t>
            </w:r>
          </w:p>
        </w:tc>
      </w:tr>
      <w:tr w:rsidR="005B3BEE" w:rsidRPr="00D85C64" w:rsidTr="00C97D92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Pr="00983F5A" w:rsidRDefault="00D60CB1" w:rsidP="005B3BE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3BEE" w:rsidRPr="00D85C64" w:rsidTr="00E07C19">
        <w:trPr>
          <w:trHeight w:val="1854"/>
        </w:trPr>
        <w:tc>
          <w:tcPr>
            <w:tcW w:w="1980" w:type="dxa"/>
            <w:shd w:val="clear" w:color="auto" w:fill="auto"/>
          </w:tcPr>
          <w:p w:rsidR="005B3BEE" w:rsidRPr="00E07C19" w:rsidRDefault="00D60CB1" w:rsidP="00E07C1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18:00</w:t>
            </w:r>
          </w:p>
        </w:tc>
        <w:tc>
          <w:tcPr>
            <w:tcW w:w="7519" w:type="dxa"/>
            <w:shd w:val="clear" w:color="auto" w:fill="auto"/>
          </w:tcPr>
          <w:p w:rsidR="005B3BEE" w:rsidRPr="00983F5A" w:rsidRDefault="00A633FD" w:rsidP="007F5F6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Фестивальное кино. </w:t>
            </w:r>
            <w:r>
              <w:t xml:space="preserve"> </w:t>
            </w:r>
            <w:r w:rsidR="000701B0">
              <w:t xml:space="preserve">Встреча с </w:t>
            </w:r>
            <w:r w:rsidR="00E07C19">
              <w:rPr>
                <w:color w:val="000000"/>
                <w:sz w:val="24"/>
                <w:szCs w:val="24"/>
              </w:rPr>
              <w:t>ч</w:t>
            </w:r>
            <w:r w:rsidRPr="00A633FD">
              <w:rPr>
                <w:color w:val="000000"/>
                <w:sz w:val="24"/>
                <w:szCs w:val="24"/>
              </w:rPr>
              <w:t>лен</w:t>
            </w:r>
            <w:r w:rsidR="000701B0">
              <w:rPr>
                <w:color w:val="000000"/>
                <w:sz w:val="24"/>
                <w:szCs w:val="24"/>
              </w:rPr>
              <w:t>ом</w:t>
            </w:r>
            <w:r w:rsidRPr="00A633FD">
              <w:rPr>
                <w:color w:val="000000"/>
                <w:sz w:val="24"/>
                <w:szCs w:val="24"/>
              </w:rPr>
              <w:t xml:space="preserve"> </w:t>
            </w:r>
            <w:r w:rsidR="00E07C19">
              <w:rPr>
                <w:color w:val="000000"/>
                <w:sz w:val="24"/>
                <w:szCs w:val="24"/>
              </w:rPr>
              <w:t>к</w:t>
            </w:r>
            <w:r w:rsidRPr="00A633FD">
              <w:rPr>
                <w:color w:val="000000"/>
                <w:sz w:val="24"/>
                <w:szCs w:val="24"/>
              </w:rPr>
              <w:t>иноакадемии «Ника» и Международной федерации кинокритиков и киножурналистов (FIPRESCI)</w:t>
            </w:r>
            <w:r>
              <w:rPr>
                <w:color w:val="000000"/>
                <w:sz w:val="24"/>
                <w:szCs w:val="24"/>
              </w:rPr>
              <w:t>, о</w:t>
            </w:r>
            <w:r w:rsidRPr="00A633FD">
              <w:rPr>
                <w:color w:val="000000"/>
                <w:sz w:val="24"/>
                <w:szCs w:val="24"/>
              </w:rPr>
              <w:t>тборщи</w:t>
            </w:r>
            <w:r w:rsidR="000701B0">
              <w:rPr>
                <w:color w:val="000000"/>
                <w:sz w:val="24"/>
                <w:szCs w:val="24"/>
              </w:rPr>
              <w:t>ком</w:t>
            </w:r>
            <w:r w:rsidRPr="00A633FD">
              <w:rPr>
                <w:color w:val="000000"/>
                <w:sz w:val="24"/>
                <w:szCs w:val="24"/>
              </w:rPr>
              <w:t xml:space="preserve"> Международного фестиваля документального кино в Амстердаме (IDFA)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633FD">
              <w:rPr>
                <w:color w:val="000000"/>
                <w:sz w:val="24"/>
                <w:szCs w:val="24"/>
              </w:rPr>
              <w:t>программн</w:t>
            </w:r>
            <w:r w:rsidR="000701B0">
              <w:rPr>
                <w:color w:val="000000"/>
                <w:sz w:val="24"/>
                <w:szCs w:val="24"/>
              </w:rPr>
              <w:t>ым</w:t>
            </w:r>
            <w:r w:rsidRPr="00A633FD">
              <w:rPr>
                <w:color w:val="000000"/>
                <w:sz w:val="24"/>
                <w:szCs w:val="24"/>
              </w:rPr>
              <w:t xml:space="preserve"> директор</w:t>
            </w:r>
            <w:r w:rsidR="000701B0">
              <w:rPr>
                <w:color w:val="000000"/>
                <w:sz w:val="24"/>
                <w:szCs w:val="24"/>
              </w:rPr>
              <w:t>ом</w:t>
            </w:r>
            <w:r w:rsidRPr="00A633FD">
              <w:rPr>
                <w:color w:val="000000"/>
                <w:sz w:val="24"/>
                <w:szCs w:val="24"/>
              </w:rPr>
              <w:t xml:space="preserve"> фестиваля </w:t>
            </w:r>
            <w:r>
              <w:rPr>
                <w:color w:val="000000"/>
                <w:sz w:val="24"/>
                <w:szCs w:val="24"/>
              </w:rPr>
              <w:t>АРТДОКФЕСТ, лауреат</w:t>
            </w:r>
            <w:r w:rsidR="000701B0"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33FD">
              <w:rPr>
                <w:color w:val="000000"/>
                <w:sz w:val="24"/>
                <w:szCs w:val="24"/>
              </w:rPr>
              <w:t>Премии Гильдии киноведов и кинокритиков России</w:t>
            </w:r>
            <w:r w:rsidR="00E07C19">
              <w:rPr>
                <w:color w:val="000000"/>
                <w:sz w:val="24"/>
                <w:szCs w:val="24"/>
              </w:rPr>
              <w:t xml:space="preserve"> </w:t>
            </w:r>
            <w:r w:rsidR="00E07C19" w:rsidRPr="00E07C19">
              <w:rPr>
                <w:b/>
                <w:color w:val="000000"/>
                <w:sz w:val="24"/>
                <w:szCs w:val="24"/>
              </w:rPr>
              <w:t>Виктори</w:t>
            </w:r>
            <w:r w:rsidR="00C00DD9">
              <w:rPr>
                <w:b/>
                <w:color w:val="000000"/>
                <w:sz w:val="24"/>
                <w:szCs w:val="24"/>
              </w:rPr>
              <w:t>ей</w:t>
            </w:r>
            <w:r w:rsidR="00E07C19" w:rsidRPr="00E07C19">
              <w:rPr>
                <w:b/>
                <w:color w:val="000000"/>
                <w:sz w:val="24"/>
                <w:szCs w:val="24"/>
              </w:rPr>
              <w:t xml:space="preserve"> Белопольск</w:t>
            </w:r>
            <w:r w:rsidR="00461124">
              <w:rPr>
                <w:b/>
                <w:color w:val="000000"/>
                <w:sz w:val="24"/>
                <w:szCs w:val="24"/>
              </w:rPr>
              <w:t>ой</w:t>
            </w:r>
            <w:r w:rsidR="00E07C19">
              <w:rPr>
                <w:color w:val="000000"/>
                <w:sz w:val="24"/>
                <w:szCs w:val="24"/>
              </w:rPr>
              <w:t xml:space="preserve"> (Москва).</w:t>
            </w:r>
            <w:r w:rsidR="000701B0">
              <w:rPr>
                <w:color w:val="000000"/>
                <w:sz w:val="24"/>
                <w:szCs w:val="24"/>
              </w:rPr>
              <w:t xml:space="preserve"> Показ фильма </w:t>
            </w:r>
            <w:r w:rsidR="007F5F6A" w:rsidRPr="007F5F6A">
              <w:rPr>
                <w:b/>
                <w:color w:val="000000"/>
                <w:sz w:val="24"/>
                <w:szCs w:val="24"/>
              </w:rPr>
              <w:t>«Сын»</w:t>
            </w:r>
            <w:r w:rsidR="007F5F6A" w:rsidRPr="007F5F6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F5F6A" w:rsidRPr="007F5F6A">
              <w:rPr>
                <w:color w:val="000000"/>
                <w:sz w:val="24"/>
                <w:szCs w:val="24"/>
              </w:rPr>
              <w:t>реж</w:t>
            </w:r>
            <w:proofErr w:type="spellEnd"/>
            <w:r w:rsidR="007F5F6A" w:rsidRPr="007F5F6A">
              <w:rPr>
                <w:color w:val="000000"/>
                <w:sz w:val="24"/>
                <w:szCs w:val="24"/>
              </w:rPr>
              <w:t xml:space="preserve">. А. </w:t>
            </w:r>
            <w:proofErr w:type="spellStart"/>
            <w:r w:rsidR="007F5F6A" w:rsidRPr="007F5F6A">
              <w:rPr>
                <w:color w:val="000000"/>
                <w:sz w:val="24"/>
                <w:szCs w:val="24"/>
              </w:rPr>
              <w:t>Абатуров</w:t>
            </w:r>
            <w:proofErr w:type="spellEnd"/>
            <w:r w:rsidR="007F5F6A" w:rsidRPr="007F5F6A">
              <w:rPr>
                <w:color w:val="000000"/>
                <w:sz w:val="24"/>
                <w:szCs w:val="24"/>
              </w:rPr>
              <w:t>, Франция/Россия, 2018, 71 мин.</w:t>
            </w:r>
            <w:r w:rsidR="00C32A94">
              <w:rPr>
                <w:color w:val="000000"/>
                <w:sz w:val="24"/>
                <w:szCs w:val="24"/>
              </w:rPr>
              <w:t>).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Pr="00DD5262" w:rsidRDefault="00410EBE" w:rsidP="005B3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7519" w:type="dxa"/>
            <w:shd w:val="clear" w:color="auto" w:fill="auto"/>
          </w:tcPr>
          <w:p w:rsidR="005B3BEE" w:rsidRDefault="00D60CB1" w:rsidP="00461124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824D9">
              <w:rPr>
                <w:b/>
                <w:i/>
                <w:sz w:val="24"/>
                <w:szCs w:val="28"/>
              </w:rPr>
              <w:t xml:space="preserve">Театральное дело. </w:t>
            </w:r>
            <w:r w:rsidRPr="001824D9">
              <w:rPr>
                <w:b/>
                <w:sz w:val="24"/>
                <w:szCs w:val="28"/>
              </w:rPr>
              <w:t>Олег Табаков</w:t>
            </w:r>
            <w:r w:rsidRPr="001824D9">
              <w:rPr>
                <w:sz w:val="24"/>
                <w:szCs w:val="28"/>
              </w:rPr>
              <w:t xml:space="preserve"> в</w:t>
            </w:r>
            <w:r>
              <w:rPr>
                <w:b/>
                <w:i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спектакле </w:t>
            </w:r>
            <w:r w:rsidR="00892A50">
              <w:rPr>
                <w:b/>
                <w:sz w:val="24"/>
                <w:szCs w:val="28"/>
              </w:rPr>
              <w:t>«Комната</w:t>
            </w:r>
            <w:r w:rsidRPr="00C00DD9">
              <w:rPr>
                <w:b/>
                <w:sz w:val="24"/>
                <w:szCs w:val="28"/>
              </w:rPr>
              <w:t xml:space="preserve"> смеха (Русская народная почта)»</w:t>
            </w:r>
            <w:r>
              <w:rPr>
                <w:sz w:val="24"/>
                <w:szCs w:val="28"/>
              </w:rPr>
              <w:t xml:space="preserve"> в постановке Камы </w:t>
            </w:r>
            <w:proofErr w:type="spellStart"/>
            <w:r>
              <w:rPr>
                <w:sz w:val="24"/>
                <w:szCs w:val="28"/>
              </w:rPr>
              <w:t>Гинкаса</w:t>
            </w:r>
            <w:proofErr w:type="spellEnd"/>
            <w:r>
              <w:rPr>
                <w:sz w:val="24"/>
                <w:szCs w:val="28"/>
              </w:rPr>
              <w:t xml:space="preserve">. Воспоминания читают артисты </w:t>
            </w:r>
            <w:r w:rsidRPr="001824D9">
              <w:rPr>
                <w:b/>
                <w:sz w:val="24"/>
                <w:szCs w:val="28"/>
              </w:rPr>
              <w:t>Юрий Куди</w:t>
            </w:r>
            <w:r w:rsidR="00461124">
              <w:rPr>
                <w:b/>
                <w:sz w:val="24"/>
                <w:szCs w:val="28"/>
              </w:rPr>
              <w:t>н</w:t>
            </w:r>
            <w:r w:rsidRPr="001824D9">
              <w:rPr>
                <w:b/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 xml:space="preserve"> и </w:t>
            </w:r>
            <w:r w:rsidRPr="001824D9">
              <w:rPr>
                <w:b/>
                <w:sz w:val="24"/>
                <w:szCs w:val="28"/>
              </w:rPr>
              <w:t>Александр Островной</w:t>
            </w:r>
            <w:r>
              <w:rPr>
                <w:sz w:val="24"/>
                <w:szCs w:val="28"/>
              </w:rPr>
              <w:t>.</w:t>
            </w:r>
          </w:p>
        </w:tc>
      </w:tr>
      <w:tr w:rsidR="005B3BEE" w:rsidRPr="00D85C64" w:rsidTr="00DD5262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Pr="0019279A" w:rsidRDefault="0019279A" w:rsidP="005B3BEE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9279A">
              <w:rPr>
                <w:b/>
                <w:i/>
                <w:color w:val="000000"/>
                <w:sz w:val="24"/>
                <w:szCs w:val="24"/>
              </w:rPr>
              <w:t>Арт-кафе «Буфет Чехов» (Дзержинского, 16)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Pr="00DD5262" w:rsidRDefault="002063A0" w:rsidP="005B3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83579">
              <w:rPr>
                <w:sz w:val="24"/>
                <w:szCs w:val="24"/>
              </w:rPr>
              <w:t>:00</w:t>
            </w:r>
          </w:p>
        </w:tc>
        <w:tc>
          <w:tcPr>
            <w:tcW w:w="7519" w:type="dxa"/>
            <w:shd w:val="clear" w:color="auto" w:fill="auto"/>
          </w:tcPr>
          <w:p w:rsidR="005B3BEE" w:rsidRDefault="00A83579" w:rsidP="0019279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41F04">
              <w:rPr>
                <w:sz w:val="24"/>
                <w:szCs w:val="24"/>
              </w:rPr>
              <w:t xml:space="preserve">Концерт </w:t>
            </w:r>
            <w:proofErr w:type="spellStart"/>
            <w:r w:rsidR="0019279A" w:rsidRPr="00D41F04">
              <w:rPr>
                <w:color w:val="000000"/>
                <w:sz w:val="24"/>
                <w:szCs w:val="24"/>
              </w:rPr>
              <w:t>рэп-исполнителей</w:t>
            </w:r>
            <w:proofErr w:type="spellEnd"/>
            <w:r w:rsidR="0019279A" w:rsidRPr="00D41F04">
              <w:rPr>
                <w:color w:val="000000"/>
                <w:sz w:val="24"/>
                <w:szCs w:val="24"/>
              </w:rPr>
              <w:t xml:space="preserve"> </w:t>
            </w:r>
            <w:r w:rsidR="00D41F04" w:rsidRPr="00D41F0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BAMBÄGGA</w:t>
            </w:r>
            <w:r w:rsidR="00D41F04" w:rsidRPr="00D41F04">
              <w:rPr>
                <w:rFonts w:ascii="Arial" w:hAnsi="Arial" w:cs="Arial"/>
                <w:color w:val="3D464D"/>
                <w:sz w:val="24"/>
                <w:szCs w:val="24"/>
                <w:shd w:val="clear" w:color="auto" w:fill="FFFFFF"/>
              </w:rPr>
              <w:t xml:space="preserve"> (</w:t>
            </w:r>
            <w:r w:rsidR="00C00DD9">
              <w:rPr>
                <w:b/>
                <w:color w:val="000000"/>
                <w:sz w:val="24"/>
                <w:szCs w:val="24"/>
              </w:rPr>
              <w:t xml:space="preserve">Йонас </w:t>
            </w:r>
            <w:proofErr w:type="spellStart"/>
            <w:r w:rsidR="00C00DD9">
              <w:rPr>
                <w:b/>
                <w:color w:val="000000"/>
                <w:sz w:val="24"/>
                <w:szCs w:val="24"/>
              </w:rPr>
              <w:t>Окс</w:t>
            </w:r>
            <w:proofErr w:type="spellEnd"/>
            <w:r w:rsidR="0019279A" w:rsidRPr="00D41F04">
              <w:rPr>
                <w:color w:val="000000"/>
                <w:sz w:val="24"/>
                <w:szCs w:val="24"/>
              </w:rPr>
              <w:t xml:space="preserve"> и </w:t>
            </w:r>
            <w:r w:rsidR="00C00DD9">
              <w:rPr>
                <w:b/>
                <w:color w:val="000000"/>
                <w:sz w:val="24"/>
                <w:szCs w:val="24"/>
              </w:rPr>
              <w:t>Константин Керн</w:t>
            </w:r>
            <w:r w:rsidR="00D41F04" w:rsidRPr="00D41F04">
              <w:rPr>
                <w:b/>
                <w:color w:val="000000"/>
                <w:sz w:val="24"/>
                <w:szCs w:val="24"/>
              </w:rPr>
              <w:t>)</w:t>
            </w:r>
            <w:r w:rsidR="009134B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134BA" w:rsidRPr="009134BA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9134BA" w:rsidRPr="009134BA">
              <w:rPr>
                <w:color w:val="000000"/>
                <w:sz w:val="24"/>
                <w:szCs w:val="24"/>
              </w:rPr>
              <w:t>Бамберг</w:t>
            </w:r>
            <w:proofErr w:type="spellEnd"/>
            <w:r w:rsidR="009134BA" w:rsidRPr="009134BA">
              <w:rPr>
                <w:color w:val="000000"/>
                <w:sz w:val="24"/>
                <w:szCs w:val="24"/>
              </w:rPr>
              <w:t>/Мюнхен</w:t>
            </w:r>
            <w:r w:rsidR="0019279A" w:rsidRPr="009134BA">
              <w:rPr>
                <w:color w:val="000000"/>
                <w:sz w:val="24"/>
                <w:szCs w:val="24"/>
              </w:rPr>
              <w:t>)</w:t>
            </w:r>
            <w:r w:rsidR="009134BA" w:rsidRPr="009134BA">
              <w:rPr>
                <w:color w:val="000000"/>
                <w:sz w:val="24"/>
                <w:szCs w:val="24"/>
              </w:rPr>
              <w:t>.</w:t>
            </w:r>
          </w:p>
        </w:tc>
      </w:tr>
      <w:tr w:rsidR="005B3BEE" w:rsidRPr="00D85C64" w:rsidTr="00315449">
        <w:tc>
          <w:tcPr>
            <w:tcW w:w="9499" w:type="dxa"/>
            <w:gridSpan w:val="2"/>
            <w:shd w:val="clear" w:color="auto" w:fill="336699"/>
          </w:tcPr>
          <w:p w:rsidR="005B3BEE" w:rsidRPr="00804D62" w:rsidRDefault="008B7070" w:rsidP="008B70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30"/>
                <w:szCs w:val="30"/>
              </w:rPr>
              <w:t>20 мая (понедельник)</w:t>
            </w:r>
          </w:p>
        </w:tc>
      </w:tr>
      <w:tr w:rsidR="005B3BEE" w:rsidRPr="00D85C64" w:rsidTr="00CF23A0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Pr="00DD5262" w:rsidRDefault="005B3BEE" w:rsidP="005B3BEE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76075E" w:rsidRPr="00D85C64" w:rsidTr="00B06FDD">
        <w:tc>
          <w:tcPr>
            <w:tcW w:w="1980" w:type="dxa"/>
            <w:shd w:val="clear" w:color="auto" w:fill="auto"/>
          </w:tcPr>
          <w:p w:rsidR="0076075E" w:rsidRDefault="0099272A" w:rsidP="005B3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7519" w:type="dxa"/>
            <w:shd w:val="clear" w:color="auto" w:fill="auto"/>
          </w:tcPr>
          <w:p w:rsidR="0076075E" w:rsidRDefault="00A83579" w:rsidP="0099272A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9279A">
              <w:rPr>
                <w:b/>
                <w:i/>
                <w:sz w:val="24"/>
                <w:szCs w:val="28"/>
              </w:rPr>
              <w:t>«Россия – Китай».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A83579">
              <w:rPr>
                <w:b/>
                <w:sz w:val="24"/>
                <w:szCs w:val="28"/>
              </w:rPr>
              <w:t>«Глубокая вода»</w:t>
            </w:r>
            <w:r>
              <w:rPr>
                <w:sz w:val="24"/>
                <w:szCs w:val="28"/>
              </w:rPr>
              <w:t>. Специальный показ д</w:t>
            </w:r>
            <w:r w:rsidR="00A633FD">
              <w:rPr>
                <w:sz w:val="24"/>
                <w:szCs w:val="28"/>
              </w:rPr>
              <w:t>окументальных фильмов о реке Ян</w:t>
            </w:r>
            <w:r>
              <w:rPr>
                <w:sz w:val="24"/>
                <w:szCs w:val="28"/>
              </w:rPr>
              <w:t>ц</w:t>
            </w:r>
            <w:r w:rsidR="00A633FD">
              <w:rPr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t xml:space="preserve">ы. </w:t>
            </w:r>
          </w:p>
        </w:tc>
      </w:tr>
      <w:tr w:rsidR="00A633FD" w:rsidRPr="00D85C64" w:rsidTr="00B06FDD">
        <w:tc>
          <w:tcPr>
            <w:tcW w:w="1980" w:type="dxa"/>
            <w:shd w:val="clear" w:color="auto" w:fill="auto"/>
          </w:tcPr>
          <w:p w:rsidR="00A633FD" w:rsidRDefault="00A633FD" w:rsidP="005B3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519" w:type="dxa"/>
            <w:shd w:val="clear" w:color="auto" w:fill="auto"/>
          </w:tcPr>
          <w:p w:rsidR="00A633FD" w:rsidRPr="0019279A" w:rsidRDefault="00A633FD" w:rsidP="00892A50">
            <w:pPr>
              <w:spacing w:after="0"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«</w:t>
            </w:r>
            <w:proofErr w:type="spellStart"/>
            <w:r>
              <w:rPr>
                <w:b/>
                <w:i/>
                <w:sz w:val="24"/>
                <w:szCs w:val="28"/>
              </w:rPr>
              <w:t>Видеоантология</w:t>
            </w:r>
            <w:proofErr w:type="spellEnd"/>
            <w:r>
              <w:rPr>
                <w:b/>
                <w:i/>
                <w:sz w:val="24"/>
                <w:szCs w:val="28"/>
              </w:rPr>
              <w:t xml:space="preserve"> регионального российского искусства». </w:t>
            </w:r>
            <w:r w:rsidRPr="00A633FD">
              <w:rPr>
                <w:sz w:val="24"/>
                <w:szCs w:val="28"/>
              </w:rPr>
              <w:t>Презентация проекта по гранту Президента РФ</w:t>
            </w:r>
            <w:r>
              <w:rPr>
                <w:sz w:val="24"/>
                <w:szCs w:val="28"/>
              </w:rPr>
              <w:t>. «</w:t>
            </w:r>
            <w:r w:rsidR="00892A50">
              <w:rPr>
                <w:b/>
                <w:sz w:val="24"/>
                <w:szCs w:val="28"/>
              </w:rPr>
              <w:t xml:space="preserve">Миша </w:t>
            </w:r>
            <w:proofErr w:type="spellStart"/>
            <w:r w:rsidR="00892A50">
              <w:rPr>
                <w:b/>
                <w:sz w:val="24"/>
                <w:szCs w:val="28"/>
              </w:rPr>
              <w:t>Ле</w:t>
            </w:r>
            <w:proofErr w:type="spellEnd"/>
            <w:r w:rsidR="00892A50">
              <w:rPr>
                <w:b/>
                <w:sz w:val="24"/>
                <w:szCs w:val="28"/>
              </w:rPr>
              <w:t xml:space="preserve"> </w:t>
            </w:r>
            <w:r w:rsidRPr="00A633FD">
              <w:rPr>
                <w:b/>
                <w:sz w:val="24"/>
                <w:szCs w:val="28"/>
              </w:rPr>
              <w:t>Жень</w:t>
            </w:r>
            <w:r>
              <w:rPr>
                <w:sz w:val="24"/>
                <w:szCs w:val="28"/>
              </w:rPr>
              <w:t xml:space="preserve">» (Россия, 2018, 40 мин.). </w:t>
            </w:r>
            <w:r w:rsidR="00892A50">
              <w:rPr>
                <w:sz w:val="24"/>
                <w:szCs w:val="28"/>
              </w:rPr>
              <w:t>В презентации принимает участие художник</w:t>
            </w:r>
            <w:r>
              <w:rPr>
                <w:sz w:val="24"/>
                <w:szCs w:val="28"/>
              </w:rPr>
              <w:t xml:space="preserve"> </w:t>
            </w:r>
            <w:r w:rsidRPr="00A633FD">
              <w:rPr>
                <w:b/>
                <w:sz w:val="24"/>
                <w:szCs w:val="28"/>
              </w:rPr>
              <w:t>Михаил Лежень</w:t>
            </w:r>
            <w:r>
              <w:rPr>
                <w:sz w:val="24"/>
                <w:szCs w:val="28"/>
              </w:rPr>
              <w:t>.</w:t>
            </w:r>
          </w:p>
        </w:tc>
      </w:tr>
      <w:tr w:rsidR="0076773D" w:rsidRPr="00D85C64" w:rsidTr="0076773D">
        <w:tc>
          <w:tcPr>
            <w:tcW w:w="9499" w:type="dxa"/>
            <w:gridSpan w:val="2"/>
            <w:shd w:val="clear" w:color="auto" w:fill="F7C5A1" w:themeFill="accent4" w:themeFillTint="66"/>
          </w:tcPr>
          <w:p w:rsidR="0076773D" w:rsidRPr="0019279A" w:rsidRDefault="0076773D" w:rsidP="0099272A">
            <w:pPr>
              <w:spacing w:after="0"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Саратовское художественное училище им. А.П. Боголюбова (Университетская, 59)</w:t>
            </w:r>
          </w:p>
        </w:tc>
      </w:tr>
      <w:tr w:rsidR="0076773D" w:rsidRPr="00D85C64" w:rsidTr="00B06FDD">
        <w:tc>
          <w:tcPr>
            <w:tcW w:w="1980" w:type="dxa"/>
            <w:shd w:val="clear" w:color="auto" w:fill="auto"/>
          </w:tcPr>
          <w:p w:rsidR="0076773D" w:rsidRDefault="00891E4C" w:rsidP="005B3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6773D">
              <w:rPr>
                <w:sz w:val="24"/>
                <w:szCs w:val="24"/>
              </w:rPr>
              <w:t>:00</w:t>
            </w:r>
          </w:p>
        </w:tc>
        <w:tc>
          <w:tcPr>
            <w:tcW w:w="7519" w:type="dxa"/>
            <w:shd w:val="clear" w:color="auto" w:fill="auto"/>
          </w:tcPr>
          <w:p w:rsidR="0076773D" w:rsidRPr="0019279A" w:rsidRDefault="0076773D" w:rsidP="0076773D">
            <w:pPr>
              <w:spacing w:after="0"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Работа художника в кино. </w:t>
            </w:r>
            <w:r w:rsidRPr="0076773D">
              <w:rPr>
                <w:sz w:val="24"/>
                <w:szCs w:val="28"/>
              </w:rPr>
              <w:t xml:space="preserve">Документальный фильм </w:t>
            </w:r>
            <w:r w:rsidRPr="0076773D">
              <w:rPr>
                <w:b/>
                <w:sz w:val="24"/>
                <w:szCs w:val="28"/>
              </w:rPr>
              <w:t>«Художник Наталья Васильева»</w:t>
            </w:r>
            <w:r w:rsidRPr="0076773D">
              <w:rPr>
                <w:sz w:val="24"/>
                <w:szCs w:val="28"/>
              </w:rPr>
              <w:t xml:space="preserve"> (из цикла «Ленинградское кино. Люди, герои и легенды»</w:t>
            </w:r>
            <w:r>
              <w:rPr>
                <w:sz w:val="24"/>
                <w:szCs w:val="28"/>
              </w:rPr>
              <w:t>)</w:t>
            </w:r>
            <w:r w:rsidRPr="0076773D">
              <w:rPr>
                <w:sz w:val="24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8"/>
              </w:rPr>
              <w:t>реж</w:t>
            </w:r>
            <w:proofErr w:type="spellEnd"/>
            <w:r>
              <w:rPr>
                <w:sz w:val="24"/>
                <w:szCs w:val="28"/>
              </w:rPr>
              <w:t xml:space="preserve">. Т. Чистова, Россия, 2018, 52 мин.) Фильм представляет </w:t>
            </w:r>
            <w:r w:rsidRPr="0076773D"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 xml:space="preserve">ежиссёр </w:t>
            </w:r>
            <w:r w:rsidRPr="0076773D">
              <w:rPr>
                <w:b/>
                <w:sz w:val="24"/>
                <w:szCs w:val="28"/>
              </w:rPr>
              <w:t>Татьяна Чистова</w:t>
            </w:r>
            <w:r>
              <w:rPr>
                <w:sz w:val="24"/>
                <w:szCs w:val="28"/>
              </w:rPr>
              <w:t xml:space="preserve"> (Санкт-Петербург).</w:t>
            </w:r>
          </w:p>
        </w:tc>
      </w:tr>
      <w:tr w:rsidR="0099272A" w:rsidRPr="00D85C64" w:rsidTr="00BC0B58">
        <w:tc>
          <w:tcPr>
            <w:tcW w:w="9499" w:type="dxa"/>
            <w:gridSpan w:val="2"/>
            <w:shd w:val="clear" w:color="auto" w:fill="F7C5A1" w:themeFill="accent4" w:themeFillTint="66"/>
          </w:tcPr>
          <w:p w:rsidR="0099272A" w:rsidRPr="00BC0B58" w:rsidRDefault="00BC0B58" w:rsidP="005B3BEE">
            <w:pPr>
              <w:spacing w:after="0" w:line="240" w:lineRule="auto"/>
              <w:jc w:val="both"/>
              <w:rPr>
                <w:b/>
                <w:i/>
                <w:sz w:val="24"/>
                <w:szCs w:val="28"/>
              </w:rPr>
            </w:pPr>
            <w:r w:rsidRPr="00BC0B58">
              <w:rPr>
                <w:b/>
                <w:i/>
                <w:sz w:val="24"/>
                <w:szCs w:val="28"/>
              </w:rPr>
              <w:t>Театральный институт Саратовской государственной консерватории им. Л.В. Собинова (Рабочая, 23)</w:t>
            </w:r>
          </w:p>
        </w:tc>
      </w:tr>
      <w:tr w:rsidR="0076075E" w:rsidRPr="00D85C64" w:rsidTr="00B06FDD">
        <w:tc>
          <w:tcPr>
            <w:tcW w:w="1980" w:type="dxa"/>
            <w:shd w:val="clear" w:color="auto" w:fill="auto"/>
          </w:tcPr>
          <w:p w:rsidR="0076075E" w:rsidRDefault="0099272A" w:rsidP="005B3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7519" w:type="dxa"/>
            <w:shd w:val="clear" w:color="auto" w:fill="auto"/>
          </w:tcPr>
          <w:p w:rsidR="0076075E" w:rsidRPr="0019279A" w:rsidRDefault="0019279A" w:rsidP="0019279A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9279A">
              <w:rPr>
                <w:b/>
                <w:i/>
                <w:sz w:val="24"/>
                <w:szCs w:val="28"/>
              </w:rPr>
              <w:t>Театральное дело.</w:t>
            </w:r>
            <w:r>
              <w:rPr>
                <w:sz w:val="24"/>
                <w:szCs w:val="28"/>
              </w:rPr>
              <w:t xml:space="preserve"> </w:t>
            </w:r>
            <w:r w:rsidRPr="0019279A">
              <w:rPr>
                <w:b/>
                <w:sz w:val="24"/>
                <w:szCs w:val="28"/>
              </w:rPr>
              <w:t>«Оставивший свет»</w:t>
            </w:r>
            <w:r>
              <w:rPr>
                <w:sz w:val="24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8"/>
              </w:rPr>
              <w:t>реж</w:t>
            </w:r>
            <w:proofErr w:type="spellEnd"/>
            <w:r>
              <w:rPr>
                <w:sz w:val="24"/>
                <w:szCs w:val="28"/>
              </w:rPr>
              <w:t xml:space="preserve">. Е. </w:t>
            </w:r>
            <w:proofErr w:type="spellStart"/>
            <w:r>
              <w:rPr>
                <w:sz w:val="24"/>
                <w:szCs w:val="28"/>
              </w:rPr>
              <w:t>Цымбал</w:t>
            </w:r>
            <w:proofErr w:type="spellEnd"/>
            <w:r>
              <w:rPr>
                <w:sz w:val="24"/>
                <w:szCs w:val="28"/>
              </w:rPr>
              <w:t xml:space="preserve">, Россия, 2018, 52 мин.). Фильм представляет режиссёр, актёр, сценарист, </w:t>
            </w:r>
            <w:r w:rsidR="001824D9">
              <w:rPr>
                <w:sz w:val="24"/>
                <w:szCs w:val="28"/>
              </w:rPr>
              <w:t>лауреат премии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BAFTA</w:t>
            </w:r>
            <w:r>
              <w:rPr>
                <w:sz w:val="24"/>
                <w:szCs w:val="28"/>
              </w:rPr>
              <w:t xml:space="preserve">, премии «Ника» и др. </w:t>
            </w:r>
            <w:r w:rsidRPr="0019279A">
              <w:rPr>
                <w:b/>
                <w:sz w:val="24"/>
                <w:szCs w:val="28"/>
              </w:rPr>
              <w:t xml:space="preserve">Евгений </w:t>
            </w:r>
            <w:proofErr w:type="spellStart"/>
            <w:r w:rsidRPr="0019279A">
              <w:rPr>
                <w:b/>
                <w:sz w:val="24"/>
                <w:szCs w:val="28"/>
              </w:rPr>
              <w:t>Цымбал</w:t>
            </w:r>
            <w:proofErr w:type="spellEnd"/>
            <w:r>
              <w:rPr>
                <w:sz w:val="24"/>
                <w:szCs w:val="28"/>
              </w:rPr>
              <w:t xml:space="preserve"> (Москва).</w:t>
            </w:r>
          </w:p>
        </w:tc>
      </w:tr>
      <w:tr w:rsidR="009107B0" w:rsidRPr="00D85C64" w:rsidTr="009107B0">
        <w:tc>
          <w:tcPr>
            <w:tcW w:w="9499" w:type="dxa"/>
            <w:gridSpan w:val="2"/>
            <w:shd w:val="clear" w:color="auto" w:fill="F7C5A1" w:themeFill="accent4" w:themeFillTint="66"/>
          </w:tcPr>
          <w:p w:rsidR="009107B0" w:rsidRPr="0019279A" w:rsidRDefault="009107B0" w:rsidP="0019279A">
            <w:pPr>
              <w:spacing w:after="0"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lastRenderedPageBreak/>
              <w:t>Саратовская государственная консерватория им. Л.В. Собинова (пр. Кирова, 1)</w:t>
            </w:r>
          </w:p>
        </w:tc>
      </w:tr>
      <w:tr w:rsidR="008E2F8C" w:rsidRPr="00D85C64" w:rsidTr="00B06FDD">
        <w:tc>
          <w:tcPr>
            <w:tcW w:w="1980" w:type="dxa"/>
            <w:shd w:val="clear" w:color="auto" w:fill="auto"/>
          </w:tcPr>
          <w:p w:rsidR="008E2F8C" w:rsidRDefault="008E2F8C" w:rsidP="005B3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7519" w:type="dxa"/>
            <w:shd w:val="clear" w:color="auto" w:fill="auto"/>
          </w:tcPr>
          <w:p w:rsidR="008E2F8C" w:rsidRPr="008E2F8C" w:rsidRDefault="008E2F8C" w:rsidP="00C00DD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E2F8C">
              <w:rPr>
                <w:b/>
                <w:sz w:val="24"/>
                <w:szCs w:val="28"/>
              </w:rPr>
              <w:t>«Родная музыка»</w:t>
            </w:r>
            <w:r>
              <w:rPr>
                <w:sz w:val="24"/>
                <w:szCs w:val="28"/>
              </w:rPr>
              <w:t>. Творческая встреча с режиссёром</w:t>
            </w:r>
            <w:r w:rsidR="00892A50">
              <w:rPr>
                <w:sz w:val="24"/>
                <w:szCs w:val="28"/>
              </w:rPr>
              <w:t xml:space="preserve"> фильма</w:t>
            </w:r>
            <w:bookmarkStart w:id="0" w:name="_GoBack"/>
            <w:bookmarkEnd w:id="0"/>
            <w:r w:rsidR="009107B0">
              <w:rPr>
                <w:sz w:val="24"/>
                <w:szCs w:val="28"/>
              </w:rPr>
              <w:t xml:space="preserve"> </w:t>
            </w:r>
            <w:r w:rsidRPr="009107B0">
              <w:rPr>
                <w:b/>
                <w:sz w:val="24"/>
                <w:szCs w:val="28"/>
              </w:rPr>
              <w:t>Степаном Воронежским</w:t>
            </w:r>
            <w:r>
              <w:rPr>
                <w:sz w:val="24"/>
                <w:szCs w:val="28"/>
              </w:rPr>
              <w:t xml:space="preserve"> </w:t>
            </w:r>
            <w:r w:rsidR="00C00DD9">
              <w:rPr>
                <w:sz w:val="24"/>
                <w:szCs w:val="28"/>
              </w:rPr>
              <w:t xml:space="preserve">и героем фильма </w:t>
            </w:r>
            <w:r>
              <w:rPr>
                <w:sz w:val="24"/>
                <w:szCs w:val="28"/>
              </w:rPr>
              <w:t>(Москва).</w:t>
            </w:r>
          </w:p>
        </w:tc>
      </w:tr>
      <w:tr w:rsidR="005B3BEE" w:rsidRPr="00D85C64" w:rsidTr="00CF23A0">
        <w:tc>
          <w:tcPr>
            <w:tcW w:w="9499" w:type="dxa"/>
            <w:gridSpan w:val="2"/>
            <w:shd w:val="clear" w:color="auto" w:fill="F7C5A1" w:themeFill="accent4" w:themeFillTint="66"/>
          </w:tcPr>
          <w:p w:rsidR="005B3BEE" w:rsidRPr="003728F5" w:rsidRDefault="00BC0B58" w:rsidP="005B3BEE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3BEE" w:rsidRPr="00D85C64" w:rsidTr="00B06FDD">
        <w:tc>
          <w:tcPr>
            <w:tcW w:w="1980" w:type="dxa"/>
            <w:shd w:val="clear" w:color="auto" w:fill="auto"/>
          </w:tcPr>
          <w:p w:rsidR="005B3BEE" w:rsidRPr="00DD5262" w:rsidRDefault="005B3BEE" w:rsidP="005B3BEE">
            <w:pPr>
              <w:spacing w:after="0" w:line="240" w:lineRule="auto"/>
              <w:rPr>
                <w:sz w:val="24"/>
                <w:szCs w:val="28"/>
              </w:rPr>
            </w:pPr>
            <w:r w:rsidRPr="00DD5262">
              <w:rPr>
                <w:sz w:val="24"/>
                <w:szCs w:val="28"/>
              </w:rPr>
              <w:t>14:00</w:t>
            </w:r>
          </w:p>
        </w:tc>
        <w:tc>
          <w:tcPr>
            <w:tcW w:w="7519" w:type="dxa"/>
            <w:shd w:val="clear" w:color="auto" w:fill="auto"/>
          </w:tcPr>
          <w:p w:rsidR="005B3BEE" w:rsidRPr="00BC0B58" w:rsidRDefault="00892A50" w:rsidP="00BC0B5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Заседание п</w:t>
            </w:r>
            <w:r w:rsidR="00D60CB1">
              <w:rPr>
                <w:sz w:val="24"/>
                <w:szCs w:val="28"/>
              </w:rPr>
              <w:t>ресс-клуб</w:t>
            </w:r>
            <w:r>
              <w:rPr>
                <w:sz w:val="24"/>
                <w:szCs w:val="28"/>
              </w:rPr>
              <w:t>а</w:t>
            </w:r>
          </w:p>
        </w:tc>
      </w:tr>
      <w:tr w:rsidR="00A633FD" w:rsidRPr="00D85C64" w:rsidTr="00B06FDD">
        <w:tc>
          <w:tcPr>
            <w:tcW w:w="1980" w:type="dxa"/>
            <w:shd w:val="clear" w:color="auto" w:fill="auto"/>
          </w:tcPr>
          <w:p w:rsidR="00A633FD" w:rsidRPr="00DD5262" w:rsidRDefault="00A633FD" w:rsidP="005B3BEE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</w:t>
            </w:r>
          </w:p>
        </w:tc>
        <w:tc>
          <w:tcPr>
            <w:tcW w:w="7519" w:type="dxa"/>
            <w:shd w:val="clear" w:color="auto" w:fill="auto"/>
          </w:tcPr>
          <w:p w:rsidR="00A633FD" w:rsidRDefault="00A633FD" w:rsidP="00BC0B5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 130-летию Александра Вертинского. «Вертинский. Одинокий странник» </w:t>
            </w:r>
            <w:r w:rsidRPr="0019279A"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реж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С. </w:t>
            </w:r>
            <w:proofErr w:type="spellStart"/>
            <w:r>
              <w:rPr>
                <w:color w:val="000000"/>
                <w:sz w:val="24"/>
                <w:szCs w:val="24"/>
              </w:rPr>
              <w:t>Астрецова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Россия, 2019, 52 мин.). Вступительное слово профессора Саратовской государственной консерватории им. Л.В. Собинова, доктора искусствоведения </w:t>
            </w:r>
            <w:r w:rsidRPr="0019279A">
              <w:rPr>
                <w:b/>
                <w:color w:val="000000"/>
                <w:sz w:val="24"/>
                <w:szCs w:val="24"/>
              </w:rPr>
              <w:t>Александра Демченко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B3BEE" w:rsidRPr="00D85C64" w:rsidTr="00CF23A0">
        <w:tc>
          <w:tcPr>
            <w:tcW w:w="9499" w:type="dxa"/>
            <w:gridSpan w:val="2"/>
            <w:tcBorders>
              <w:bottom w:val="single" w:sz="6" w:space="0" w:color="auto"/>
            </w:tcBorders>
            <w:shd w:val="clear" w:color="auto" w:fill="F7C5A1" w:themeFill="accent4" w:themeFillTint="66"/>
          </w:tcPr>
          <w:p w:rsidR="005B3BEE" w:rsidRDefault="001824D9" w:rsidP="005B3B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Театр юного зрителя (пл. Киселёва, 1)</w:t>
            </w:r>
          </w:p>
        </w:tc>
      </w:tr>
      <w:tr w:rsidR="005B3BEE" w:rsidRPr="00D85C64" w:rsidTr="00B06FDD">
        <w:tc>
          <w:tcPr>
            <w:tcW w:w="198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B3BEE" w:rsidRDefault="001824D9" w:rsidP="005B3BE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  <w:r w:rsidR="005B3BEE" w:rsidRPr="00804D62">
              <w:rPr>
                <w:sz w:val="24"/>
                <w:szCs w:val="28"/>
              </w:rPr>
              <w:t>:00</w:t>
            </w:r>
          </w:p>
          <w:p w:rsidR="005B3BEE" w:rsidRPr="009E07C2" w:rsidRDefault="005B3BEE" w:rsidP="005B3BEE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751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B3BEE" w:rsidRPr="00804D62" w:rsidRDefault="00B06FDD" w:rsidP="00B06FD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Торжественное закрытие </w:t>
            </w:r>
            <w:r w:rsidR="00892A50">
              <w:rPr>
                <w:b/>
                <w:sz w:val="24"/>
                <w:szCs w:val="24"/>
              </w:rPr>
              <w:t xml:space="preserve">Шестнадцатого </w:t>
            </w:r>
            <w:r w:rsidR="005B3BEE">
              <w:rPr>
                <w:b/>
                <w:sz w:val="24"/>
                <w:szCs w:val="24"/>
              </w:rPr>
              <w:t xml:space="preserve">Международного </w:t>
            </w:r>
            <w:r w:rsidR="005B3BEE" w:rsidRPr="00983F5A">
              <w:rPr>
                <w:b/>
                <w:sz w:val="24"/>
                <w:szCs w:val="24"/>
              </w:rPr>
              <w:t>кинофестиваля документальной мелодрамы «Саратовские страдания»</w:t>
            </w:r>
            <w:r w:rsidR="005B3BEE">
              <w:rPr>
                <w:b/>
                <w:sz w:val="24"/>
                <w:szCs w:val="24"/>
              </w:rPr>
              <w:t xml:space="preserve">. </w:t>
            </w:r>
            <w:r w:rsidR="001824D9">
              <w:rPr>
                <w:sz w:val="24"/>
                <w:szCs w:val="24"/>
              </w:rPr>
              <w:t xml:space="preserve">Концерт </w:t>
            </w:r>
            <w:r w:rsidR="001824D9" w:rsidRPr="001824D9">
              <w:rPr>
                <w:b/>
                <w:sz w:val="24"/>
                <w:szCs w:val="24"/>
              </w:rPr>
              <w:t>Варвары Визбор</w:t>
            </w:r>
            <w:r w:rsidR="001824D9">
              <w:rPr>
                <w:sz w:val="24"/>
                <w:szCs w:val="24"/>
              </w:rPr>
              <w:t xml:space="preserve"> (Москва).</w:t>
            </w:r>
          </w:p>
        </w:tc>
      </w:tr>
    </w:tbl>
    <w:p w:rsidR="00BC3428" w:rsidRDefault="00BC3428"/>
    <w:p w:rsidR="005B3BEE" w:rsidRPr="00F85763" w:rsidRDefault="00F85763" w:rsidP="00F85763">
      <w:pPr>
        <w:pStyle w:val="a6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F85763">
        <w:rPr>
          <w:sz w:val="28"/>
          <w:szCs w:val="28"/>
        </w:rPr>
        <w:t>В дни фестиваля в студии «</w:t>
      </w:r>
      <w:proofErr w:type="spellStart"/>
      <w:r w:rsidRPr="00F85763">
        <w:rPr>
          <w:sz w:val="28"/>
          <w:szCs w:val="28"/>
        </w:rPr>
        <w:t>Мансар</w:t>
      </w:r>
      <w:proofErr w:type="spellEnd"/>
      <w:r w:rsidRPr="00F85763">
        <w:rPr>
          <w:sz w:val="28"/>
          <w:szCs w:val="28"/>
        </w:rPr>
        <w:t>» (Октябрьская, 43, 4 этаж) работает фотовыставка</w:t>
      </w:r>
      <w:r w:rsidRPr="00F85763">
        <w:rPr>
          <w:b/>
          <w:sz w:val="28"/>
          <w:szCs w:val="28"/>
        </w:rPr>
        <w:t xml:space="preserve"> «Соседи»</w:t>
      </w:r>
      <w:r w:rsidRPr="00F85763">
        <w:rPr>
          <w:sz w:val="28"/>
          <w:szCs w:val="28"/>
        </w:rPr>
        <w:t xml:space="preserve"> оператора, фотографа, военного журналиста </w:t>
      </w:r>
      <w:r w:rsidRPr="00F85763">
        <w:rPr>
          <w:b/>
          <w:sz w:val="28"/>
          <w:szCs w:val="28"/>
        </w:rPr>
        <w:t>Кирилла Радченко</w:t>
      </w:r>
      <w:r w:rsidRPr="00F85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5B3BEE" w:rsidRPr="00F85763" w:rsidSect="008E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710705"/>
    <w:multiLevelType w:val="hybridMultilevel"/>
    <w:tmpl w:val="66F2B268"/>
    <w:lvl w:ilvl="0" w:tplc="74B0FA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64005"/>
    <w:multiLevelType w:val="hybridMultilevel"/>
    <w:tmpl w:val="82A8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428D0"/>
    <w:multiLevelType w:val="hybridMultilevel"/>
    <w:tmpl w:val="F726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51E0"/>
    <w:multiLevelType w:val="multilevel"/>
    <w:tmpl w:val="7D0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4C5"/>
    <w:rsid w:val="0000032B"/>
    <w:rsid w:val="000128DD"/>
    <w:rsid w:val="00023467"/>
    <w:rsid w:val="00031505"/>
    <w:rsid w:val="00051422"/>
    <w:rsid w:val="000701B0"/>
    <w:rsid w:val="000951D2"/>
    <w:rsid w:val="000A688F"/>
    <w:rsid w:val="000A7794"/>
    <w:rsid w:val="000B1770"/>
    <w:rsid w:val="000B6854"/>
    <w:rsid w:val="000C00DA"/>
    <w:rsid w:val="000C57D5"/>
    <w:rsid w:val="000C6C80"/>
    <w:rsid w:val="000D4089"/>
    <w:rsid w:val="000F28FA"/>
    <w:rsid w:val="00101BE9"/>
    <w:rsid w:val="001076EE"/>
    <w:rsid w:val="001101CD"/>
    <w:rsid w:val="00114798"/>
    <w:rsid w:val="001402DB"/>
    <w:rsid w:val="001560B2"/>
    <w:rsid w:val="00174082"/>
    <w:rsid w:val="001824D9"/>
    <w:rsid w:val="00185EFF"/>
    <w:rsid w:val="0019279A"/>
    <w:rsid w:val="001A6597"/>
    <w:rsid w:val="001B3DA6"/>
    <w:rsid w:val="001C2105"/>
    <w:rsid w:val="001C65C2"/>
    <w:rsid w:val="001D6CF6"/>
    <w:rsid w:val="001E1AA7"/>
    <w:rsid w:val="001F0144"/>
    <w:rsid w:val="001F39BC"/>
    <w:rsid w:val="002063A0"/>
    <w:rsid w:val="00212D9D"/>
    <w:rsid w:val="002136DA"/>
    <w:rsid w:val="00217C98"/>
    <w:rsid w:val="00227673"/>
    <w:rsid w:val="0023192F"/>
    <w:rsid w:val="00233377"/>
    <w:rsid w:val="002A1AC5"/>
    <w:rsid w:val="002C3E0F"/>
    <w:rsid w:val="00315449"/>
    <w:rsid w:val="00323035"/>
    <w:rsid w:val="00324FB4"/>
    <w:rsid w:val="00334B94"/>
    <w:rsid w:val="00336908"/>
    <w:rsid w:val="00342466"/>
    <w:rsid w:val="00344612"/>
    <w:rsid w:val="00345E09"/>
    <w:rsid w:val="0035143B"/>
    <w:rsid w:val="0036770B"/>
    <w:rsid w:val="003728F5"/>
    <w:rsid w:val="003A3D30"/>
    <w:rsid w:val="003A47D8"/>
    <w:rsid w:val="003C30AF"/>
    <w:rsid w:val="003D4536"/>
    <w:rsid w:val="003D7FDE"/>
    <w:rsid w:val="00407C6D"/>
    <w:rsid w:val="00410EBE"/>
    <w:rsid w:val="00421EAA"/>
    <w:rsid w:val="00430D2B"/>
    <w:rsid w:val="00437CCA"/>
    <w:rsid w:val="00444D6D"/>
    <w:rsid w:val="00461124"/>
    <w:rsid w:val="00475450"/>
    <w:rsid w:val="00481FAB"/>
    <w:rsid w:val="0048416A"/>
    <w:rsid w:val="00491BDA"/>
    <w:rsid w:val="004B7B8B"/>
    <w:rsid w:val="004D03C9"/>
    <w:rsid w:val="004D58FF"/>
    <w:rsid w:val="0050028A"/>
    <w:rsid w:val="00527053"/>
    <w:rsid w:val="00542B63"/>
    <w:rsid w:val="00544C6A"/>
    <w:rsid w:val="00555409"/>
    <w:rsid w:val="00555550"/>
    <w:rsid w:val="00590871"/>
    <w:rsid w:val="005B3BEE"/>
    <w:rsid w:val="005E5AED"/>
    <w:rsid w:val="00607640"/>
    <w:rsid w:val="00613045"/>
    <w:rsid w:val="00621177"/>
    <w:rsid w:val="0063713D"/>
    <w:rsid w:val="0064006E"/>
    <w:rsid w:val="00643765"/>
    <w:rsid w:val="00643BFB"/>
    <w:rsid w:val="00644BEC"/>
    <w:rsid w:val="00650351"/>
    <w:rsid w:val="00652A51"/>
    <w:rsid w:val="00654F4C"/>
    <w:rsid w:val="006564C5"/>
    <w:rsid w:val="00657C03"/>
    <w:rsid w:val="0066478A"/>
    <w:rsid w:val="00671A00"/>
    <w:rsid w:val="00672692"/>
    <w:rsid w:val="006B4CE1"/>
    <w:rsid w:val="006C384D"/>
    <w:rsid w:val="006E7263"/>
    <w:rsid w:val="006E7AB1"/>
    <w:rsid w:val="00703A1B"/>
    <w:rsid w:val="00712586"/>
    <w:rsid w:val="007312DD"/>
    <w:rsid w:val="00736E94"/>
    <w:rsid w:val="00750ACB"/>
    <w:rsid w:val="00754691"/>
    <w:rsid w:val="00756505"/>
    <w:rsid w:val="007574BA"/>
    <w:rsid w:val="007575C3"/>
    <w:rsid w:val="0076075E"/>
    <w:rsid w:val="007642A5"/>
    <w:rsid w:val="0076773D"/>
    <w:rsid w:val="00770FB4"/>
    <w:rsid w:val="0078032B"/>
    <w:rsid w:val="00782548"/>
    <w:rsid w:val="00782C4B"/>
    <w:rsid w:val="007A64E9"/>
    <w:rsid w:val="007C1DFB"/>
    <w:rsid w:val="007C55E4"/>
    <w:rsid w:val="007C63B2"/>
    <w:rsid w:val="007E3206"/>
    <w:rsid w:val="007F5F6A"/>
    <w:rsid w:val="00802656"/>
    <w:rsid w:val="00804D62"/>
    <w:rsid w:val="00812B38"/>
    <w:rsid w:val="00821041"/>
    <w:rsid w:val="0082131A"/>
    <w:rsid w:val="00826F9B"/>
    <w:rsid w:val="008359DB"/>
    <w:rsid w:val="0083611D"/>
    <w:rsid w:val="008362BD"/>
    <w:rsid w:val="0084456F"/>
    <w:rsid w:val="00847909"/>
    <w:rsid w:val="008719A5"/>
    <w:rsid w:val="00891E4C"/>
    <w:rsid w:val="00892A50"/>
    <w:rsid w:val="008B7070"/>
    <w:rsid w:val="008C0150"/>
    <w:rsid w:val="008C270D"/>
    <w:rsid w:val="008E1AA8"/>
    <w:rsid w:val="008E2F8C"/>
    <w:rsid w:val="008E42C6"/>
    <w:rsid w:val="008F7E42"/>
    <w:rsid w:val="0090319B"/>
    <w:rsid w:val="00905E0F"/>
    <w:rsid w:val="009107B0"/>
    <w:rsid w:val="00911193"/>
    <w:rsid w:val="009131F4"/>
    <w:rsid w:val="009134BA"/>
    <w:rsid w:val="0091628A"/>
    <w:rsid w:val="00953C07"/>
    <w:rsid w:val="00955D63"/>
    <w:rsid w:val="00971C48"/>
    <w:rsid w:val="009747DB"/>
    <w:rsid w:val="009801FB"/>
    <w:rsid w:val="0099272A"/>
    <w:rsid w:val="009D579F"/>
    <w:rsid w:val="009D730E"/>
    <w:rsid w:val="009E0604"/>
    <w:rsid w:val="009E07C2"/>
    <w:rsid w:val="009F4DD4"/>
    <w:rsid w:val="00A03914"/>
    <w:rsid w:val="00A07DD3"/>
    <w:rsid w:val="00A132FC"/>
    <w:rsid w:val="00A227CF"/>
    <w:rsid w:val="00A633FD"/>
    <w:rsid w:val="00A6768D"/>
    <w:rsid w:val="00A83579"/>
    <w:rsid w:val="00A9326F"/>
    <w:rsid w:val="00AB15E7"/>
    <w:rsid w:val="00AB7E7D"/>
    <w:rsid w:val="00AC505F"/>
    <w:rsid w:val="00AD05E3"/>
    <w:rsid w:val="00AD5A9D"/>
    <w:rsid w:val="00B02019"/>
    <w:rsid w:val="00B02CE3"/>
    <w:rsid w:val="00B06FDD"/>
    <w:rsid w:val="00B07ABE"/>
    <w:rsid w:val="00B17362"/>
    <w:rsid w:val="00B572CA"/>
    <w:rsid w:val="00B77D50"/>
    <w:rsid w:val="00B82033"/>
    <w:rsid w:val="00B86EBF"/>
    <w:rsid w:val="00B9646B"/>
    <w:rsid w:val="00BC0B58"/>
    <w:rsid w:val="00BC3428"/>
    <w:rsid w:val="00BD3BE3"/>
    <w:rsid w:val="00BF60BA"/>
    <w:rsid w:val="00C00DD9"/>
    <w:rsid w:val="00C03A85"/>
    <w:rsid w:val="00C2360F"/>
    <w:rsid w:val="00C32A94"/>
    <w:rsid w:val="00C55B82"/>
    <w:rsid w:val="00C62B27"/>
    <w:rsid w:val="00C63487"/>
    <w:rsid w:val="00C65B3E"/>
    <w:rsid w:val="00C72561"/>
    <w:rsid w:val="00C95B45"/>
    <w:rsid w:val="00C97D92"/>
    <w:rsid w:val="00CA2E86"/>
    <w:rsid w:val="00CB214D"/>
    <w:rsid w:val="00CB21D3"/>
    <w:rsid w:val="00CB4E30"/>
    <w:rsid w:val="00CB56A6"/>
    <w:rsid w:val="00CC2AF3"/>
    <w:rsid w:val="00CC7675"/>
    <w:rsid w:val="00CE0781"/>
    <w:rsid w:val="00CF1540"/>
    <w:rsid w:val="00CF23A0"/>
    <w:rsid w:val="00CF5EB9"/>
    <w:rsid w:val="00D159CC"/>
    <w:rsid w:val="00D15B18"/>
    <w:rsid w:val="00D31EB9"/>
    <w:rsid w:val="00D41F04"/>
    <w:rsid w:val="00D508E3"/>
    <w:rsid w:val="00D60CB1"/>
    <w:rsid w:val="00DA051A"/>
    <w:rsid w:val="00DA6535"/>
    <w:rsid w:val="00DB18B4"/>
    <w:rsid w:val="00DB3571"/>
    <w:rsid w:val="00DD5262"/>
    <w:rsid w:val="00DD6CA0"/>
    <w:rsid w:val="00DD7B26"/>
    <w:rsid w:val="00DE17D2"/>
    <w:rsid w:val="00DE4995"/>
    <w:rsid w:val="00E07C19"/>
    <w:rsid w:val="00E10463"/>
    <w:rsid w:val="00E14272"/>
    <w:rsid w:val="00E27DE4"/>
    <w:rsid w:val="00E27E93"/>
    <w:rsid w:val="00E4298A"/>
    <w:rsid w:val="00E42B8E"/>
    <w:rsid w:val="00E519F8"/>
    <w:rsid w:val="00E57906"/>
    <w:rsid w:val="00E57E42"/>
    <w:rsid w:val="00E60ACA"/>
    <w:rsid w:val="00E763DD"/>
    <w:rsid w:val="00E77659"/>
    <w:rsid w:val="00E84161"/>
    <w:rsid w:val="00EA0078"/>
    <w:rsid w:val="00EA4089"/>
    <w:rsid w:val="00EB1BB6"/>
    <w:rsid w:val="00ED188F"/>
    <w:rsid w:val="00ED2DBC"/>
    <w:rsid w:val="00ED7E52"/>
    <w:rsid w:val="00EF24AB"/>
    <w:rsid w:val="00EF296F"/>
    <w:rsid w:val="00F26A56"/>
    <w:rsid w:val="00F33BD9"/>
    <w:rsid w:val="00F42F54"/>
    <w:rsid w:val="00F55DD3"/>
    <w:rsid w:val="00F64928"/>
    <w:rsid w:val="00F64AED"/>
    <w:rsid w:val="00F70994"/>
    <w:rsid w:val="00F85763"/>
    <w:rsid w:val="00FA417D"/>
    <w:rsid w:val="00FB7709"/>
    <w:rsid w:val="00FC626C"/>
    <w:rsid w:val="00FC64DA"/>
    <w:rsid w:val="00FD2275"/>
    <w:rsid w:val="00FD2D5F"/>
    <w:rsid w:val="00FD4BA8"/>
    <w:rsid w:val="00FD63EA"/>
    <w:rsid w:val="00FD72B4"/>
    <w:rsid w:val="00FD7658"/>
    <w:rsid w:val="00FF30B6"/>
    <w:rsid w:val="00FF6058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C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0"/>
    <w:link w:val="30"/>
    <w:qFormat/>
    <w:rsid w:val="007E3206"/>
    <w:pPr>
      <w:tabs>
        <w:tab w:val="num" w:pos="0"/>
      </w:tabs>
      <w:spacing w:before="100" w:after="100" w:line="240" w:lineRule="auto"/>
      <w:ind w:left="720" w:hanging="720"/>
      <w:outlineLvl w:val="2"/>
    </w:pPr>
    <w:rPr>
      <w:rFonts w:ascii="Times New Roman" w:eastAsia="Times New Roman" w:hAnsi="Times New Roman"/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E3206"/>
    <w:rPr>
      <w:b/>
      <w:bCs/>
      <w:kern w:val="1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E3206"/>
    <w:pPr>
      <w:widowControl w:val="0"/>
      <w:suppressAutoHyphens/>
      <w:spacing w:after="120" w:line="252" w:lineRule="auto"/>
      <w:textAlignment w:val="baseline"/>
    </w:pPr>
    <w:rPr>
      <w:rFonts w:eastAsia="SimSun" w:cs="Tahoma"/>
      <w:kern w:val="1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7E3206"/>
    <w:rPr>
      <w:rFonts w:ascii="Calibri" w:eastAsia="SimSun" w:hAnsi="Calibri" w:cs="Tahoma"/>
      <w:kern w:val="1"/>
      <w:sz w:val="22"/>
      <w:szCs w:val="22"/>
      <w:lang w:eastAsia="ar-SA"/>
    </w:rPr>
  </w:style>
  <w:style w:type="character" w:styleId="a5">
    <w:name w:val="Strong"/>
    <w:qFormat/>
    <w:rsid w:val="007E3206"/>
    <w:rPr>
      <w:b/>
      <w:bCs/>
    </w:rPr>
  </w:style>
  <w:style w:type="paragraph" w:styleId="a6">
    <w:name w:val="List Paragraph"/>
    <w:basedOn w:val="a"/>
    <w:qFormat/>
    <w:rsid w:val="007E3206"/>
    <w:pPr>
      <w:suppressAutoHyphens/>
      <w:spacing w:after="160" w:line="252" w:lineRule="auto"/>
      <w:ind w:left="720"/>
      <w:textAlignment w:val="baseline"/>
    </w:pPr>
    <w:rPr>
      <w:rFonts w:eastAsia="SimSun" w:cs="Tahoma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A64E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E10463"/>
    <w:pPr>
      <w:suppressAutoHyphens/>
      <w:autoSpaceDN w:val="0"/>
    </w:pPr>
    <w:rPr>
      <w:rFonts w:ascii="Calibri" w:eastAsia="Arial Unicode MS" w:hAnsi="Calibri"/>
      <w:kern w:val="3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6873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Кондратьева</cp:lastModifiedBy>
  <cp:revision>2</cp:revision>
  <cp:lastPrinted>2019-05-08T11:28:00Z</cp:lastPrinted>
  <dcterms:created xsi:type="dcterms:W3CDTF">2019-05-14T11:10:00Z</dcterms:created>
  <dcterms:modified xsi:type="dcterms:W3CDTF">2019-05-14T11:10:00Z</dcterms:modified>
</cp:coreProperties>
</file>