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1E" w:rsidRDefault="00B7241E" w:rsidP="004840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21A8" w:rsidRPr="00AE719A" w:rsidRDefault="000B21A8" w:rsidP="000B2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</w:p>
    <w:p w:rsidR="000B21A8" w:rsidRPr="00AE719A" w:rsidRDefault="000B21A8" w:rsidP="000B2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ходе выполнения  Инвестиционной программы </w:t>
      </w:r>
    </w:p>
    <w:p w:rsidR="000B21A8" w:rsidRPr="00AE719A" w:rsidRDefault="000B21A8" w:rsidP="000B2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9A">
        <w:rPr>
          <w:rFonts w:ascii="Times New Roman" w:hAnsi="Times New Roman" w:cs="Times New Roman"/>
          <w:b/>
          <w:sz w:val="28"/>
          <w:szCs w:val="28"/>
          <w:u w:val="single"/>
        </w:rPr>
        <w:t>«ООО «Концессии водоснабжения - Саратов» в сфере водоснабжения и водоотведения на 2017-2020г»</w:t>
      </w:r>
    </w:p>
    <w:p w:rsidR="000B21A8" w:rsidRDefault="000B21A8" w:rsidP="000B2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1A8" w:rsidRPr="000B21A8" w:rsidRDefault="000B21A8" w:rsidP="000B21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Реализованные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6417">
        <w:rPr>
          <w:rFonts w:ascii="Times New Roman" w:hAnsi="Times New Roman" w:cs="Times New Roman"/>
          <w:sz w:val="28"/>
          <w:szCs w:val="28"/>
        </w:rPr>
        <w:t xml:space="preserve"> Инвестиционной программой</w:t>
      </w:r>
      <w:r w:rsidRPr="000B21A8">
        <w:rPr>
          <w:rFonts w:ascii="Times New Roman" w:hAnsi="Times New Roman" w:cs="Times New Roman"/>
          <w:sz w:val="28"/>
          <w:szCs w:val="28"/>
        </w:rPr>
        <w:t xml:space="preserve"> в 2018 г. можно обобщить в несколько основных направлений:</w:t>
      </w:r>
    </w:p>
    <w:p w:rsidR="000B21A8" w:rsidRPr="000B21A8" w:rsidRDefault="000B21A8" w:rsidP="000B21A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1. Проектно-изыскательские работы;</w:t>
      </w:r>
    </w:p>
    <w:p w:rsidR="000B21A8" w:rsidRPr="000B21A8" w:rsidRDefault="000B21A8" w:rsidP="000B21A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2. Оснащение спецтехникой для обслуживания объектов и сетей;</w:t>
      </w:r>
    </w:p>
    <w:p w:rsidR="000B21A8" w:rsidRPr="000B21A8" w:rsidRDefault="000B21A8" w:rsidP="000B21A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3. Комплексная реконструкция сооружений и аварийных сетей;</w:t>
      </w:r>
    </w:p>
    <w:p w:rsidR="000B21A8" w:rsidRPr="000B21A8" w:rsidRDefault="000B21A8" w:rsidP="000B21A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4. Автоматизированная система учета и управления распределением и реализацией воды;</w:t>
      </w:r>
    </w:p>
    <w:p w:rsidR="000B21A8" w:rsidRDefault="000B21A8" w:rsidP="000B21A8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5. Приобретение оборудования КНС и материалов по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ЕРС-контракту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0B21A8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 xml:space="preserve">Проектно-изыскательские работы </w:t>
      </w:r>
    </w:p>
    <w:p w:rsidR="000B21A8" w:rsidRPr="000B21A8" w:rsidRDefault="000B21A8" w:rsidP="000B21A8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Выполнение проектно изыскательских работ на комплексную реконструкцию </w:t>
      </w:r>
      <w:r>
        <w:rPr>
          <w:rFonts w:ascii="Times New Roman" w:hAnsi="Times New Roman" w:cs="Times New Roman"/>
          <w:sz w:val="28"/>
          <w:szCs w:val="28"/>
        </w:rPr>
        <w:t>городской станц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рации (ГСА).</w:t>
      </w:r>
    </w:p>
    <w:p w:rsidR="000B21A8" w:rsidRPr="000B21A8" w:rsidRDefault="000B21A8" w:rsidP="000B21A8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Выполнение проектно изыскательских работ на реконструкцию головных сооружений водоснабжения  (ВК-2 и ВК-3)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0B21A8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 Выполнение проектно изыскательских работ на реконструкцию действующих насосных станций: КНС-2, КНС-1, КНС-5, КНС-13,  на строительство КНС в п</w:t>
      </w:r>
      <w:proofErr w:type="gramStart"/>
      <w:r w:rsidRPr="000B21A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21A8">
        <w:rPr>
          <w:rFonts w:ascii="Times New Roman" w:hAnsi="Times New Roman" w:cs="Times New Roman"/>
          <w:sz w:val="28"/>
          <w:szCs w:val="28"/>
        </w:rPr>
        <w:t>асминный и в п.Мирный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A8" w:rsidRPr="000B21A8" w:rsidRDefault="000B21A8" w:rsidP="000B21A8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Выполнение проектно изыскательских работ на  реконструкцию ВНС №1 «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0B21A8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Выполнение проектно изыскательских работ на строительство новых сетей водоснабжения и водоотведения (магистральный водовод </w:t>
      </w:r>
      <w:r w:rsidRPr="000B21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21A8">
        <w:rPr>
          <w:rFonts w:ascii="Times New Roman" w:hAnsi="Times New Roman" w:cs="Times New Roman"/>
          <w:sz w:val="28"/>
          <w:szCs w:val="28"/>
        </w:rPr>
        <w:t>1000мм от насосной станции «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 xml:space="preserve">» до Московского шоссе сети водоотведения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21A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21A8">
        <w:rPr>
          <w:rFonts w:ascii="Times New Roman" w:hAnsi="Times New Roman" w:cs="Times New Roman"/>
          <w:sz w:val="28"/>
          <w:szCs w:val="28"/>
        </w:rPr>
        <w:t>атухино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 xml:space="preserve">, коллектор по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Песчано-Уметскому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 xml:space="preserve"> тракту, коллектор в п.Мирный, коллектор в п.Жасминный) и пр.</w:t>
      </w:r>
    </w:p>
    <w:p w:rsidR="000B21A8" w:rsidRPr="000B21A8" w:rsidRDefault="000B21A8" w:rsidP="000B21A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>2. Оснащение спецтехникой для обслуживания объектов и сетей</w:t>
      </w:r>
    </w:p>
    <w:p w:rsidR="000B21A8" w:rsidRPr="000B21A8" w:rsidRDefault="000B21A8" w:rsidP="000B21A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Приобретено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21A8">
        <w:rPr>
          <w:rFonts w:ascii="Times New Roman" w:hAnsi="Times New Roman" w:cs="Times New Roman"/>
          <w:sz w:val="28"/>
          <w:szCs w:val="28"/>
        </w:rPr>
        <w:t xml:space="preserve"> единиц спец</w:t>
      </w:r>
      <w:r>
        <w:rPr>
          <w:rFonts w:ascii="Times New Roman" w:hAnsi="Times New Roman" w:cs="Times New Roman"/>
          <w:sz w:val="28"/>
          <w:szCs w:val="28"/>
        </w:rPr>
        <w:t>иализированной</w:t>
      </w:r>
      <w:r w:rsidR="007479D6">
        <w:rPr>
          <w:rFonts w:ascii="Times New Roman" w:hAnsi="Times New Roman" w:cs="Times New Roman"/>
          <w:sz w:val="28"/>
          <w:szCs w:val="28"/>
        </w:rPr>
        <w:t xml:space="preserve"> </w:t>
      </w:r>
      <w:r w:rsidRPr="000B21A8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0B21A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>Комплексная реконструкция сооружений и аварийных сетей</w:t>
      </w:r>
    </w:p>
    <w:p w:rsidR="000B21A8" w:rsidRDefault="000B21A8" w:rsidP="004F6417">
      <w:pPr>
        <w:pStyle w:val="a8"/>
        <w:numPr>
          <w:ilvl w:val="1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1A8">
        <w:rPr>
          <w:rFonts w:ascii="Times New Roman" w:hAnsi="Times New Roman" w:cs="Times New Roman"/>
          <w:sz w:val="28"/>
          <w:szCs w:val="28"/>
        </w:rPr>
        <w:t>Выполнен 1 этап строительства шахтного коллектора 18А по Московскому шоссе (участок от ШС-8 до ШС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1A8" w:rsidRPr="000B21A8" w:rsidRDefault="000B21A8" w:rsidP="004F6417">
      <w:pPr>
        <w:pStyle w:val="a8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Произведены работы по реконструкции аварийных сетей водоснабжения </w:t>
      </w:r>
      <w:r w:rsidR="004F6417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4F6417" w:rsidRPr="000B21A8">
        <w:rPr>
          <w:rFonts w:ascii="Times New Roman" w:hAnsi="Times New Roman" w:cs="Times New Roman"/>
          <w:sz w:val="28"/>
          <w:szCs w:val="28"/>
        </w:rPr>
        <w:t>20 684 м.</w:t>
      </w:r>
      <w:r w:rsidR="004F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яземская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110мм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=101м)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рджоникидзе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630мм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=989м)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пподромной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560мм-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=1386м),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архова в районе ФОК «Кристаллик»(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560мм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=549м)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- ул. Тархова от </w:t>
            </w:r>
            <w:proofErr w:type="spell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 тракта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630мм – 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=3026м)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водовод на ТЭЦ-5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710мм – 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=4959м)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евыревской</w:t>
            </w:r>
            <w:proofErr w:type="spell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200мм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=45м)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ернышевского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700мм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=277м)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нтонова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225мм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=371м)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ерспективной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160мм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=25м)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лодородной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900мм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=512м)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амповой 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225мм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=188м)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 -ул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пподромной в районе базы </w:t>
            </w:r>
            <w:proofErr w:type="spell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Жилпромстрой</w:t>
            </w:r>
            <w:proofErr w:type="spell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560мм –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=636м)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городной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1000мм -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=3768м)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ерновой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560мм - 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=2970м)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21A8" w:rsidRPr="000B21A8" w:rsidTr="000B21A8">
        <w:tc>
          <w:tcPr>
            <w:tcW w:w="9214" w:type="dxa"/>
          </w:tcPr>
          <w:p w:rsidR="000B21A8" w:rsidRPr="000B21A8" w:rsidRDefault="000B21A8" w:rsidP="004F6417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- по ул. Черниговской 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160/500мм - 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=611м),</w:t>
            </w:r>
          </w:p>
        </w:tc>
      </w:tr>
      <w:tr w:rsidR="00D92FCE" w:rsidRPr="000B21A8" w:rsidTr="000B21A8">
        <w:tc>
          <w:tcPr>
            <w:tcW w:w="9214" w:type="dxa"/>
          </w:tcPr>
          <w:p w:rsidR="00D92FCE" w:rsidRPr="000B21A8" w:rsidRDefault="00D92FCE" w:rsidP="00D92FC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21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по ул. </w:t>
            </w:r>
            <w:proofErr w:type="spellStart"/>
            <w:r w:rsidRPr="000B21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Саловской</w:t>
            </w:r>
            <w:proofErr w:type="spellEnd"/>
            <w:r w:rsidRPr="000B21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 xml:space="preserve">560мм – </w:t>
            </w:r>
            <w:proofErr w:type="gramStart"/>
            <w:r w:rsidRPr="000B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0B21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0B21A8">
              <w:rPr>
                <w:rFonts w:ascii="Times New Roman" w:hAnsi="Times New Roman" w:cs="Times New Roman"/>
                <w:sz w:val="28"/>
                <w:szCs w:val="28"/>
              </w:rPr>
              <w:t>=271м)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21A8" w:rsidRPr="000B21A8" w:rsidRDefault="000B21A8" w:rsidP="00D92FCE">
      <w:pPr>
        <w:pStyle w:val="a8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Произведены работы по строительству 2-х новых канализационных насосных станций (КНС) в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21A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B21A8">
        <w:rPr>
          <w:rFonts w:ascii="Times New Roman" w:hAnsi="Times New Roman" w:cs="Times New Roman"/>
          <w:sz w:val="28"/>
          <w:szCs w:val="28"/>
        </w:rPr>
        <w:t>риш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 xml:space="preserve"> и в п.Зональный</w:t>
      </w:r>
      <w:r w:rsidR="004F6417"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D92FCE">
      <w:pPr>
        <w:pStyle w:val="a8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Произведены работы по строительству напорных коллекторов в п</w:t>
      </w:r>
      <w:proofErr w:type="gramStart"/>
      <w:r w:rsidRPr="000B21A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21A8">
        <w:rPr>
          <w:rFonts w:ascii="Times New Roman" w:hAnsi="Times New Roman" w:cs="Times New Roman"/>
          <w:sz w:val="28"/>
          <w:szCs w:val="28"/>
        </w:rPr>
        <w:t xml:space="preserve">асминный и в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п.Юриш</w:t>
      </w:r>
      <w:proofErr w:type="spellEnd"/>
      <w:r w:rsidR="004F6417"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4F6417">
      <w:pPr>
        <w:pStyle w:val="a8"/>
        <w:numPr>
          <w:ilvl w:val="1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Произведены работы по реконструкции коллектора №5 через овра</w:t>
      </w:r>
      <w:r w:rsidR="004F6417">
        <w:rPr>
          <w:rFonts w:ascii="Times New Roman" w:hAnsi="Times New Roman" w:cs="Times New Roman"/>
          <w:sz w:val="28"/>
          <w:szCs w:val="28"/>
        </w:rPr>
        <w:t>г Крутенький в районе базы МУП «</w:t>
      </w:r>
      <w:r w:rsidRPr="000B21A8">
        <w:rPr>
          <w:rFonts w:ascii="Times New Roman" w:hAnsi="Times New Roman" w:cs="Times New Roman"/>
          <w:sz w:val="28"/>
          <w:szCs w:val="28"/>
        </w:rPr>
        <w:t>Водосток</w:t>
      </w:r>
      <w:r w:rsidR="004F6417">
        <w:rPr>
          <w:rFonts w:ascii="Times New Roman" w:hAnsi="Times New Roman" w:cs="Times New Roman"/>
          <w:sz w:val="28"/>
          <w:szCs w:val="28"/>
        </w:rPr>
        <w:t>»</w:t>
      </w:r>
      <w:r w:rsidRPr="000B21A8">
        <w:rPr>
          <w:rFonts w:ascii="Times New Roman" w:hAnsi="Times New Roman" w:cs="Times New Roman"/>
          <w:sz w:val="28"/>
          <w:szCs w:val="28"/>
        </w:rPr>
        <w:t>.</w:t>
      </w:r>
    </w:p>
    <w:p w:rsidR="000B21A8" w:rsidRPr="000B21A8" w:rsidRDefault="000B21A8" w:rsidP="004F6417">
      <w:pPr>
        <w:pStyle w:val="a8"/>
        <w:numPr>
          <w:ilvl w:val="1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Приступили к  работам по переключению потребителей технической воды на сети </w:t>
      </w:r>
      <w:proofErr w:type="spellStart"/>
      <w:r w:rsidRPr="000B21A8">
        <w:rPr>
          <w:rFonts w:ascii="Times New Roman" w:hAnsi="Times New Roman" w:cs="Times New Roman"/>
          <w:sz w:val="28"/>
          <w:szCs w:val="28"/>
        </w:rPr>
        <w:t>хоз</w:t>
      </w:r>
      <w:r w:rsidR="004F6417">
        <w:rPr>
          <w:rFonts w:ascii="Times New Roman" w:hAnsi="Times New Roman" w:cs="Times New Roman"/>
          <w:sz w:val="28"/>
          <w:szCs w:val="28"/>
        </w:rPr>
        <w:t>яйственно</w:t>
      </w:r>
      <w:r w:rsidRPr="000B21A8">
        <w:rPr>
          <w:rFonts w:ascii="Times New Roman" w:hAnsi="Times New Roman" w:cs="Times New Roman"/>
          <w:sz w:val="28"/>
          <w:szCs w:val="28"/>
        </w:rPr>
        <w:t>питьевого</w:t>
      </w:r>
      <w:proofErr w:type="spellEnd"/>
      <w:r w:rsidRPr="000B21A8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4F6417">
        <w:rPr>
          <w:rFonts w:ascii="Times New Roman" w:hAnsi="Times New Roman" w:cs="Times New Roman"/>
          <w:sz w:val="28"/>
          <w:szCs w:val="28"/>
        </w:rPr>
        <w:t>.</w:t>
      </w:r>
    </w:p>
    <w:p w:rsidR="000B21A8" w:rsidRDefault="000B21A8" w:rsidP="004F6417">
      <w:pPr>
        <w:pStyle w:val="a8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B21A8" w:rsidRPr="000B21A8" w:rsidRDefault="000B21A8" w:rsidP="000B21A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 xml:space="preserve">Автоматизированная система учета и управления </w:t>
      </w:r>
    </w:p>
    <w:p w:rsidR="000B21A8" w:rsidRPr="000B21A8" w:rsidRDefault="000B21A8" w:rsidP="000B21A8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>распределением и реализацией воды</w:t>
      </w:r>
    </w:p>
    <w:p w:rsidR="000B21A8" w:rsidRPr="000B21A8" w:rsidRDefault="000B21A8" w:rsidP="000B21A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 xml:space="preserve">Приступили к работам по определению концепции работ по автоматизированной системе учета и управления распределением и реализацией воды, с разработкой гидравлических моделей. Произведено обследование  85 действующих насосных станций </w:t>
      </w:r>
    </w:p>
    <w:p w:rsidR="000B21A8" w:rsidRPr="000B21A8" w:rsidRDefault="000B21A8" w:rsidP="000B21A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1A8">
        <w:rPr>
          <w:rFonts w:ascii="Times New Roman" w:hAnsi="Times New Roman" w:cs="Times New Roman"/>
          <w:b/>
          <w:sz w:val="28"/>
          <w:szCs w:val="28"/>
        </w:rPr>
        <w:t xml:space="preserve"> Приобретение оборудования КНС и материалов по </w:t>
      </w:r>
      <w:proofErr w:type="spellStart"/>
      <w:r w:rsidRPr="000B21A8">
        <w:rPr>
          <w:rFonts w:ascii="Times New Roman" w:hAnsi="Times New Roman" w:cs="Times New Roman"/>
          <w:b/>
          <w:sz w:val="28"/>
          <w:szCs w:val="28"/>
        </w:rPr>
        <w:t>ЕРС-контракту</w:t>
      </w:r>
      <w:proofErr w:type="spellEnd"/>
      <w:r w:rsidRPr="000B21A8">
        <w:rPr>
          <w:rFonts w:ascii="Times New Roman" w:hAnsi="Times New Roman" w:cs="Times New Roman"/>
          <w:b/>
          <w:sz w:val="28"/>
          <w:szCs w:val="28"/>
        </w:rPr>
        <w:t>.</w:t>
      </w:r>
    </w:p>
    <w:p w:rsidR="000B21A8" w:rsidRPr="000B21A8" w:rsidRDefault="000B21A8" w:rsidP="00D92FC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B21A8">
        <w:rPr>
          <w:rFonts w:ascii="Times New Roman" w:hAnsi="Times New Roman" w:cs="Times New Roman"/>
          <w:sz w:val="28"/>
          <w:szCs w:val="28"/>
        </w:rPr>
        <w:t>В рамках заключенного ЕР</w:t>
      </w:r>
      <w:proofErr w:type="gramStart"/>
      <w:r w:rsidRPr="000B21A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B21A8">
        <w:rPr>
          <w:rFonts w:ascii="Times New Roman" w:hAnsi="Times New Roman" w:cs="Times New Roman"/>
          <w:sz w:val="28"/>
          <w:szCs w:val="28"/>
        </w:rPr>
        <w:t xml:space="preserve"> контракта приобретено оборудование для реконструкции КНС №2 и КНС №5. Работы по реконструкции данных КНС запланированы на 2019 год. </w:t>
      </w:r>
    </w:p>
    <w:p w:rsidR="00D92FCE" w:rsidRDefault="00D92FCE" w:rsidP="009B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6B" w:rsidRPr="00AE719A" w:rsidRDefault="009B526B" w:rsidP="009B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 о задачах на 2019 г. </w:t>
      </w:r>
    </w:p>
    <w:p w:rsidR="009B526B" w:rsidRPr="00AE719A" w:rsidRDefault="009B526B" w:rsidP="009B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ходе выполнения концессионного соглашения,  заключенного с ООО «Концессии водоснабжения Саратов» </w:t>
      </w:r>
    </w:p>
    <w:p w:rsidR="00B7241E" w:rsidRPr="00AE719A" w:rsidRDefault="00B7241E" w:rsidP="009B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41E" w:rsidRPr="009B526B" w:rsidRDefault="00B7241E" w:rsidP="009B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В 2019 году будут продолжены работы по выполнению Концессионного соглашения и мероприятий Инвестиционной программы.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6B">
        <w:rPr>
          <w:rFonts w:ascii="Times New Roman" w:hAnsi="Times New Roman" w:cs="Times New Roman"/>
          <w:b/>
          <w:sz w:val="28"/>
          <w:szCs w:val="28"/>
        </w:rPr>
        <w:t>Оснащение спецтехникой для обслуживания объектов и сетей:</w:t>
      </w:r>
    </w:p>
    <w:p w:rsidR="009B526B" w:rsidRPr="009B526B" w:rsidRDefault="009B526B" w:rsidP="009B52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 xml:space="preserve">Планируется приобрести  12 единиц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спец</w:t>
      </w:r>
      <w:r w:rsidR="007479D6">
        <w:rPr>
          <w:rFonts w:ascii="Times New Roman" w:hAnsi="Times New Roman" w:cs="Times New Roman"/>
          <w:sz w:val="28"/>
          <w:szCs w:val="28"/>
        </w:rPr>
        <w:t>иализированной</w:t>
      </w:r>
      <w:r w:rsidRPr="009B526B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 xml:space="preserve">: экскаваторы-погрузчики </w:t>
      </w:r>
      <w:r w:rsidRPr="009B526B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Pr="009B526B">
        <w:rPr>
          <w:rFonts w:ascii="Times New Roman" w:hAnsi="Times New Roman" w:cs="Times New Roman"/>
          <w:sz w:val="28"/>
          <w:szCs w:val="28"/>
        </w:rPr>
        <w:t xml:space="preserve">, машины комбинированные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илососные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 xml:space="preserve"> и вакуумные, аварийную машину КАМАЗ, лабораторию диагностики сетей и пр.   </w:t>
      </w:r>
    </w:p>
    <w:p w:rsidR="009B526B" w:rsidRPr="009B526B" w:rsidRDefault="009B526B" w:rsidP="009B52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6B">
        <w:rPr>
          <w:rFonts w:ascii="Times New Roman" w:hAnsi="Times New Roman" w:cs="Times New Roman"/>
          <w:b/>
          <w:sz w:val="28"/>
          <w:szCs w:val="28"/>
        </w:rPr>
        <w:t>Проектно-изыскательские работы:</w:t>
      </w:r>
    </w:p>
    <w:p w:rsidR="009B526B" w:rsidRDefault="009B526B" w:rsidP="009B52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lastRenderedPageBreak/>
        <w:t>В том числе будут выполнены проектные работы на комплексную реконструкцию водопроводных комплексов ВК-2 и ВК-3,</w:t>
      </w:r>
      <w:r w:rsidR="0074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9D6"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="007479D6">
        <w:rPr>
          <w:rFonts w:ascii="Times New Roman" w:hAnsi="Times New Roman" w:cs="Times New Roman"/>
          <w:sz w:val="28"/>
          <w:szCs w:val="28"/>
        </w:rPr>
        <w:t xml:space="preserve"> насосных станций</w:t>
      </w:r>
      <w:r w:rsidRPr="009B526B">
        <w:rPr>
          <w:rFonts w:ascii="Times New Roman" w:hAnsi="Times New Roman" w:cs="Times New Roman"/>
          <w:sz w:val="28"/>
          <w:szCs w:val="28"/>
        </w:rPr>
        <w:t xml:space="preserve"> ВНС  «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Сеноман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>», ВНС  «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Поливановская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>», ВНС №30 и ВНС№40, проектирование 2-й нитки сетей водоотведения: по ул</w:t>
      </w:r>
      <w:proofErr w:type="gramStart"/>
      <w:r w:rsidRPr="009B52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B526B">
        <w:rPr>
          <w:rFonts w:ascii="Times New Roman" w:hAnsi="Times New Roman" w:cs="Times New Roman"/>
          <w:sz w:val="28"/>
          <w:szCs w:val="28"/>
        </w:rPr>
        <w:t xml:space="preserve">ернышевского и от 9-й Новой линии до ГСА. Также будут выполнены проектные работы на реконструкцию аварийных сетей. </w:t>
      </w:r>
    </w:p>
    <w:p w:rsidR="007479D6" w:rsidRPr="009B526B" w:rsidRDefault="007479D6" w:rsidP="009B52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26B" w:rsidRPr="009B526B" w:rsidRDefault="009B526B" w:rsidP="009B52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6B">
        <w:rPr>
          <w:rFonts w:ascii="Times New Roman" w:hAnsi="Times New Roman" w:cs="Times New Roman"/>
          <w:b/>
          <w:sz w:val="28"/>
          <w:szCs w:val="28"/>
        </w:rPr>
        <w:t>Комплексная реконструкция сооружений и аварийных сетей: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 xml:space="preserve">будут продолжены работы по реконструкции существующих сетей и приступят к строительству новых  сетей: водовод от ВПНС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 xml:space="preserve"> до Московского шоссе (</w:t>
      </w:r>
      <w:r w:rsidRPr="009B52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526B">
        <w:rPr>
          <w:rFonts w:ascii="Times New Roman" w:hAnsi="Times New Roman" w:cs="Times New Roman"/>
          <w:sz w:val="28"/>
          <w:szCs w:val="28"/>
        </w:rPr>
        <w:t xml:space="preserve">1000мм – </w:t>
      </w:r>
      <w:r w:rsidRPr="009B526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B526B">
        <w:rPr>
          <w:rFonts w:ascii="Times New Roman" w:hAnsi="Times New Roman" w:cs="Times New Roman"/>
          <w:sz w:val="28"/>
          <w:szCs w:val="28"/>
        </w:rPr>
        <w:t xml:space="preserve">=5771м), сети для переключения 7-ми ВПНС с последующим выводом их из эксплуатации. 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Приступят к реконструкции водопроводных комплексов ВК-2, ВК-3, ВНС№1.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 xml:space="preserve">Запланированы работы по устройству автоматизированной системы учета и управления распределением и реализацией воды. 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Водоотведение: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 xml:space="preserve">будет продолжено строительство коллектора 18А по Московскому шоссе, приступят к строительству коллектора по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Песчано-Уметскому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 xml:space="preserve"> тракту до пос</w:t>
      </w:r>
      <w:proofErr w:type="gramStart"/>
      <w:r w:rsidRPr="009B52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526B">
        <w:rPr>
          <w:rFonts w:ascii="Times New Roman" w:hAnsi="Times New Roman" w:cs="Times New Roman"/>
          <w:sz w:val="28"/>
          <w:szCs w:val="28"/>
        </w:rPr>
        <w:t xml:space="preserve">ачный, сетей водоотведения в пос.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Латухино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 xml:space="preserve">, пос.Мирный, п.Жасминный,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п.Увек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>, п.Лесопильный со строительством КНС.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Планируется начать работы по комплексной реконструкции ВК-2, ВК-3, ВНС №1 «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>». Будет завершена реконструкция КНС-2, КНС-5, КНС-13.</w:t>
      </w:r>
    </w:p>
    <w:p w:rsidR="009B526B" w:rsidRPr="009B526B" w:rsidRDefault="009B526B" w:rsidP="009B52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26B">
        <w:rPr>
          <w:rFonts w:ascii="Times New Roman" w:hAnsi="Times New Roman" w:cs="Times New Roman"/>
          <w:sz w:val="28"/>
          <w:szCs w:val="28"/>
        </w:rPr>
        <w:t>Приступят к работам по реконструкции Городской станц</w:t>
      </w:r>
      <w:proofErr w:type="gramStart"/>
      <w:r w:rsidRPr="009B526B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9B526B">
        <w:rPr>
          <w:rFonts w:ascii="Times New Roman" w:hAnsi="Times New Roman" w:cs="Times New Roman"/>
          <w:sz w:val="28"/>
          <w:szCs w:val="28"/>
        </w:rPr>
        <w:t xml:space="preserve">рации (в том числе будет произведена реконструкция </w:t>
      </w:r>
      <w:proofErr w:type="spellStart"/>
      <w:r w:rsidRPr="009B526B">
        <w:rPr>
          <w:rFonts w:ascii="Times New Roman" w:hAnsi="Times New Roman" w:cs="Times New Roman"/>
          <w:sz w:val="28"/>
          <w:szCs w:val="28"/>
        </w:rPr>
        <w:t>аэротенков</w:t>
      </w:r>
      <w:proofErr w:type="spellEnd"/>
      <w:r w:rsidRPr="009B526B">
        <w:rPr>
          <w:rFonts w:ascii="Times New Roman" w:hAnsi="Times New Roman" w:cs="Times New Roman"/>
          <w:sz w:val="28"/>
          <w:szCs w:val="28"/>
        </w:rPr>
        <w:t>, строительство 5-ти насосных станций перекачки возвратного ила, замена воздуходувных агрегатов)</w:t>
      </w:r>
      <w:bookmarkStart w:id="0" w:name="_GoBack"/>
      <w:bookmarkEnd w:id="0"/>
    </w:p>
    <w:p w:rsidR="004C450F" w:rsidRPr="009B526B" w:rsidRDefault="00355F10" w:rsidP="007934E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570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Ответственный за размещение данной информации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 отдела инженерного обеспечения Назаров В.В.</w:t>
      </w:r>
    </w:p>
    <w:p w:rsidR="00AE719A" w:rsidRPr="009B526B" w:rsidRDefault="00AE719A" w:rsidP="0079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19A" w:rsidRPr="009B526B" w:rsidSect="00B724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936"/>
    <w:multiLevelType w:val="multilevel"/>
    <w:tmpl w:val="67E6720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C12418E"/>
    <w:multiLevelType w:val="multilevel"/>
    <w:tmpl w:val="BCBAB6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76"/>
    <w:rsid w:val="0005105D"/>
    <w:rsid w:val="000B21A8"/>
    <w:rsid w:val="002825E8"/>
    <w:rsid w:val="00355F10"/>
    <w:rsid w:val="00484078"/>
    <w:rsid w:val="004C450F"/>
    <w:rsid w:val="004F6417"/>
    <w:rsid w:val="00570A93"/>
    <w:rsid w:val="007479D6"/>
    <w:rsid w:val="007607C2"/>
    <w:rsid w:val="00761212"/>
    <w:rsid w:val="007934E3"/>
    <w:rsid w:val="008B12D0"/>
    <w:rsid w:val="009B526B"/>
    <w:rsid w:val="009C76B5"/>
    <w:rsid w:val="00A64576"/>
    <w:rsid w:val="00AE719A"/>
    <w:rsid w:val="00B22110"/>
    <w:rsid w:val="00B70409"/>
    <w:rsid w:val="00B7241E"/>
    <w:rsid w:val="00BD3D82"/>
    <w:rsid w:val="00D76DDF"/>
    <w:rsid w:val="00D92FCE"/>
    <w:rsid w:val="00F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5E8"/>
    <w:rPr>
      <w:b/>
      <w:bCs/>
    </w:rPr>
  </w:style>
  <w:style w:type="character" w:styleId="a4">
    <w:name w:val="Hyperlink"/>
    <w:basedOn w:val="a0"/>
    <w:uiPriority w:val="99"/>
    <w:semiHidden/>
    <w:unhideWhenUsed/>
    <w:rsid w:val="002825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21A8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B2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0510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ChervyakovaEP</dc:creator>
  <cp:lastModifiedBy>press214m</cp:lastModifiedBy>
  <cp:revision>2</cp:revision>
  <cp:lastPrinted>2019-03-22T07:40:00Z</cp:lastPrinted>
  <dcterms:created xsi:type="dcterms:W3CDTF">2019-03-25T06:09:00Z</dcterms:created>
  <dcterms:modified xsi:type="dcterms:W3CDTF">2019-03-25T06:09:00Z</dcterms:modified>
</cp:coreProperties>
</file>