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DF" w:rsidRDefault="003874DF" w:rsidP="00A412EC">
      <w:pPr>
        <w:pStyle w:val="a7"/>
        <w:ind w:left="6096"/>
        <w:jc w:val="both"/>
      </w:pPr>
    </w:p>
    <w:p w:rsidR="00700192" w:rsidRDefault="00700192" w:rsidP="00A412EC">
      <w:pPr>
        <w:pStyle w:val="a7"/>
        <w:ind w:left="6096"/>
        <w:jc w:val="both"/>
      </w:pPr>
      <w:r>
        <w:t>Утверждаю:</w:t>
      </w:r>
    </w:p>
    <w:p w:rsidR="00700192" w:rsidRDefault="00A5646A" w:rsidP="00A412EC">
      <w:pPr>
        <w:pStyle w:val="a7"/>
        <w:ind w:left="6096"/>
        <w:jc w:val="both"/>
        <w:rPr>
          <w:sz w:val="24"/>
          <w:szCs w:val="24"/>
        </w:rPr>
      </w:pPr>
      <w:r>
        <w:rPr>
          <w:sz w:val="24"/>
          <w:szCs w:val="24"/>
        </w:rPr>
        <w:t>Директор Муниципального об</w:t>
      </w:r>
      <w:r w:rsidR="00A412EC">
        <w:rPr>
          <w:sz w:val="24"/>
          <w:szCs w:val="24"/>
        </w:rPr>
        <w:t>щеобразовательного учреждения  «Сред</w:t>
      </w:r>
      <w:r w:rsidR="00B35DCF">
        <w:rPr>
          <w:sz w:val="24"/>
          <w:szCs w:val="24"/>
        </w:rPr>
        <w:t>няя общеобразовательная школа №7</w:t>
      </w:r>
      <w:r w:rsidR="00A412EC">
        <w:rPr>
          <w:sz w:val="24"/>
          <w:szCs w:val="24"/>
        </w:rPr>
        <w:t>1»</w:t>
      </w:r>
      <w:r>
        <w:rPr>
          <w:sz w:val="24"/>
          <w:szCs w:val="24"/>
        </w:rPr>
        <w:t xml:space="preserve"> </w:t>
      </w:r>
    </w:p>
    <w:p w:rsidR="00A412EC" w:rsidRDefault="00A412EC" w:rsidP="00A412EC">
      <w:pPr>
        <w:pStyle w:val="a7"/>
        <w:ind w:left="6096"/>
        <w:jc w:val="both"/>
        <w:rPr>
          <w:sz w:val="24"/>
          <w:szCs w:val="24"/>
        </w:rPr>
      </w:pPr>
      <w:r>
        <w:rPr>
          <w:sz w:val="24"/>
          <w:szCs w:val="24"/>
        </w:rPr>
        <w:t xml:space="preserve">____________ </w:t>
      </w:r>
      <w:r w:rsidR="00747A8D">
        <w:rPr>
          <w:sz w:val="24"/>
          <w:szCs w:val="24"/>
        </w:rPr>
        <w:t>Н</w:t>
      </w:r>
      <w:r>
        <w:rPr>
          <w:sz w:val="24"/>
          <w:szCs w:val="24"/>
        </w:rPr>
        <w:t>.</w:t>
      </w:r>
      <w:r w:rsidR="00747A8D">
        <w:rPr>
          <w:sz w:val="24"/>
          <w:szCs w:val="24"/>
        </w:rPr>
        <w:t>А</w:t>
      </w:r>
      <w:r>
        <w:rPr>
          <w:sz w:val="24"/>
          <w:szCs w:val="24"/>
        </w:rPr>
        <w:t>.</w:t>
      </w:r>
      <w:r w:rsidR="00B35DCF">
        <w:rPr>
          <w:sz w:val="24"/>
          <w:szCs w:val="24"/>
        </w:rPr>
        <w:t xml:space="preserve"> </w:t>
      </w:r>
      <w:r w:rsidR="00747A8D">
        <w:rPr>
          <w:sz w:val="24"/>
          <w:szCs w:val="24"/>
        </w:rPr>
        <w:t>Сафронова</w:t>
      </w:r>
    </w:p>
    <w:p w:rsidR="00A5646A" w:rsidRPr="00DD622F" w:rsidRDefault="00A412EC" w:rsidP="00A412EC">
      <w:pPr>
        <w:pStyle w:val="a7"/>
        <w:ind w:left="6096"/>
        <w:jc w:val="both"/>
        <w:rPr>
          <w:sz w:val="24"/>
          <w:szCs w:val="24"/>
        </w:rPr>
      </w:pPr>
      <w:r>
        <w:rPr>
          <w:sz w:val="24"/>
          <w:szCs w:val="24"/>
        </w:rPr>
        <w:t xml:space="preserve">«___» _____________ 2010 года </w:t>
      </w:r>
    </w:p>
    <w:p w:rsidR="00700192" w:rsidRDefault="00700192" w:rsidP="003A46AE">
      <w:pPr>
        <w:pStyle w:val="a7"/>
        <w:ind w:left="6521"/>
      </w:pPr>
    </w:p>
    <w:p w:rsidR="00EB2D20" w:rsidRDefault="00EB2D20" w:rsidP="003A46AE">
      <w:pPr>
        <w:pStyle w:val="a7"/>
        <w:tabs>
          <w:tab w:val="left" w:pos="6663"/>
        </w:tabs>
      </w:pPr>
      <w:r>
        <w:t>ИЗВЕЩЕНИЕ О ПРОВЕДЕНИИ ЗАПРОСА КОТИРОВОК</w:t>
      </w:r>
    </w:p>
    <w:p w:rsidR="00DB2749" w:rsidRPr="00DD3B8A" w:rsidRDefault="00DB2749" w:rsidP="00DB2749">
      <w:pPr>
        <w:jc w:val="center"/>
        <w:rPr>
          <w:b/>
        </w:rPr>
      </w:pPr>
      <w:r>
        <w:rPr>
          <w:b/>
        </w:rPr>
        <w:t>№</w:t>
      </w:r>
      <w:r w:rsidR="000B5547">
        <w:rPr>
          <w:b/>
        </w:rPr>
        <w:t xml:space="preserve"> </w:t>
      </w:r>
      <w:r w:rsidR="00CB4752">
        <w:rPr>
          <w:b/>
        </w:rPr>
        <w:t>1066</w:t>
      </w:r>
    </w:p>
    <w:p w:rsidR="00806B87" w:rsidRPr="00BE79B0" w:rsidRDefault="00806B87" w:rsidP="00806B87">
      <w:pPr>
        <w:jc w:val="center"/>
        <w:rPr>
          <w:b/>
          <w:bCs/>
        </w:rPr>
      </w:pPr>
      <w:r w:rsidRPr="009C4EA4">
        <w:rPr>
          <w:b/>
          <w:bCs/>
        </w:rPr>
        <w:t>для субъектов малого предпринимательства</w:t>
      </w:r>
    </w:p>
    <w:p w:rsidR="00806B87" w:rsidRPr="00AB433A" w:rsidRDefault="00806B87" w:rsidP="00DB2749">
      <w:pPr>
        <w:jc w:val="center"/>
      </w:pPr>
    </w:p>
    <w:p w:rsidR="00DB2749" w:rsidRDefault="00EB2D20" w:rsidP="003972CC">
      <w:pPr>
        <w:jc w:val="center"/>
        <w:rPr>
          <w:b/>
        </w:rPr>
      </w:pPr>
      <w:r>
        <w:rPr>
          <w:b/>
          <w:lang w:val="en-US"/>
        </w:rPr>
        <w:t>I</w:t>
      </w:r>
      <w:r>
        <w:rPr>
          <w:b/>
        </w:rPr>
        <w:t xml:space="preserve"> часть: Запрос котирово</w:t>
      </w:r>
      <w:r w:rsidR="000B5547">
        <w:rPr>
          <w:b/>
        </w:rPr>
        <w:t>к</w:t>
      </w:r>
    </w:p>
    <w:p w:rsidR="00EB2D20" w:rsidRPr="00E33E28" w:rsidRDefault="00EB2D20" w:rsidP="003972CC">
      <w:pPr>
        <w:jc w:val="center"/>
      </w:pPr>
      <w:r>
        <w:t>Дата:</w:t>
      </w:r>
      <w:r w:rsidR="00920AC1">
        <w:t xml:space="preserve"> </w:t>
      </w:r>
      <w:r w:rsidR="00CC67E1">
        <w:t>30.06.</w:t>
      </w:r>
      <w:r w:rsidR="00A412EC">
        <w:t>2010</w:t>
      </w:r>
      <w:r w:rsidR="000B5547">
        <w:t xml:space="preserve"> </w:t>
      </w:r>
      <w:r w:rsidR="00322C01">
        <w:t>г.</w:t>
      </w:r>
    </w:p>
    <w:p w:rsidR="00E33E28" w:rsidRPr="008855FD" w:rsidRDefault="00E33E28" w:rsidP="00EB2D20">
      <w:pPr>
        <w:jc w:val="both"/>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414"/>
      </w:tblGrid>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w:t>
            </w:r>
          </w:p>
        </w:tc>
        <w:tc>
          <w:tcPr>
            <w:tcW w:w="4457" w:type="dxa"/>
            <w:tcBorders>
              <w:top w:val="single" w:sz="4" w:space="0" w:color="auto"/>
              <w:left w:val="single" w:sz="4" w:space="0" w:color="auto"/>
              <w:bottom w:val="single" w:sz="4" w:space="0" w:color="auto"/>
              <w:right w:val="single" w:sz="4" w:space="0" w:color="auto"/>
            </w:tcBorders>
          </w:tcPr>
          <w:p w:rsidR="00B2487B" w:rsidRDefault="00EB241C" w:rsidP="003D79AA">
            <w:r>
              <w:t xml:space="preserve">Наименование </w:t>
            </w:r>
            <w:r w:rsidR="00B2487B">
              <w:t>органа, уполномоченного на осуществление</w:t>
            </w:r>
            <w:r w:rsidR="000B5547">
              <w:t xml:space="preserve"> функций по размещению заказов,</w:t>
            </w:r>
          </w:p>
          <w:p w:rsidR="00B2487B" w:rsidRDefault="00B2487B" w:rsidP="003D79AA">
            <w:r>
              <w:t>наименование заказчика.</w:t>
            </w:r>
          </w:p>
          <w:p w:rsidR="00EC5C22" w:rsidRPr="00B2487B" w:rsidRDefault="00EC5C22" w:rsidP="003D79AA">
            <w:r>
              <w:t>Почтовый адрес.</w:t>
            </w:r>
          </w:p>
          <w:p w:rsidR="00EC5C22" w:rsidRDefault="00EC5C22" w:rsidP="003D79AA">
            <w:r>
              <w:t>Адрес электронной почты (при его наличии)</w:t>
            </w:r>
          </w:p>
        </w:tc>
        <w:tc>
          <w:tcPr>
            <w:tcW w:w="5414" w:type="dxa"/>
            <w:tcBorders>
              <w:top w:val="single" w:sz="4" w:space="0" w:color="auto"/>
              <w:left w:val="single" w:sz="4" w:space="0" w:color="auto"/>
              <w:bottom w:val="single" w:sz="4" w:space="0" w:color="auto"/>
              <w:right w:val="single" w:sz="4" w:space="0" w:color="auto"/>
            </w:tcBorders>
          </w:tcPr>
          <w:p w:rsidR="00E67F86" w:rsidRPr="00FC3DD2" w:rsidRDefault="00E67F86" w:rsidP="003D79AA">
            <w:pPr>
              <w:jc w:val="both"/>
            </w:pPr>
            <w:r>
              <w:t>Уполномоченный орган – администрация муниципального образования «Город Саратов».</w:t>
            </w:r>
          </w:p>
          <w:p w:rsidR="00B2487B" w:rsidRDefault="00EC5C22" w:rsidP="003D79AA">
            <w:pPr>
              <w:jc w:val="both"/>
            </w:pPr>
            <w:smartTag w:uri="urn:schemas-microsoft-com:office:smarttags" w:element="metricconverter">
              <w:smartTagPr>
                <w:attr w:name="ProductID" w:val="410031, г"/>
              </w:smartTagPr>
              <w:r>
                <w:t>410031, г</w:t>
              </w:r>
            </w:smartTag>
            <w:r w:rsidR="000B5547">
              <w:t xml:space="preserve">. Саратов, </w:t>
            </w:r>
            <w:proofErr w:type="gramStart"/>
            <w:r w:rsidR="000B5547">
              <w:t>Первомайская</w:t>
            </w:r>
            <w:proofErr w:type="gramEnd"/>
            <w:r w:rsidR="000B5547">
              <w:t>, 78.</w:t>
            </w:r>
          </w:p>
          <w:p w:rsidR="00B2487B" w:rsidRDefault="00B2487B" w:rsidP="003D79AA">
            <w:pPr>
              <w:jc w:val="both"/>
            </w:pPr>
            <w:r>
              <w:t>Адрес электронной почты:</w:t>
            </w:r>
          </w:p>
          <w:p w:rsidR="00EC5C22" w:rsidRDefault="00EC5C22" w:rsidP="003D79AA">
            <w:pPr>
              <w:jc w:val="both"/>
            </w:pPr>
            <w:proofErr w:type="spellStart"/>
            <w:r>
              <w:rPr>
                <w:lang w:val="en-US"/>
              </w:rPr>
              <w:t>mupzakaz</w:t>
            </w:r>
            <w:proofErr w:type="spellEnd"/>
            <w:r>
              <w:t>@</w:t>
            </w:r>
            <w:proofErr w:type="spellStart"/>
            <w:r>
              <w:rPr>
                <w:lang w:val="en-US"/>
              </w:rPr>
              <w:t>admsaratov</w:t>
            </w:r>
            <w:proofErr w:type="spellEnd"/>
            <w:r>
              <w:t>.</w:t>
            </w:r>
            <w:proofErr w:type="spellStart"/>
            <w:r>
              <w:rPr>
                <w:lang w:val="en-US"/>
              </w:rPr>
              <w:t>ru</w:t>
            </w:r>
            <w:proofErr w:type="spellEnd"/>
          </w:p>
          <w:p w:rsidR="00EC5C22" w:rsidRDefault="00EB241C" w:rsidP="003D79AA">
            <w:r>
              <w:t xml:space="preserve">Заказчик – </w:t>
            </w:r>
            <w:r w:rsidR="00A5646A">
              <w:t xml:space="preserve">Муниципальное </w:t>
            </w:r>
            <w:r w:rsidR="00920AC1">
              <w:t>об</w:t>
            </w:r>
            <w:r w:rsidR="00A412EC">
              <w:t>щеоб</w:t>
            </w:r>
            <w:r w:rsidR="00920AC1">
              <w:t>разовательное учреждение</w:t>
            </w:r>
            <w:r w:rsidR="00A412EC">
              <w:t xml:space="preserve"> «Средняя общеобразовательная школа №</w:t>
            </w:r>
            <w:r w:rsidR="00B35DCF">
              <w:t>7</w:t>
            </w:r>
            <w:r w:rsidR="00A412EC">
              <w:t>1</w:t>
            </w:r>
            <w:r w:rsidR="00AD6963">
              <w:t>»</w:t>
            </w:r>
          </w:p>
          <w:p w:rsidR="00EC5C22" w:rsidRPr="00A5646A" w:rsidRDefault="00A5646A" w:rsidP="003A1CF9">
            <w:pPr>
              <w:jc w:val="both"/>
            </w:pPr>
            <w:r>
              <w:t>4100</w:t>
            </w:r>
            <w:r w:rsidR="003A1CF9">
              <w:t>47</w:t>
            </w:r>
            <w:r w:rsidR="00A412EC">
              <w:t>, г</w:t>
            </w:r>
            <w:proofErr w:type="gramStart"/>
            <w:r w:rsidR="00A412EC">
              <w:t>.С</w:t>
            </w:r>
            <w:proofErr w:type="gramEnd"/>
            <w:r w:rsidR="00A412EC">
              <w:t xml:space="preserve">аратов, ул. </w:t>
            </w:r>
            <w:r w:rsidR="003A1CF9">
              <w:t>Танкистов, 126</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2.</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Источник финансирования заказа</w:t>
            </w:r>
          </w:p>
        </w:tc>
        <w:tc>
          <w:tcPr>
            <w:tcW w:w="5414" w:type="dxa"/>
            <w:tcBorders>
              <w:top w:val="single" w:sz="4" w:space="0" w:color="auto"/>
              <w:left w:val="single" w:sz="4" w:space="0" w:color="auto"/>
              <w:bottom w:val="single" w:sz="4" w:space="0" w:color="auto"/>
              <w:right w:val="single" w:sz="4" w:space="0" w:color="auto"/>
            </w:tcBorders>
          </w:tcPr>
          <w:p w:rsidR="00EC5C22" w:rsidRPr="00AD6963" w:rsidRDefault="005A7F87" w:rsidP="002C0264">
            <w:pPr>
              <w:jc w:val="both"/>
            </w:pPr>
            <w:r>
              <w:t xml:space="preserve">Бюджет </w:t>
            </w:r>
            <w:r w:rsidR="00B20A20">
              <w:t>муниципального образования «Город Саратов»</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3.</w:t>
            </w:r>
          </w:p>
        </w:tc>
        <w:tc>
          <w:tcPr>
            <w:tcW w:w="4457" w:type="dxa"/>
            <w:tcBorders>
              <w:top w:val="single" w:sz="4" w:space="0" w:color="auto"/>
              <w:left w:val="single" w:sz="4" w:space="0" w:color="auto"/>
              <w:bottom w:val="single" w:sz="4" w:space="0" w:color="auto"/>
              <w:right w:val="single" w:sz="4" w:space="0" w:color="auto"/>
            </w:tcBorders>
          </w:tcPr>
          <w:p w:rsidR="00EC5C22" w:rsidRDefault="00B2487B" w:rsidP="003D79AA">
            <w:pPr>
              <w:jc w:val="both"/>
            </w:pPr>
            <w:r>
              <w:t xml:space="preserve">Форма котировочной заявки, в том </w:t>
            </w:r>
            <w:r w:rsidR="00EC5C22">
              <w:t>ч</w:t>
            </w:r>
            <w:r>
              <w:t>исле</w:t>
            </w:r>
            <w:r w:rsidR="00EC5C22">
              <w:t xml:space="preserve"> подаваемой в форме электронного документа</w:t>
            </w:r>
          </w:p>
        </w:tc>
        <w:tc>
          <w:tcPr>
            <w:tcW w:w="5414" w:type="dxa"/>
            <w:tcBorders>
              <w:top w:val="single" w:sz="4" w:space="0" w:color="auto"/>
              <w:left w:val="single" w:sz="4" w:space="0" w:color="auto"/>
              <w:bottom w:val="single" w:sz="4" w:space="0" w:color="auto"/>
              <w:right w:val="single" w:sz="4" w:space="0" w:color="auto"/>
            </w:tcBorders>
          </w:tcPr>
          <w:p w:rsidR="00EC5C22" w:rsidRDefault="004C466F" w:rsidP="003D79AA">
            <w:pPr>
              <w:jc w:val="both"/>
            </w:pPr>
            <w:r>
              <w:t>Котировочная з</w:t>
            </w:r>
            <w:r w:rsidR="00EC5C22">
              <w:t xml:space="preserve">аявка подается </w:t>
            </w:r>
            <w:r>
              <w:t xml:space="preserve">участником размещения заказа </w:t>
            </w:r>
            <w:r w:rsidR="00EC5C22">
              <w:t xml:space="preserve">в письменной форме или в форме электронного документа. Форма заявки </w:t>
            </w:r>
            <w:r w:rsidR="00B37A79">
              <w:t xml:space="preserve">представлена в части </w:t>
            </w:r>
            <w:r w:rsidR="00B37A79">
              <w:rPr>
                <w:lang w:val="en-US"/>
              </w:rPr>
              <w:t>III</w:t>
            </w:r>
            <w:r w:rsidR="00B37A79">
              <w:t xml:space="preserve"> </w:t>
            </w:r>
            <w:r w:rsidR="00AB0F90">
              <w:t>и</w:t>
            </w:r>
            <w:r>
              <w:t xml:space="preserve">звещения о проведении </w:t>
            </w:r>
            <w:r w:rsidR="00B37A79">
              <w:t>запроса котировок</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rsidRPr="00467AD9">
              <w:t>4.</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proofErr w:type="gramStart"/>
            <w:r>
              <w:t>Наименование, характеристики и количество поставляемых товаров</w:t>
            </w:r>
            <w:r>
              <w:br/>
              <w:t>Наименование</w:t>
            </w:r>
            <w:r w:rsidR="00885724">
              <w:t>, характеристики</w:t>
            </w:r>
            <w:r>
              <w:t xml:space="preserve"> и объем выполняемых работ, оказываемых услуг</w:t>
            </w:r>
            <w:r w:rsidR="00467AD9">
              <w:t xml:space="preserve"> (</w:t>
            </w:r>
            <w:r w:rsidR="00467AD9" w:rsidRPr="00C710B8">
              <w:rPr>
                <w:rStyle w:val="grame"/>
                <w:color w:val="000000"/>
              </w:rPr>
              <w:t xml:space="preserve">должны быть указаны требования, установленные </w:t>
            </w:r>
            <w:r w:rsidR="00467AD9" w:rsidRPr="00467AD9">
              <w:rPr>
                <w:rStyle w:val="grame"/>
                <w:color w:val="000000"/>
              </w:rPr>
              <w:t>заказчиком</w:t>
            </w:r>
            <w:r w:rsidR="00467AD9" w:rsidRPr="00C710B8">
              <w:rPr>
                <w:rStyle w:val="grame"/>
                <w:color w:val="000000"/>
              </w:rPr>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sidR="00467AD9" w:rsidRPr="00C710B8">
              <w:rPr>
                <w:rStyle w:val="grame"/>
                <w:color w:val="000000"/>
              </w:rPr>
              <w:t xml:space="preserve"> услуг потребностям заказчика</w:t>
            </w:r>
            <w:r w:rsidR="00467AD9">
              <w:rPr>
                <w:rStyle w:val="grame"/>
                <w:color w:val="000000"/>
              </w:rPr>
              <w:t>)</w:t>
            </w:r>
          </w:p>
        </w:tc>
        <w:tc>
          <w:tcPr>
            <w:tcW w:w="5414" w:type="dxa"/>
            <w:tcBorders>
              <w:top w:val="single" w:sz="4" w:space="0" w:color="auto"/>
              <w:left w:val="single" w:sz="4" w:space="0" w:color="auto"/>
              <w:bottom w:val="single" w:sz="4" w:space="0" w:color="auto"/>
              <w:right w:val="single" w:sz="4" w:space="0" w:color="auto"/>
            </w:tcBorders>
          </w:tcPr>
          <w:p w:rsidR="0094218A" w:rsidRDefault="003874DF" w:rsidP="0094218A">
            <w:pPr>
              <w:shd w:val="clear" w:color="auto" w:fill="FFFFFF"/>
              <w:tabs>
                <w:tab w:val="left" w:pos="-3600"/>
              </w:tabs>
              <w:spacing w:after="58" w:line="274" w:lineRule="exact"/>
              <w:ind w:right="-5"/>
              <w:jc w:val="both"/>
            </w:pPr>
            <w:r>
              <w:t>Выполнение работ по установке</w:t>
            </w:r>
            <w:r w:rsidR="008033D9">
              <w:t xml:space="preserve"> дверных и оконных блоков</w:t>
            </w:r>
            <w:r w:rsidR="00CD7549">
              <w:t xml:space="preserve"> </w:t>
            </w:r>
            <w:r w:rsidR="00EA3F2D">
              <w:t>в Муниципальном об</w:t>
            </w:r>
            <w:r w:rsidR="00A412EC">
              <w:t>щеобразовательном учреждении «Средн</w:t>
            </w:r>
            <w:r w:rsidR="0094315F">
              <w:t>яя общеобразовательная школа №</w:t>
            </w:r>
            <w:r w:rsidR="00CD3746">
              <w:t>7</w:t>
            </w:r>
            <w:r w:rsidR="0094315F">
              <w:t>1</w:t>
            </w:r>
            <w:r w:rsidR="00A412EC">
              <w:t xml:space="preserve">» </w:t>
            </w:r>
            <w:r w:rsidR="00C905E6">
              <w:t xml:space="preserve">в соответствии с </w:t>
            </w:r>
            <w:r w:rsidR="000B5547">
              <w:t>Д</w:t>
            </w:r>
            <w:r w:rsidR="00C905E6">
              <w:t>ефектной ведомостью</w:t>
            </w:r>
            <w:r w:rsidR="00DF79CF">
              <w:t xml:space="preserve"> </w:t>
            </w:r>
            <w:r w:rsidR="00EC246D">
              <w:t>(П</w:t>
            </w:r>
            <w:r w:rsidR="003972CC">
              <w:t>риложение</w:t>
            </w:r>
            <w:r w:rsidR="00EC5C22">
              <w:t xml:space="preserve"> № 1</w:t>
            </w:r>
            <w:r w:rsidR="003972CC">
              <w:t xml:space="preserve"> к настоящему запросу котировок)</w:t>
            </w:r>
            <w:r w:rsidR="00EC5C22">
              <w:t>.</w:t>
            </w:r>
          </w:p>
          <w:p w:rsidR="00CC67E1" w:rsidRDefault="00CC67E1" w:rsidP="00CC67E1">
            <w:pPr>
              <w:jc w:val="both"/>
            </w:pPr>
            <w:r>
              <w:t>Выполнение работ осуществляется подрядчиком лично, силами, материалами и средствами подрядчика.</w:t>
            </w:r>
          </w:p>
          <w:p w:rsidR="00392566" w:rsidRDefault="00392566" w:rsidP="00392566">
            <w:pPr>
              <w:jc w:val="both"/>
              <w:rPr>
                <w:noProof/>
              </w:rPr>
            </w:pPr>
            <w:r>
              <w:rPr>
                <w:noProof/>
              </w:rPr>
              <w:t>Все материалы, используемые при выполнении работ, должны соответствовать требованиям ГОСТов, ТУ производителя, иметь соответствующие сертификаты, технические паспорта и другие документы, удостоверяющие их качество.</w:t>
            </w:r>
          </w:p>
          <w:p w:rsidR="00392566" w:rsidRDefault="00392566" w:rsidP="00392566">
            <w:pPr>
              <w:jc w:val="both"/>
            </w:pPr>
            <w:r>
              <w:t>Качество и безопасность работ должны соответствовать требованиям, установленным действующим законодательством РФ.</w:t>
            </w:r>
          </w:p>
          <w:p w:rsidR="00392566" w:rsidRDefault="00392566" w:rsidP="00392566">
            <w:pPr>
              <w:jc w:val="both"/>
            </w:pPr>
            <w:r>
              <w:t xml:space="preserve">Результатом выполненных работ является достижение объектом указанных в технической документации показателей в соответствии со </w:t>
            </w:r>
            <w:proofErr w:type="spellStart"/>
            <w:r>
              <w:t>СНиПами</w:t>
            </w:r>
            <w:proofErr w:type="spellEnd"/>
            <w:r>
              <w:t xml:space="preserve"> и другими действующими </w:t>
            </w:r>
            <w:r>
              <w:lastRenderedPageBreak/>
              <w:t>нормативными документами.</w:t>
            </w:r>
          </w:p>
          <w:p w:rsidR="008C3582" w:rsidRPr="00993447" w:rsidRDefault="00392566" w:rsidP="00392566">
            <w:pPr>
              <w:shd w:val="clear" w:color="auto" w:fill="FFFFFF"/>
              <w:tabs>
                <w:tab w:val="left" w:pos="-3600"/>
              </w:tabs>
              <w:spacing w:after="58" w:line="274" w:lineRule="exact"/>
              <w:ind w:right="-5"/>
              <w:jc w:val="both"/>
            </w:pPr>
            <w:r>
              <w:t>Срок предоставления гарантии качества на все виды выполненных подрядчиком работ - 24 месяца с момента подписания сторонами муниципального контракта Акта о приемке выполненных работ.</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lastRenderedPageBreak/>
              <w:t>5.</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w:t>
            </w:r>
            <w:r w:rsidR="00467AD9">
              <w:t xml:space="preserve">о доставки поставляемых товаров, </w:t>
            </w:r>
            <w:r>
              <w:t>место выполнения работ, место оказания услуг</w:t>
            </w:r>
          </w:p>
        </w:tc>
        <w:tc>
          <w:tcPr>
            <w:tcW w:w="5414" w:type="dxa"/>
            <w:tcBorders>
              <w:top w:val="single" w:sz="4" w:space="0" w:color="auto"/>
              <w:left w:val="single" w:sz="4" w:space="0" w:color="auto"/>
              <w:bottom w:val="single" w:sz="4" w:space="0" w:color="auto"/>
              <w:right w:val="single" w:sz="4" w:space="0" w:color="auto"/>
            </w:tcBorders>
          </w:tcPr>
          <w:p w:rsidR="00737A2C" w:rsidRDefault="00392566" w:rsidP="00CD3746">
            <w:r>
              <w:t>г</w:t>
            </w:r>
            <w:proofErr w:type="gramStart"/>
            <w:r>
              <w:t>.С</w:t>
            </w:r>
            <w:proofErr w:type="gramEnd"/>
            <w:r>
              <w:t xml:space="preserve">аратов, ул. </w:t>
            </w:r>
            <w:r w:rsidR="00CD3746">
              <w:t>Танкистов, 126</w:t>
            </w:r>
            <w:r w:rsidR="000B5547">
              <w:t>,</w:t>
            </w:r>
            <w:r w:rsidR="00A3151B">
              <w:t xml:space="preserve"> </w:t>
            </w:r>
            <w:r w:rsidR="00A5646A">
              <w:t>Муниципальное об</w:t>
            </w:r>
            <w:r>
              <w:t>щеобразовательное учреждение «Сред</w:t>
            </w:r>
            <w:r w:rsidR="00CD3746">
              <w:t>няя общеобразовательная школа №7</w:t>
            </w:r>
            <w:r>
              <w:t>1</w:t>
            </w:r>
            <w:r w:rsidR="00A5646A">
              <w:t xml:space="preserve">» </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6.</w:t>
            </w:r>
          </w:p>
        </w:tc>
        <w:tc>
          <w:tcPr>
            <w:tcW w:w="4457" w:type="dxa"/>
            <w:tcBorders>
              <w:top w:val="single" w:sz="4" w:space="0" w:color="auto"/>
              <w:left w:val="single" w:sz="4" w:space="0" w:color="auto"/>
              <w:bottom w:val="single" w:sz="4" w:space="0" w:color="auto"/>
              <w:right w:val="single" w:sz="4" w:space="0" w:color="auto"/>
            </w:tcBorders>
          </w:tcPr>
          <w:p w:rsidR="00EC5C22" w:rsidRDefault="00EB241C" w:rsidP="003D79AA">
            <w:pPr>
              <w:jc w:val="both"/>
            </w:pPr>
            <w:r>
              <w:t>Сроки поставок</w:t>
            </w:r>
            <w:r w:rsidR="00EC5C22">
              <w:t xml:space="preserve"> </w:t>
            </w:r>
            <w:r w:rsidR="00467AD9">
              <w:t xml:space="preserve">товаров, </w:t>
            </w:r>
            <w:r w:rsidR="00EC5C22">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EC5C22" w:rsidRPr="00DB35EC" w:rsidRDefault="00DB35EC" w:rsidP="00A66ED0">
            <w:pPr>
              <w:pStyle w:val="32"/>
              <w:snapToGrid w:val="0"/>
              <w:spacing w:after="0"/>
              <w:ind w:left="0"/>
              <w:jc w:val="both"/>
              <w:rPr>
                <w:sz w:val="24"/>
                <w:szCs w:val="24"/>
              </w:rPr>
            </w:pPr>
            <w:r w:rsidRPr="00DB35EC">
              <w:rPr>
                <w:sz w:val="24"/>
                <w:szCs w:val="24"/>
              </w:rPr>
              <w:t xml:space="preserve">Начало выполнения работ </w:t>
            </w:r>
            <w:r>
              <w:rPr>
                <w:sz w:val="24"/>
                <w:szCs w:val="24"/>
              </w:rPr>
              <w:t xml:space="preserve">- </w:t>
            </w:r>
            <w:r w:rsidRPr="00DB35EC">
              <w:rPr>
                <w:sz w:val="24"/>
                <w:szCs w:val="24"/>
              </w:rPr>
              <w:t xml:space="preserve">с момента заключения </w:t>
            </w:r>
            <w:r>
              <w:rPr>
                <w:sz w:val="24"/>
                <w:szCs w:val="24"/>
              </w:rPr>
              <w:t>муниципального</w:t>
            </w:r>
            <w:r w:rsidRPr="00DB35EC">
              <w:rPr>
                <w:sz w:val="24"/>
                <w:szCs w:val="24"/>
              </w:rPr>
              <w:t xml:space="preserve"> </w:t>
            </w:r>
            <w:r>
              <w:rPr>
                <w:sz w:val="24"/>
                <w:szCs w:val="24"/>
              </w:rPr>
              <w:t>к</w:t>
            </w:r>
            <w:r w:rsidRPr="00DB35EC">
              <w:rPr>
                <w:sz w:val="24"/>
                <w:szCs w:val="24"/>
              </w:rPr>
              <w:t xml:space="preserve">онтракта, </w:t>
            </w:r>
            <w:r>
              <w:rPr>
                <w:sz w:val="24"/>
                <w:szCs w:val="24"/>
              </w:rPr>
              <w:t xml:space="preserve">окончание </w:t>
            </w:r>
            <w:r w:rsidR="00AB433A" w:rsidRPr="00DB35EC">
              <w:rPr>
                <w:sz w:val="24"/>
                <w:szCs w:val="24"/>
              </w:rPr>
              <w:t>выполнения работ</w:t>
            </w:r>
            <w:r w:rsidR="00AB433A">
              <w:rPr>
                <w:sz w:val="24"/>
                <w:szCs w:val="24"/>
              </w:rPr>
              <w:t xml:space="preserve"> </w:t>
            </w:r>
            <w:r>
              <w:rPr>
                <w:sz w:val="24"/>
                <w:szCs w:val="24"/>
              </w:rPr>
              <w:t>-</w:t>
            </w:r>
            <w:r w:rsidR="00A5646A">
              <w:rPr>
                <w:sz w:val="24"/>
                <w:szCs w:val="24"/>
              </w:rPr>
              <w:t xml:space="preserve"> в те</w:t>
            </w:r>
            <w:r w:rsidR="00EA3F2D">
              <w:rPr>
                <w:sz w:val="24"/>
                <w:szCs w:val="24"/>
              </w:rPr>
              <w:t xml:space="preserve">чение </w:t>
            </w:r>
            <w:r w:rsidR="00392566">
              <w:rPr>
                <w:sz w:val="24"/>
                <w:szCs w:val="24"/>
              </w:rPr>
              <w:t>2</w:t>
            </w:r>
            <w:r w:rsidRPr="00DB35EC">
              <w:rPr>
                <w:sz w:val="24"/>
                <w:szCs w:val="24"/>
              </w:rPr>
              <w:t>0 дней с момента заключения муниципального контракта.</w:t>
            </w:r>
          </w:p>
        </w:tc>
      </w:tr>
      <w:tr w:rsidR="008C3582">
        <w:trPr>
          <w:jc w:val="center"/>
        </w:trPr>
        <w:tc>
          <w:tcPr>
            <w:tcW w:w="516" w:type="dxa"/>
            <w:tcBorders>
              <w:top w:val="single" w:sz="4" w:space="0" w:color="auto"/>
              <w:left w:val="single" w:sz="4" w:space="0" w:color="auto"/>
              <w:bottom w:val="single" w:sz="4" w:space="0" w:color="auto"/>
              <w:right w:val="single" w:sz="4" w:space="0" w:color="auto"/>
            </w:tcBorders>
          </w:tcPr>
          <w:p w:rsidR="008C3582" w:rsidRDefault="008C3582" w:rsidP="003D79AA">
            <w:pPr>
              <w:jc w:val="both"/>
            </w:pPr>
            <w:r>
              <w:t>7.</w:t>
            </w:r>
          </w:p>
        </w:tc>
        <w:tc>
          <w:tcPr>
            <w:tcW w:w="4457" w:type="dxa"/>
            <w:tcBorders>
              <w:top w:val="single" w:sz="4" w:space="0" w:color="auto"/>
              <w:left w:val="single" w:sz="4" w:space="0" w:color="auto"/>
              <w:bottom w:val="single" w:sz="4" w:space="0" w:color="auto"/>
              <w:right w:val="single" w:sz="4" w:space="0" w:color="auto"/>
            </w:tcBorders>
          </w:tcPr>
          <w:p w:rsidR="008C3582" w:rsidRDefault="008C3582" w:rsidP="003D79AA">
            <w:pPr>
              <w:jc w:val="both"/>
            </w:pPr>
            <w:proofErr w:type="gramStart"/>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414" w:type="dxa"/>
            <w:tcBorders>
              <w:top w:val="single" w:sz="4" w:space="0" w:color="auto"/>
              <w:left w:val="single" w:sz="4" w:space="0" w:color="auto"/>
              <w:bottom w:val="single" w:sz="4" w:space="0" w:color="auto"/>
              <w:right w:val="single" w:sz="4" w:space="0" w:color="auto"/>
            </w:tcBorders>
          </w:tcPr>
          <w:p w:rsidR="008C3582" w:rsidRDefault="008C3582" w:rsidP="00AB433A">
            <w:pPr>
              <w:autoSpaceDE w:val="0"/>
              <w:autoSpaceDN w:val="0"/>
              <w:adjustRightInd w:val="0"/>
              <w:jc w:val="both"/>
            </w:pPr>
            <w:r>
              <w:t>В цену включены расходы</w:t>
            </w:r>
            <w:r>
              <w:rPr>
                <w:bCs/>
              </w:rPr>
              <w:t xml:space="preserve"> на уплату таможенных пошлин, налогов, сборов и других обязательных платежей</w:t>
            </w:r>
            <w:r>
              <w:t>, а также стоимость материалов,</w:t>
            </w:r>
            <w:r w:rsidRPr="00C05E80">
              <w:t xml:space="preserve"> </w:t>
            </w:r>
            <w:r>
              <w:t xml:space="preserve">расходы на </w:t>
            </w:r>
            <w:r>
              <w:rPr>
                <w:bCs/>
              </w:rPr>
              <w:t xml:space="preserve">перевозку, </w:t>
            </w:r>
            <w:r>
              <w:t>погрузку, разгрузку, доставку материалов</w:t>
            </w:r>
            <w:r w:rsidR="00061081">
              <w:t>,</w:t>
            </w:r>
            <w:r w:rsidR="00844991">
              <w:t xml:space="preserve"> вывоз строительного мусора,</w:t>
            </w:r>
            <w:r w:rsidR="00061081">
              <w:t xml:space="preserve"> </w:t>
            </w:r>
            <w:r>
              <w:t>и другие расходы, связанные с исполнением муниципального контракта.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8.</w:t>
            </w:r>
          </w:p>
        </w:tc>
        <w:tc>
          <w:tcPr>
            <w:tcW w:w="4457" w:type="dxa"/>
            <w:tcBorders>
              <w:top w:val="single" w:sz="4" w:space="0" w:color="auto"/>
              <w:left w:val="single" w:sz="4" w:space="0" w:color="auto"/>
              <w:bottom w:val="single" w:sz="4" w:space="0" w:color="auto"/>
              <w:right w:val="single" w:sz="4" w:space="0" w:color="auto"/>
            </w:tcBorders>
          </w:tcPr>
          <w:p w:rsidR="00EC5C22" w:rsidRDefault="00467AD9" w:rsidP="003D79AA">
            <w:pPr>
              <w:jc w:val="both"/>
            </w:pPr>
            <w:r>
              <w:t>М</w:t>
            </w:r>
            <w:r w:rsidR="00EC5C22">
              <w:t xml:space="preserve">аксимальная цена контракта </w:t>
            </w:r>
            <w:r>
              <w:t>(в рублях)</w:t>
            </w:r>
          </w:p>
        </w:tc>
        <w:tc>
          <w:tcPr>
            <w:tcW w:w="5414" w:type="dxa"/>
            <w:tcBorders>
              <w:top w:val="single" w:sz="4" w:space="0" w:color="auto"/>
              <w:left w:val="single" w:sz="4" w:space="0" w:color="auto"/>
              <w:bottom w:val="single" w:sz="4" w:space="0" w:color="auto"/>
              <w:right w:val="single" w:sz="4" w:space="0" w:color="auto"/>
            </w:tcBorders>
          </w:tcPr>
          <w:p w:rsidR="00EC5C22" w:rsidRDefault="00CD3746" w:rsidP="00CD3746">
            <w:pPr>
              <w:jc w:val="both"/>
            </w:pPr>
            <w:r>
              <w:rPr>
                <w:bCs/>
              </w:rPr>
              <w:t>306</w:t>
            </w:r>
            <w:r w:rsidR="00392566">
              <w:rPr>
                <w:bCs/>
              </w:rPr>
              <w:t>000</w:t>
            </w:r>
            <w:r w:rsidR="00712060">
              <w:rPr>
                <w:bCs/>
              </w:rPr>
              <w:t>,</w:t>
            </w:r>
            <w:r w:rsidR="00806B87" w:rsidRPr="00806B87">
              <w:rPr>
                <w:bCs/>
              </w:rPr>
              <w:t>00</w:t>
            </w:r>
            <w:r w:rsidR="00392566">
              <w:t xml:space="preserve"> руб. (Триста </w:t>
            </w:r>
            <w:r>
              <w:t xml:space="preserve">шесть </w:t>
            </w:r>
            <w:r w:rsidR="00806B87">
              <w:t>тысяч рублей 00 копеек</w:t>
            </w:r>
            <w:r w:rsidR="00806B87" w:rsidRPr="00E367EB">
              <w:t>)</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9.</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Место подачи котировочных заявок, срок их подачи, в том числе дата и время окончания срока подачи котировочных заявок</w:t>
            </w:r>
          </w:p>
        </w:tc>
        <w:tc>
          <w:tcPr>
            <w:tcW w:w="5414" w:type="dxa"/>
            <w:tcBorders>
              <w:top w:val="single" w:sz="4" w:space="0" w:color="auto"/>
              <w:left w:val="single" w:sz="4" w:space="0" w:color="auto"/>
              <w:bottom w:val="single" w:sz="4" w:space="0" w:color="auto"/>
              <w:right w:val="single" w:sz="4" w:space="0" w:color="auto"/>
            </w:tcBorders>
          </w:tcPr>
          <w:p w:rsidR="008C2657" w:rsidRPr="00920AC1" w:rsidRDefault="00B12B20" w:rsidP="003D79AA">
            <w:pPr>
              <w:jc w:val="both"/>
            </w:pPr>
            <w:smartTag w:uri="urn:schemas-microsoft-com:office:smarttags" w:element="metricconverter">
              <w:smartTagPr>
                <w:attr w:name="ProductID" w:val="410031, г"/>
              </w:smartTagPr>
              <w:r>
                <w:t>410</w:t>
              </w:r>
              <w:r w:rsidR="00EC5C22">
                <w:t>031, г</w:t>
              </w:r>
            </w:smartTag>
            <w:r w:rsidR="00EC5C22">
              <w:t>. Са</w:t>
            </w:r>
            <w:r w:rsidR="003E1583">
              <w:t xml:space="preserve">ратов, ул. </w:t>
            </w:r>
            <w:proofErr w:type="gramStart"/>
            <w:r w:rsidR="003E1583">
              <w:t>Первомайская</w:t>
            </w:r>
            <w:proofErr w:type="gramEnd"/>
            <w:r w:rsidR="003E1583">
              <w:t xml:space="preserve">, 78 к. </w:t>
            </w:r>
            <w:r w:rsidR="0090043A" w:rsidRPr="0090043A">
              <w:t>327</w:t>
            </w:r>
            <w:r w:rsidR="00EC5C22">
              <w:t xml:space="preserve"> Адрес электронной почты: </w:t>
            </w:r>
            <w:proofErr w:type="spellStart"/>
            <w:r w:rsidR="00EC5C22">
              <w:rPr>
                <w:lang w:val="en-US"/>
              </w:rPr>
              <w:t>mupzakaz</w:t>
            </w:r>
            <w:proofErr w:type="spellEnd"/>
            <w:r w:rsidR="00EC5C22">
              <w:t>@</w:t>
            </w:r>
            <w:proofErr w:type="spellStart"/>
            <w:r w:rsidR="00EC5C22">
              <w:rPr>
                <w:lang w:val="en-US"/>
              </w:rPr>
              <w:t>admsaratov</w:t>
            </w:r>
            <w:proofErr w:type="spellEnd"/>
            <w:r w:rsidR="00EC5C22">
              <w:t>.</w:t>
            </w:r>
            <w:proofErr w:type="spellStart"/>
            <w:r w:rsidR="00EC5C22">
              <w:rPr>
                <w:lang w:val="en-US"/>
              </w:rPr>
              <w:t>ru</w:t>
            </w:r>
            <w:proofErr w:type="spellEnd"/>
          </w:p>
          <w:p w:rsidR="008C2657" w:rsidRDefault="008C2657" w:rsidP="008C2657">
            <w:pPr>
              <w:jc w:val="both"/>
              <w:rPr>
                <w:color w:val="000000"/>
              </w:rPr>
            </w:pPr>
            <w:r>
              <w:t xml:space="preserve">Заявки подаются </w:t>
            </w:r>
            <w:r w:rsidR="009B713B">
              <w:t>с</w:t>
            </w:r>
            <w:r w:rsidR="00CC67E1">
              <w:t xml:space="preserve"> 01.07.</w:t>
            </w:r>
            <w:r w:rsidR="00392566">
              <w:t>2010</w:t>
            </w:r>
            <w:r w:rsidR="000B5547">
              <w:t xml:space="preserve"> </w:t>
            </w:r>
            <w:r w:rsidRPr="009B713B">
              <w:t>г.</w:t>
            </w:r>
            <w:r w:rsidR="009B713B">
              <w:t xml:space="preserve"> по</w:t>
            </w:r>
            <w:r w:rsidR="00934061">
              <w:t xml:space="preserve"> </w:t>
            </w:r>
            <w:r w:rsidR="00CC67E1">
              <w:t>12.07.</w:t>
            </w:r>
            <w:r w:rsidR="00392566">
              <w:t>2010</w:t>
            </w:r>
            <w:r w:rsidR="000B5547">
              <w:t xml:space="preserve"> </w:t>
            </w:r>
            <w:r w:rsidRPr="009B713B">
              <w:t xml:space="preserve">г. </w:t>
            </w:r>
            <w:r w:rsidR="00FB06BC">
              <w:rPr>
                <w:color w:val="000000"/>
              </w:rPr>
              <w:t xml:space="preserve">ежедневно в рабочие дни с </w:t>
            </w:r>
            <w:r w:rsidR="00FB06BC" w:rsidRPr="00FB06BC">
              <w:rPr>
                <w:color w:val="000000"/>
              </w:rPr>
              <w:t>10</w:t>
            </w:r>
            <w:r w:rsidR="008D2214" w:rsidRPr="009B713B">
              <w:rPr>
                <w:color w:val="000000"/>
              </w:rPr>
              <w:t xml:space="preserve">-00 до </w:t>
            </w:r>
            <w:r w:rsidR="009B713B">
              <w:rPr>
                <w:color w:val="000000"/>
              </w:rPr>
              <w:t xml:space="preserve">13-00 и с 14-00 </w:t>
            </w:r>
            <w:proofErr w:type="gramStart"/>
            <w:r w:rsidR="009B713B">
              <w:rPr>
                <w:color w:val="000000"/>
              </w:rPr>
              <w:t>до</w:t>
            </w:r>
            <w:proofErr w:type="gramEnd"/>
            <w:r w:rsidR="009B713B">
              <w:rPr>
                <w:color w:val="000000"/>
              </w:rPr>
              <w:t xml:space="preserve"> </w:t>
            </w:r>
            <w:r w:rsidR="008D2214" w:rsidRPr="009B713B">
              <w:rPr>
                <w:color w:val="000000"/>
              </w:rPr>
              <w:t>16-00 (время московское).</w:t>
            </w:r>
          </w:p>
          <w:p w:rsidR="009B713B" w:rsidRPr="009B713B" w:rsidRDefault="00934061" w:rsidP="009B713B">
            <w:pPr>
              <w:jc w:val="both"/>
              <w:rPr>
                <w:color w:val="000000"/>
              </w:rPr>
            </w:pPr>
            <w:r>
              <w:rPr>
                <w:color w:val="000000"/>
              </w:rPr>
              <w:t xml:space="preserve">Окончание подачи заявок: </w:t>
            </w:r>
            <w:r w:rsidR="00CC67E1">
              <w:rPr>
                <w:color w:val="000000"/>
              </w:rPr>
              <w:t>12.07.</w:t>
            </w:r>
            <w:r w:rsidR="00392566">
              <w:rPr>
                <w:color w:val="000000"/>
              </w:rPr>
              <w:t>2010</w:t>
            </w:r>
            <w:r w:rsidR="00EA3F2D">
              <w:rPr>
                <w:color w:val="000000"/>
              </w:rPr>
              <w:t xml:space="preserve"> </w:t>
            </w:r>
            <w:r w:rsidR="0063384B">
              <w:rPr>
                <w:color w:val="000000"/>
              </w:rPr>
              <w:t>г.</w:t>
            </w:r>
            <w:r w:rsidR="009B713B">
              <w:rPr>
                <w:color w:val="000000"/>
              </w:rPr>
              <w:t xml:space="preserve"> в 16-00 (время московское)</w:t>
            </w:r>
          </w:p>
          <w:p w:rsidR="00EC5C22" w:rsidRPr="00874897" w:rsidRDefault="008C2657" w:rsidP="000B5547">
            <w:pPr>
              <w:jc w:val="both"/>
            </w:pPr>
            <w:r>
              <w:t>Тел. д</w:t>
            </w:r>
            <w:r w:rsidR="00EC5C22">
              <w:t xml:space="preserve">ля справок: 74-86-78, </w:t>
            </w:r>
            <w:r w:rsidR="00874897" w:rsidRPr="00874897">
              <w:t>28-59-93</w:t>
            </w:r>
          </w:p>
        </w:tc>
      </w:tr>
      <w:tr w:rsidR="00EC5C22">
        <w:trPr>
          <w:trHeight w:val="571"/>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10.</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Срок и у</w:t>
            </w:r>
            <w:r w:rsidR="00467AD9">
              <w:t xml:space="preserve">словия оплаты поставок товаров, </w:t>
            </w:r>
            <w:r>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AD7F9E" w:rsidRDefault="005A7F87" w:rsidP="000C603B">
            <w:pPr>
              <w:tabs>
                <w:tab w:val="num" w:pos="581"/>
              </w:tabs>
              <w:snapToGrid w:val="0"/>
              <w:jc w:val="both"/>
            </w:pPr>
            <w:r>
              <w:t xml:space="preserve">Расчеты </w:t>
            </w:r>
            <w:r w:rsidR="003C44D4">
              <w:t xml:space="preserve">за </w:t>
            </w:r>
            <w:r w:rsidR="0074689B">
              <w:t xml:space="preserve">выполненные работы </w:t>
            </w:r>
            <w:r w:rsidR="000C603B">
              <w:t xml:space="preserve">осуществляются в безналичном порядке в форме платежного поручения. Оплата производится </w:t>
            </w:r>
            <w:r w:rsidR="00180EDF">
              <w:t>при наличии денежных средств у з</w:t>
            </w:r>
            <w:r w:rsidR="000C603B" w:rsidRPr="00C669A9">
              <w:t>аказчика в пределах лимита бюджетных обязательств, выделенных на текущий год по соответствующей статье расхода,</w:t>
            </w:r>
            <w:r w:rsidR="000C603B">
              <w:t xml:space="preserve"> путем перечисления денежных средств на расчетный счет </w:t>
            </w:r>
            <w:r w:rsidR="00F2436E">
              <w:t>подрядчика</w:t>
            </w:r>
            <w:r w:rsidR="000C603B">
              <w:t>.</w:t>
            </w:r>
          </w:p>
          <w:p w:rsidR="000C603B" w:rsidRPr="00993447" w:rsidRDefault="0006612E" w:rsidP="00CC67E1">
            <w:pPr>
              <w:tabs>
                <w:tab w:val="num" w:pos="581"/>
              </w:tabs>
              <w:snapToGrid w:val="0"/>
              <w:jc w:val="both"/>
            </w:pPr>
            <w:r>
              <w:t>Оплата производится з</w:t>
            </w:r>
            <w:r w:rsidR="00AD7F9E">
              <w:t xml:space="preserve">аказчиком по факту выполненных подрядчиком работ </w:t>
            </w:r>
            <w:r w:rsidR="00921255">
              <w:t xml:space="preserve">с требуемым качеством </w:t>
            </w:r>
            <w:r w:rsidR="00E32DC7">
              <w:t>в течени</w:t>
            </w:r>
            <w:r w:rsidR="00F936E8">
              <w:t>е</w:t>
            </w:r>
            <w:r w:rsidR="0030671D">
              <w:t xml:space="preserve"> </w:t>
            </w:r>
            <w:r w:rsidR="00CC67E1">
              <w:t>60-т</w:t>
            </w:r>
            <w:r w:rsidR="0030671D">
              <w:t>и</w:t>
            </w:r>
            <w:r w:rsidR="00AD7F9E">
              <w:t xml:space="preserve"> дней с момента подписания сторонами </w:t>
            </w:r>
            <w:r w:rsidR="001C6DF5">
              <w:t xml:space="preserve">муниципального контракта </w:t>
            </w:r>
            <w:r w:rsidR="00AD7F9E">
              <w:t xml:space="preserve">Акта </w:t>
            </w:r>
            <w:r w:rsidR="003D2306">
              <w:t>о</w:t>
            </w:r>
            <w:r w:rsidR="00AD7F9E">
              <w:t xml:space="preserve"> приемк</w:t>
            </w:r>
            <w:r w:rsidR="003D2306">
              <w:t>е</w:t>
            </w:r>
            <w:r w:rsidR="00A3151B">
              <w:t xml:space="preserve"> выполненных работ</w:t>
            </w:r>
            <w:r w:rsidR="00AD7F9E">
              <w:t>.</w:t>
            </w:r>
          </w:p>
        </w:tc>
      </w:tr>
      <w:tr w:rsidR="00EC5C22" w:rsidTr="001C6E10">
        <w:trPr>
          <w:trHeight w:val="70"/>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11.</w:t>
            </w:r>
          </w:p>
        </w:tc>
        <w:tc>
          <w:tcPr>
            <w:tcW w:w="4457" w:type="dxa"/>
            <w:tcBorders>
              <w:top w:val="single" w:sz="4" w:space="0" w:color="auto"/>
              <w:left w:val="single" w:sz="4" w:space="0" w:color="auto"/>
              <w:bottom w:val="single" w:sz="4" w:space="0" w:color="auto"/>
              <w:right w:val="single" w:sz="4" w:space="0" w:color="auto"/>
            </w:tcBorders>
          </w:tcPr>
          <w:p w:rsidR="00A11F37" w:rsidRDefault="00EC5C22" w:rsidP="003D79AA">
            <w:pPr>
              <w:jc w:val="both"/>
            </w:pPr>
            <w:r>
              <w:t>Срок подписания победителем муниципального контракта со дня подписания протокола рассмотрения и оценки котировочных заявок</w:t>
            </w:r>
          </w:p>
          <w:p w:rsidR="00F8147C" w:rsidRDefault="00A11F37" w:rsidP="00F8147C">
            <w:pPr>
              <w:jc w:val="both"/>
            </w:pPr>
            <w:proofErr w:type="gramStart"/>
            <w:r>
              <w:t xml:space="preserve">(протокол рассмотрения и оценки котировочных заявок подписывается всеми присутствующими на заседании членами котировочной комиссии и </w:t>
            </w:r>
            <w:r w:rsidR="004E4E7C">
              <w:t xml:space="preserve">на </w:t>
            </w:r>
            <w:proofErr w:type="gramEnd"/>
          </w:p>
          <w:p w:rsidR="0094315F" w:rsidRDefault="00F8147C" w:rsidP="00F8147C">
            <w:pPr>
              <w:jc w:val="both"/>
            </w:pPr>
            <w:r>
              <w:t xml:space="preserve">на </w:t>
            </w:r>
            <w:r w:rsidR="004E4E7C">
              <w:t>официальном сайте)</w:t>
            </w:r>
          </w:p>
        </w:tc>
        <w:tc>
          <w:tcPr>
            <w:tcW w:w="5414" w:type="dxa"/>
            <w:tcBorders>
              <w:top w:val="single" w:sz="4" w:space="0" w:color="auto"/>
              <w:left w:val="single" w:sz="4" w:space="0" w:color="auto"/>
              <w:bottom w:val="single" w:sz="4" w:space="0" w:color="auto"/>
              <w:right w:val="single" w:sz="4" w:space="0" w:color="auto"/>
            </w:tcBorders>
          </w:tcPr>
          <w:p w:rsidR="00EC5C22" w:rsidRDefault="00EC5C22" w:rsidP="00C84414">
            <w:pPr>
              <w:jc w:val="both"/>
            </w:pPr>
            <w:r>
              <w:t xml:space="preserve">Не </w:t>
            </w:r>
            <w:r w:rsidR="00971CBF">
              <w:t>ранее чем через 7</w:t>
            </w:r>
            <w:r w:rsidR="00ED467B">
              <w:t xml:space="preserve"> дней со дня размещения на официальном сайте протокола рассмотрения и оценки котировочных заявок и не позднее чем через </w:t>
            </w:r>
            <w:r w:rsidR="00392566">
              <w:t>2</w:t>
            </w:r>
            <w:r w:rsidR="00712060">
              <w:t>0</w:t>
            </w:r>
            <w:r w:rsidR="00ED467B">
              <w:t xml:space="preserve"> дней со дня подписания указанного протокола</w:t>
            </w:r>
          </w:p>
        </w:tc>
      </w:tr>
      <w:tr w:rsidR="00971CBF" w:rsidRPr="00434D7B">
        <w:trPr>
          <w:jc w:val="center"/>
        </w:trPr>
        <w:tc>
          <w:tcPr>
            <w:tcW w:w="516" w:type="dxa"/>
            <w:tcBorders>
              <w:top w:val="single" w:sz="4" w:space="0" w:color="auto"/>
              <w:left w:val="single" w:sz="4" w:space="0" w:color="auto"/>
              <w:bottom w:val="single" w:sz="4" w:space="0" w:color="auto"/>
              <w:right w:val="single" w:sz="4" w:space="0" w:color="auto"/>
            </w:tcBorders>
          </w:tcPr>
          <w:p w:rsidR="00971CBF" w:rsidRPr="00434D7B" w:rsidRDefault="00971CBF" w:rsidP="00E2217E">
            <w:pPr>
              <w:jc w:val="both"/>
            </w:pPr>
            <w:r>
              <w:rPr>
                <w:lang w:val="en-US"/>
              </w:rPr>
              <w:t>12</w:t>
            </w:r>
            <w:r>
              <w:t>.</w:t>
            </w:r>
          </w:p>
        </w:tc>
        <w:tc>
          <w:tcPr>
            <w:tcW w:w="4457" w:type="dxa"/>
            <w:tcBorders>
              <w:top w:val="single" w:sz="4" w:space="0" w:color="auto"/>
              <w:left w:val="single" w:sz="4" w:space="0" w:color="auto"/>
              <w:bottom w:val="single" w:sz="4" w:space="0" w:color="auto"/>
              <w:right w:val="single" w:sz="4" w:space="0" w:color="auto"/>
            </w:tcBorders>
          </w:tcPr>
          <w:p w:rsidR="00971CBF" w:rsidRDefault="00971CBF" w:rsidP="000B5547">
            <w:pPr>
              <w:pStyle w:val="ConsPlusTitle"/>
              <w:widowControl/>
              <w:jc w:val="both"/>
            </w:pPr>
            <w:r w:rsidRPr="0000182D">
              <w:rPr>
                <w:rFonts w:ascii="Times New Roman" w:hAnsi="Times New Roman" w:cs="Times New Roman"/>
                <w:b w:val="0"/>
                <w:sz w:val="24"/>
                <w:szCs w:val="24"/>
              </w:rPr>
              <w:t xml:space="preserve">Требование об отсутствии в реестре </w:t>
            </w:r>
            <w:r w:rsidRPr="0000182D">
              <w:rPr>
                <w:rFonts w:ascii="Times New Roman" w:hAnsi="Times New Roman" w:cs="Times New Roman"/>
                <w:b w:val="0"/>
                <w:sz w:val="24"/>
                <w:szCs w:val="24"/>
              </w:rPr>
              <w:lastRenderedPageBreak/>
              <w:t xml:space="preserve">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w:t>
            </w:r>
            <w:r>
              <w:rPr>
                <w:rFonts w:ascii="Times New Roman" w:hAnsi="Times New Roman" w:cs="Times New Roman"/>
                <w:b w:val="0"/>
                <w:sz w:val="24"/>
                <w:szCs w:val="24"/>
              </w:rPr>
              <w:t>об участниках размещения заказа</w:t>
            </w:r>
          </w:p>
        </w:tc>
        <w:tc>
          <w:tcPr>
            <w:tcW w:w="5414" w:type="dxa"/>
            <w:tcBorders>
              <w:top w:val="single" w:sz="4" w:space="0" w:color="auto"/>
              <w:left w:val="single" w:sz="4" w:space="0" w:color="auto"/>
              <w:bottom w:val="single" w:sz="4" w:space="0" w:color="auto"/>
              <w:right w:val="single" w:sz="4" w:space="0" w:color="auto"/>
            </w:tcBorders>
          </w:tcPr>
          <w:p w:rsidR="00971CBF" w:rsidRPr="009A6E03" w:rsidRDefault="00392566" w:rsidP="00E2217E">
            <w:pPr>
              <w:jc w:val="both"/>
            </w:pPr>
            <w:r>
              <w:lastRenderedPageBreak/>
              <w:t>У</w:t>
            </w:r>
            <w:r w:rsidR="00971CBF" w:rsidRPr="009A6E03">
              <w:t>становлено</w:t>
            </w:r>
          </w:p>
        </w:tc>
      </w:tr>
    </w:tbl>
    <w:p w:rsidR="00B64C43" w:rsidRDefault="00B64C43" w:rsidP="00B20A20">
      <w:pPr>
        <w:rPr>
          <w:b/>
        </w:rPr>
      </w:pPr>
    </w:p>
    <w:p w:rsidR="00B64C43" w:rsidRDefault="00B64C43" w:rsidP="00E415E2">
      <w:pPr>
        <w:jc w:val="right"/>
        <w:rPr>
          <w:b/>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3B2768" w:rsidRDefault="003B2768" w:rsidP="000B5547">
      <w:pPr>
        <w:ind w:left="5670"/>
        <w:rPr>
          <w:b/>
          <w:bCs/>
          <w:sz w:val="20"/>
          <w:szCs w:val="20"/>
        </w:rPr>
      </w:pPr>
    </w:p>
    <w:p w:rsidR="003B2768" w:rsidRDefault="003B2768" w:rsidP="000B5547">
      <w:pPr>
        <w:ind w:left="5670"/>
        <w:rPr>
          <w:b/>
          <w:bCs/>
          <w:sz w:val="20"/>
          <w:szCs w:val="20"/>
        </w:rPr>
      </w:pPr>
    </w:p>
    <w:p w:rsidR="00392566" w:rsidRDefault="00392566" w:rsidP="000B5547">
      <w:pPr>
        <w:ind w:left="5670"/>
        <w:rPr>
          <w:b/>
          <w:bCs/>
          <w:sz w:val="20"/>
          <w:szCs w:val="20"/>
        </w:rPr>
      </w:pPr>
    </w:p>
    <w:p w:rsidR="006A150C" w:rsidRDefault="006A150C" w:rsidP="000B5547">
      <w:pPr>
        <w:ind w:left="5670"/>
        <w:rPr>
          <w:b/>
          <w:bCs/>
          <w:sz w:val="20"/>
          <w:szCs w:val="20"/>
        </w:rPr>
      </w:pPr>
    </w:p>
    <w:p w:rsidR="006A150C" w:rsidRDefault="006A150C" w:rsidP="000B5547">
      <w:pPr>
        <w:ind w:left="5670"/>
        <w:rPr>
          <w:b/>
          <w:bCs/>
          <w:sz w:val="20"/>
          <w:szCs w:val="20"/>
        </w:rPr>
      </w:pPr>
    </w:p>
    <w:p w:rsidR="0094315F" w:rsidRDefault="0094315F" w:rsidP="000B5547">
      <w:pPr>
        <w:ind w:left="5670"/>
        <w:rPr>
          <w:b/>
          <w:bCs/>
          <w:sz w:val="20"/>
          <w:szCs w:val="20"/>
        </w:rPr>
      </w:pPr>
    </w:p>
    <w:p w:rsidR="003B2768" w:rsidRDefault="003B2768" w:rsidP="000B5547">
      <w:pPr>
        <w:ind w:left="5670"/>
        <w:rPr>
          <w:b/>
          <w:bCs/>
          <w:sz w:val="20"/>
          <w:szCs w:val="20"/>
        </w:rPr>
      </w:pPr>
    </w:p>
    <w:p w:rsidR="00354CFF" w:rsidRDefault="00354CFF" w:rsidP="000B5547">
      <w:pPr>
        <w:ind w:left="5670"/>
        <w:rPr>
          <w:b/>
          <w:bCs/>
          <w:sz w:val="20"/>
          <w:szCs w:val="20"/>
        </w:rPr>
      </w:pPr>
    </w:p>
    <w:p w:rsidR="00354CFF" w:rsidRDefault="00354CFF" w:rsidP="000B5547">
      <w:pPr>
        <w:ind w:left="5670"/>
        <w:rPr>
          <w:b/>
          <w:bCs/>
          <w:sz w:val="20"/>
          <w:szCs w:val="20"/>
        </w:rPr>
      </w:pPr>
    </w:p>
    <w:p w:rsidR="00A0230E" w:rsidRDefault="00A0230E" w:rsidP="000B5547">
      <w:pPr>
        <w:ind w:left="5670"/>
        <w:rPr>
          <w:b/>
          <w:bCs/>
          <w:sz w:val="20"/>
          <w:szCs w:val="20"/>
        </w:rPr>
      </w:pPr>
    </w:p>
    <w:p w:rsidR="00A0230E" w:rsidRDefault="00A0230E" w:rsidP="000B5547">
      <w:pPr>
        <w:ind w:left="5670"/>
        <w:rPr>
          <w:b/>
          <w:bCs/>
          <w:sz w:val="20"/>
          <w:szCs w:val="20"/>
        </w:rPr>
      </w:pPr>
    </w:p>
    <w:p w:rsidR="00A0230E" w:rsidRDefault="00A0230E" w:rsidP="000B5547">
      <w:pPr>
        <w:ind w:left="5670"/>
        <w:rPr>
          <w:b/>
          <w:bCs/>
          <w:sz w:val="20"/>
          <w:szCs w:val="20"/>
        </w:rPr>
      </w:pPr>
    </w:p>
    <w:p w:rsidR="00A0230E" w:rsidRDefault="00A0230E" w:rsidP="000B5547">
      <w:pPr>
        <w:ind w:left="5670"/>
        <w:rPr>
          <w:b/>
          <w:bCs/>
          <w:sz w:val="20"/>
          <w:szCs w:val="20"/>
        </w:rPr>
      </w:pPr>
    </w:p>
    <w:p w:rsidR="00A5646A" w:rsidRDefault="003B2768" w:rsidP="003B2768">
      <w:pPr>
        <w:ind w:left="7230"/>
        <w:rPr>
          <w:b/>
          <w:sz w:val="20"/>
          <w:szCs w:val="28"/>
        </w:rPr>
      </w:pPr>
      <w:r w:rsidRPr="0096013A">
        <w:rPr>
          <w:b/>
          <w:bCs/>
          <w:sz w:val="20"/>
          <w:szCs w:val="20"/>
        </w:rPr>
        <w:t>Приложение № 1</w:t>
      </w:r>
    </w:p>
    <w:p w:rsidR="00A5646A" w:rsidRDefault="003B2768" w:rsidP="003B2768">
      <w:pPr>
        <w:ind w:left="7230"/>
        <w:rPr>
          <w:b/>
          <w:bCs/>
          <w:sz w:val="20"/>
          <w:szCs w:val="20"/>
        </w:rPr>
      </w:pPr>
      <w:r w:rsidRPr="0096013A">
        <w:rPr>
          <w:b/>
          <w:bCs/>
          <w:sz w:val="20"/>
          <w:szCs w:val="20"/>
        </w:rPr>
        <w:t>к запросу</w:t>
      </w:r>
      <w:r>
        <w:rPr>
          <w:b/>
          <w:bCs/>
          <w:sz w:val="20"/>
          <w:szCs w:val="20"/>
        </w:rPr>
        <w:t xml:space="preserve"> кот</w:t>
      </w:r>
      <w:r w:rsidRPr="0096013A">
        <w:rPr>
          <w:b/>
          <w:bCs/>
          <w:sz w:val="20"/>
          <w:szCs w:val="20"/>
        </w:rPr>
        <w:t>ировок</w:t>
      </w:r>
    </w:p>
    <w:p w:rsidR="003B2768" w:rsidRDefault="003B2768" w:rsidP="003B2768">
      <w:pPr>
        <w:ind w:left="7230"/>
        <w:rPr>
          <w:b/>
          <w:bCs/>
          <w:sz w:val="20"/>
          <w:szCs w:val="20"/>
        </w:rPr>
      </w:pPr>
    </w:p>
    <w:p w:rsidR="003B2768" w:rsidRDefault="003B2768" w:rsidP="003B2768">
      <w:pPr>
        <w:ind w:left="7230"/>
        <w:rPr>
          <w:b/>
          <w:sz w:val="20"/>
          <w:szCs w:val="28"/>
        </w:rPr>
      </w:pPr>
    </w:p>
    <w:p w:rsidR="003B2768" w:rsidRDefault="003B2768" w:rsidP="003B2768">
      <w:pPr>
        <w:ind w:left="7230"/>
        <w:rPr>
          <w:b/>
          <w:sz w:val="20"/>
          <w:szCs w:val="28"/>
        </w:rPr>
      </w:pPr>
    </w:p>
    <w:p w:rsidR="0030671D" w:rsidRDefault="003B2768" w:rsidP="003B2768">
      <w:pPr>
        <w:jc w:val="center"/>
        <w:rPr>
          <w:b/>
          <w:sz w:val="20"/>
          <w:szCs w:val="28"/>
        </w:rPr>
      </w:pPr>
      <w:r>
        <w:rPr>
          <w:b/>
          <w:sz w:val="20"/>
          <w:szCs w:val="28"/>
        </w:rPr>
        <w:t>Дефектная ведомость</w:t>
      </w:r>
      <w:r w:rsidR="0030671D">
        <w:rPr>
          <w:b/>
          <w:sz w:val="20"/>
          <w:szCs w:val="28"/>
        </w:rPr>
        <w:t xml:space="preserve"> </w:t>
      </w:r>
    </w:p>
    <w:p w:rsidR="00A5646A" w:rsidRDefault="0030671D" w:rsidP="003B2768">
      <w:pPr>
        <w:jc w:val="center"/>
        <w:rPr>
          <w:b/>
          <w:sz w:val="20"/>
          <w:szCs w:val="28"/>
        </w:rPr>
      </w:pPr>
      <w:r>
        <w:rPr>
          <w:b/>
          <w:sz w:val="20"/>
          <w:szCs w:val="28"/>
        </w:rPr>
        <w:t>на выполнение работ по установке дверных и оконных блоков в Муниципальном общеобразовательном учреждении «Средняя общеобразовательная школа №71»</w:t>
      </w:r>
    </w:p>
    <w:p w:rsidR="00A5646A" w:rsidRPr="00354CFF" w:rsidRDefault="00A5646A" w:rsidP="000B5547">
      <w:pPr>
        <w:ind w:left="5670"/>
        <w:rPr>
          <w:b/>
        </w:rPr>
      </w:pPr>
    </w:p>
    <w:tbl>
      <w:tblPr>
        <w:tblW w:w="8662" w:type="dxa"/>
        <w:tblInd w:w="93" w:type="dxa"/>
        <w:tblLayout w:type="fixed"/>
        <w:tblLook w:val="04A0"/>
      </w:tblPr>
      <w:tblGrid>
        <w:gridCol w:w="680"/>
        <w:gridCol w:w="5147"/>
        <w:gridCol w:w="1276"/>
        <w:gridCol w:w="1559"/>
      </w:tblGrid>
      <w:tr w:rsidR="003E6992" w:rsidRPr="003E6992" w:rsidTr="003E6992">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992" w:rsidRPr="003E6992" w:rsidRDefault="003E6992" w:rsidP="003E6992">
            <w:pPr>
              <w:jc w:val="center"/>
            </w:pPr>
            <w:r w:rsidRPr="003E6992">
              <w:t xml:space="preserve">№ </w:t>
            </w:r>
            <w:proofErr w:type="spellStart"/>
            <w:r w:rsidRPr="003E6992">
              <w:t>пп</w:t>
            </w:r>
            <w:proofErr w:type="spellEnd"/>
          </w:p>
        </w:tc>
        <w:tc>
          <w:tcPr>
            <w:tcW w:w="5147" w:type="dxa"/>
            <w:tcBorders>
              <w:top w:val="single" w:sz="4" w:space="0" w:color="auto"/>
              <w:left w:val="nil"/>
              <w:bottom w:val="nil"/>
              <w:right w:val="single" w:sz="4" w:space="0" w:color="auto"/>
            </w:tcBorders>
            <w:shd w:val="clear" w:color="auto" w:fill="auto"/>
            <w:vAlign w:val="center"/>
            <w:hideMark/>
          </w:tcPr>
          <w:p w:rsidR="003E6992" w:rsidRPr="003E6992" w:rsidRDefault="003E6992" w:rsidP="003E6992">
            <w:pPr>
              <w:jc w:val="center"/>
            </w:pPr>
            <w:r w:rsidRPr="003E6992">
              <w:t>Наименование видов работ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E6992" w:rsidRPr="003E6992" w:rsidRDefault="003E6992" w:rsidP="003E6992">
            <w:pPr>
              <w:jc w:val="center"/>
            </w:pPr>
            <w:r w:rsidRPr="003E6992">
              <w:t xml:space="preserve">Ед. </w:t>
            </w:r>
            <w:proofErr w:type="spellStart"/>
            <w:r w:rsidRPr="003E6992">
              <w:t>изм</w:t>
            </w:r>
            <w:proofErr w:type="spellEnd"/>
            <w:r w:rsidRPr="003E6992">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E6992" w:rsidRPr="003E6992" w:rsidRDefault="003E6992" w:rsidP="003E6992">
            <w:pPr>
              <w:jc w:val="center"/>
            </w:pPr>
            <w:r w:rsidRPr="003E6992">
              <w:t>Кол.</w:t>
            </w:r>
          </w:p>
        </w:tc>
      </w:tr>
      <w:tr w:rsidR="003E6992" w:rsidRPr="003E6992" w:rsidTr="003E6992">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E6992" w:rsidRPr="003E6992" w:rsidRDefault="003E6992" w:rsidP="003E6992">
            <w:pPr>
              <w:jc w:val="center"/>
              <w:rPr>
                <w:sz w:val="20"/>
                <w:szCs w:val="20"/>
              </w:rPr>
            </w:pPr>
            <w:r w:rsidRPr="003E6992">
              <w:rPr>
                <w:sz w:val="20"/>
                <w:szCs w:val="20"/>
              </w:rPr>
              <w:t>1</w:t>
            </w:r>
          </w:p>
        </w:tc>
        <w:tc>
          <w:tcPr>
            <w:tcW w:w="5147" w:type="dxa"/>
            <w:tcBorders>
              <w:top w:val="single" w:sz="4" w:space="0" w:color="auto"/>
              <w:left w:val="nil"/>
              <w:bottom w:val="single" w:sz="4" w:space="0" w:color="auto"/>
              <w:right w:val="single" w:sz="4" w:space="0" w:color="auto"/>
            </w:tcBorders>
            <w:shd w:val="clear" w:color="auto" w:fill="auto"/>
            <w:noWrap/>
            <w:vAlign w:val="center"/>
            <w:hideMark/>
          </w:tcPr>
          <w:p w:rsidR="003E6992" w:rsidRPr="003E6992" w:rsidRDefault="003E6992" w:rsidP="003E6992">
            <w:pPr>
              <w:jc w:val="center"/>
              <w:rPr>
                <w:sz w:val="20"/>
                <w:szCs w:val="20"/>
              </w:rPr>
            </w:pPr>
            <w:r w:rsidRPr="003E6992">
              <w:rPr>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3E6992" w:rsidRPr="003E6992" w:rsidRDefault="003E6992" w:rsidP="003E6992">
            <w:pPr>
              <w:jc w:val="center"/>
              <w:rPr>
                <w:sz w:val="20"/>
                <w:szCs w:val="20"/>
              </w:rPr>
            </w:pPr>
            <w:r w:rsidRPr="003E6992">
              <w:rPr>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3E6992" w:rsidRPr="003E6992" w:rsidRDefault="003E6992" w:rsidP="003E6992">
            <w:pPr>
              <w:jc w:val="center"/>
              <w:rPr>
                <w:sz w:val="20"/>
                <w:szCs w:val="20"/>
              </w:rPr>
            </w:pPr>
            <w:r w:rsidRPr="003E6992">
              <w:rPr>
                <w:sz w:val="20"/>
                <w:szCs w:val="20"/>
              </w:rPr>
              <w:t>4</w:t>
            </w:r>
          </w:p>
        </w:tc>
      </w:tr>
      <w:tr w:rsidR="003E6992" w:rsidRPr="003E6992" w:rsidTr="003E6992">
        <w:trPr>
          <w:trHeight w:val="428"/>
        </w:trPr>
        <w:tc>
          <w:tcPr>
            <w:tcW w:w="8662"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992" w:rsidRPr="003E6992" w:rsidRDefault="003E6992" w:rsidP="003E6992">
            <w:pPr>
              <w:rPr>
                <w:b/>
                <w:bCs/>
                <w:sz w:val="22"/>
                <w:szCs w:val="22"/>
              </w:rPr>
            </w:pPr>
            <w:r w:rsidRPr="003E6992">
              <w:rPr>
                <w:b/>
                <w:bCs/>
                <w:sz w:val="22"/>
                <w:szCs w:val="22"/>
              </w:rPr>
              <w:t xml:space="preserve">                           Раздел 1. Двери</w:t>
            </w:r>
          </w:p>
        </w:tc>
      </w:tr>
      <w:tr w:rsidR="003E6992" w:rsidRPr="003E6992" w:rsidTr="003E699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3E6992">
            <w:pPr>
              <w:jc w:val="center"/>
              <w:rPr>
                <w:sz w:val="20"/>
                <w:szCs w:val="20"/>
              </w:rPr>
            </w:pPr>
            <w:r w:rsidRPr="003E6992">
              <w:rPr>
                <w:sz w:val="20"/>
                <w:szCs w:val="20"/>
              </w:rPr>
              <w:t>1</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Демонтаж дверных коробок в каменных стенах с: отбивкой штукатурки откосов</w:t>
            </w:r>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коробок</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0,05</w:t>
            </w:r>
          </w:p>
        </w:tc>
      </w:tr>
      <w:tr w:rsidR="003E6992" w:rsidRPr="003E6992" w:rsidTr="003E6992">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3E6992">
            <w:pPr>
              <w:jc w:val="center"/>
              <w:rPr>
                <w:sz w:val="20"/>
                <w:szCs w:val="20"/>
              </w:rPr>
            </w:pPr>
            <w:r w:rsidRPr="003E6992">
              <w:rPr>
                <w:sz w:val="20"/>
                <w:szCs w:val="20"/>
              </w:rPr>
              <w:t>2</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Снятие дверных полотен</w:t>
            </w:r>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м</w:t>
            </w:r>
            <w:proofErr w:type="gramStart"/>
            <w:r w:rsidRPr="003E6992">
              <w:rPr>
                <w:sz w:val="20"/>
                <w:szCs w:val="20"/>
              </w:rPr>
              <w:t>2</w:t>
            </w:r>
            <w:proofErr w:type="gramEnd"/>
            <w:r w:rsidRPr="003E6992">
              <w:rPr>
                <w:sz w:val="20"/>
                <w:szCs w:val="20"/>
              </w:rPr>
              <w:t xml:space="preserve"> дверных полотен</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0,1848</w:t>
            </w:r>
          </w:p>
        </w:tc>
      </w:tr>
      <w:tr w:rsidR="003E6992" w:rsidRPr="003E6992" w:rsidTr="003E699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3E6992">
            <w:pPr>
              <w:jc w:val="center"/>
              <w:rPr>
                <w:sz w:val="20"/>
                <w:szCs w:val="20"/>
              </w:rPr>
            </w:pPr>
            <w:r w:rsidRPr="003E6992">
              <w:rPr>
                <w:sz w:val="20"/>
                <w:szCs w:val="20"/>
              </w:rPr>
              <w:t>3</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Снятие наличников</w:t>
            </w:r>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м наличников</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0,32</w:t>
            </w:r>
          </w:p>
        </w:tc>
      </w:tr>
      <w:tr w:rsidR="003E6992" w:rsidRPr="003E6992" w:rsidTr="003E6992">
        <w:trPr>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3E6992">
            <w:pPr>
              <w:jc w:val="center"/>
              <w:rPr>
                <w:sz w:val="20"/>
                <w:szCs w:val="20"/>
              </w:rPr>
            </w:pPr>
            <w:r w:rsidRPr="003E6992">
              <w:rPr>
                <w:sz w:val="20"/>
                <w:szCs w:val="20"/>
              </w:rPr>
              <w:t>4</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F84D70">
            <w:pPr>
              <w:rPr>
                <w:sz w:val="20"/>
                <w:szCs w:val="20"/>
              </w:rPr>
            </w:pPr>
            <w:r w:rsidRPr="003E6992">
              <w:rPr>
                <w:sz w:val="20"/>
                <w:szCs w:val="20"/>
              </w:rPr>
              <w:t>Установка блоков из ПХВ двупольных с остеклением</w:t>
            </w:r>
            <w:r>
              <w:rPr>
                <w:sz w:val="20"/>
                <w:szCs w:val="20"/>
              </w:rPr>
              <w:t xml:space="preserve"> </w:t>
            </w:r>
            <w:r w:rsidRPr="003E6992">
              <w:rPr>
                <w:sz w:val="20"/>
                <w:szCs w:val="20"/>
              </w:rPr>
              <w:t xml:space="preserve">до 50%, алюминиевым порогом и замком в наружных и внутренних дверных проемах в каменных стенах площадью проема более 3 м2 (1,99*2,15м-1шт, 1,85*2,15м- 1 </w:t>
            </w:r>
            <w:proofErr w:type="spellStart"/>
            <w:proofErr w:type="gramStart"/>
            <w:r w:rsidRPr="003E6992">
              <w:rPr>
                <w:sz w:val="20"/>
                <w:szCs w:val="20"/>
              </w:rPr>
              <w:t>шт</w:t>
            </w:r>
            <w:proofErr w:type="spellEnd"/>
            <w:proofErr w:type="gramEnd"/>
            <w:r w:rsidRPr="003E6992">
              <w:rPr>
                <w:sz w:val="20"/>
                <w:szCs w:val="20"/>
              </w:rPr>
              <w:t xml:space="preserve">, 1,45*2,28м-1шт, 1,48*2,35м- 1 </w:t>
            </w:r>
            <w:proofErr w:type="spellStart"/>
            <w:r w:rsidRPr="003E6992">
              <w:rPr>
                <w:sz w:val="20"/>
                <w:szCs w:val="20"/>
              </w:rPr>
              <w:t>шт</w:t>
            </w:r>
            <w:proofErr w:type="spellEnd"/>
            <w:r w:rsidRPr="003E6992">
              <w:rPr>
                <w:sz w:val="20"/>
                <w:szCs w:val="20"/>
              </w:rPr>
              <w:t>, 1,46*2,35м-1шт)</w:t>
            </w:r>
            <w:r w:rsidR="00F84D70">
              <w:rPr>
                <w:sz w:val="20"/>
                <w:szCs w:val="20"/>
              </w:rPr>
              <w:t xml:space="preserve"> с доводчиками ( регулирование силы сопротивления  двери при открытии, температурном диапазоне -35С… +40С. </w:t>
            </w:r>
            <w:proofErr w:type="gramStart"/>
            <w:r w:rsidR="00F84D70">
              <w:rPr>
                <w:sz w:val="20"/>
                <w:szCs w:val="20"/>
              </w:rPr>
              <w:t xml:space="preserve">Усилие 60-85 кг) </w:t>
            </w:r>
            <w:proofErr w:type="gramEnd"/>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м</w:t>
            </w:r>
            <w:proofErr w:type="gramStart"/>
            <w:r w:rsidRPr="003E6992">
              <w:rPr>
                <w:sz w:val="20"/>
                <w:szCs w:val="20"/>
              </w:rPr>
              <w:t>2</w:t>
            </w:r>
            <w:proofErr w:type="gramEnd"/>
            <w:r w:rsidRPr="003E6992">
              <w:rPr>
                <w:sz w:val="20"/>
                <w:szCs w:val="20"/>
              </w:rPr>
              <w:t xml:space="preserve"> проемов</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0,1848</w:t>
            </w:r>
          </w:p>
        </w:tc>
      </w:tr>
      <w:tr w:rsidR="003E6992" w:rsidRPr="003E6992" w:rsidTr="003E6992">
        <w:trPr>
          <w:trHeight w:val="428"/>
        </w:trPr>
        <w:tc>
          <w:tcPr>
            <w:tcW w:w="8662"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992" w:rsidRPr="003E6992" w:rsidRDefault="003E6992" w:rsidP="003E6992">
            <w:pPr>
              <w:rPr>
                <w:b/>
                <w:bCs/>
                <w:sz w:val="22"/>
                <w:szCs w:val="22"/>
              </w:rPr>
            </w:pPr>
            <w:r w:rsidRPr="003E6992">
              <w:rPr>
                <w:b/>
                <w:bCs/>
                <w:sz w:val="22"/>
                <w:szCs w:val="22"/>
              </w:rPr>
              <w:t xml:space="preserve">                           Раздел 2. Галерея</w:t>
            </w:r>
          </w:p>
        </w:tc>
      </w:tr>
      <w:tr w:rsidR="003E6992" w:rsidRPr="003E6992" w:rsidTr="003E699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3E6992">
            <w:pPr>
              <w:jc w:val="center"/>
              <w:rPr>
                <w:sz w:val="20"/>
                <w:szCs w:val="20"/>
              </w:rPr>
            </w:pPr>
            <w:r w:rsidRPr="003E6992">
              <w:rPr>
                <w:sz w:val="20"/>
                <w:szCs w:val="20"/>
              </w:rPr>
              <w:t>5</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Демонтаж дверных коробок в каменных стенах с: отбивкой штукатурки откосов</w:t>
            </w:r>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коробок</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0,02</w:t>
            </w:r>
          </w:p>
        </w:tc>
      </w:tr>
      <w:tr w:rsidR="003E6992" w:rsidRPr="003E6992" w:rsidTr="003E6992">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3E6992">
            <w:pPr>
              <w:jc w:val="center"/>
              <w:rPr>
                <w:sz w:val="20"/>
                <w:szCs w:val="20"/>
              </w:rPr>
            </w:pPr>
            <w:r w:rsidRPr="003E6992">
              <w:rPr>
                <w:sz w:val="20"/>
                <w:szCs w:val="20"/>
              </w:rPr>
              <w:t>6</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Снятие дверных полотен</w:t>
            </w:r>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м</w:t>
            </w:r>
            <w:proofErr w:type="gramStart"/>
            <w:r w:rsidRPr="003E6992">
              <w:rPr>
                <w:sz w:val="20"/>
                <w:szCs w:val="20"/>
              </w:rPr>
              <w:t>2</w:t>
            </w:r>
            <w:proofErr w:type="gramEnd"/>
            <w:r w:rsidRPr="003E6992">
              <w:rPr>
                <w:sz w:val="20"/>
                <w:szCs w:val="20"/>
              </w:rPr>
              <w:t xml:space="preserve"> дверных полотен</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0,0868</w:t>
            </w:r>
          </w:p>
        </w:tc>
      </w:tr>
      <w:tr w:rsidR="003E6992" w:rsidRPr="003E6992" w:rsidTr="003E699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3E6992">
            <w:pPr>
              <w:jc w:val="center"/>
              <w:rPr>
                <w:sz w:val="20"/>
                <w:szCs w:val="20"/>
              </w:rPr>
            </w:pPr>
            <w:r w:rsidRPr="003E6992">
              <w:rPr>
                <w:sz w:val="20"/>
                <w:szCs w:val="20"/>
              </w:rPr>
              <w:t>7</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Снятие наличников</w:t>
            </w:r>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м наличников</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0,304</w:t>
            </w:r>
          </w:p>
        </w:tc>
      </w:tr>
      <w:tr w:rsidR="003E6992" w:rsidRPr="003E6992" w:rsidTr="003E6992">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3E6992">
            <w:pPr>
              <w:jc w:val="center"/>
              <w:rPr>
                <w:sz w:val="20"/>
                <w:szCs w:val="20"/>
              </w:rPr>
            </w:pPr>
            <w:r w:rsidRPr="003E6992">
              <w:rPr>
                <w:sz w:val="20"/>
                <w:szCs w:val="20"/>
              </w:rPr>
              <w:t>8</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 xml:space="preserve">Установка блоков из ПХВ двупольных с остеклением до 50 %  с алюминиевым порогом и замком в наружных и внутренних дверных проемах в перегородках и деревянных </w:t>
            </w:r>
            <w:proofErr w:type="spellStart"/>
            <w:r w:rsidRPr="003E6992">
              <w:rPr>
                <w:sz w:val="20"/>
                <w:szCs w:val="20"/>
              </w:rPr>
              <w:t>нерубленных</w:t>
            </w:r>
            <w:proofErr w:type="spellEnd"/>
            <w:r w:rsidRPr="003E6992">
              <w:rPr>
                <w:sz w:val="20"/>
                <w:szCs w:val="20"/>
              </w:rPr>
              <w:t xml:space="preserve"> стенах площадью проема более 3 м2 </w:t>
            </w:r>
            <w:r w:rsidRPr="00F84D70">
              <w:rPr>
                <w:sz w:val="20"/>
                <w:szCs w:val="20"/>
              </w:rPr>
              <w:t xml:space="preserve">(1,4*3,1м2 - 2 </w:t>
            </w:r>
            <w:proofErr w:type="spellStart"/>
            <w:proofErr w:type="gramStart"/>
            <w:r w:rsidRPr="00F84D70">
              <w:rPr>
                <w:sz w:val="20"/>
                <w:szCs w:val="20"/>
              </w:rPr>
              <w:t>шт</w:t>
            </w:r>
            <w:proofErr w:type="spellEnd"/>
            <w:proofErr w:type="gramEnd"/>
            <w:r w:rsidRPr="00F84D70">
              <w:rPr>
                <w:sz w:val="20"/>
                <w:szCs w:val="20"/>
              </w:rPr>
              <w:t>)</w:t>
            </w:r>
            <w:r w:rsidR="00F84D70">
              <w:rPr>
                <w:sz w:val="20"/>
                <w:szCs w:val="20"/>
              </w:rPr>
              <w:t xml:space="preserve"> с доводчиками ( регулирование силы сопротивления  двери при открытии, температурном диапазоне -35С… +40С. </w:t>
            </w:r>
            <w:proofErr w:type="gramStart"/>
            <w:r w:rsidR="00F84D70">
              <w:rPr>
                <w:sz w:val="20"/>
                <w:szCs w:val="20"/>
              </w:rPr>
              <w:t>Усилие 60-85 кг)</w:t>
            </w:r>
            <w:proofErr w:type="gramEnd"/>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м</w:t>
            </w:r>
            <w:proofErr w:type="gramStart"/>
            <w:r w:rsidRPr="003E6992">
              <w:rPr>
                <w:sz w:val="20"/>
                <w:szCs w:val="20"/>
              </w:rPr>
              <w:t>2</w:t>
            </w:r>
            <w:proofErr w:type="gramEnd"/>
            <w:r w:rsidRPr="003E6992">
              <w:rPr>
                <w:sz w:val="20"/>
                <w:szCs w:val="20"/>
              </w:rPr>
              <w:t xml:space="preserve"> проемов</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0,0868</w:t>
            </w:r>
          </w:p>
        </w:tc>
      </w:tr>
      <w:tr w:rsidR="003E6992" w:rsidRPr="003E6992" w:rsidTr="003E699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3E6992">
            <w:pPr>
              <w:jc w:val="center"/>
              <w:rPr>
                <w:sz w:val="20"/>
                <w:szCs w:val="20"/>
              </w:rPr>
            </w:pPr>
            <w:r w:rsidRPr="003E6992">
              <w:rPr>
                <w:sz w:val="20"/>
                <w:szCs w:val="20"/>
              </w:rPr>
              <w:t>9</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Демонтаж оконных коробок в каменных стенах с: отбивкой штукатурки откосов (перегородка)</w:t>
            </w:r>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коробок</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0,01</w:t>
            </w:r>
          </w:p>
        </w:tc>
      </w:tr>
      <w:tr w:rsidR="003E6992" w:rsidRPr="003E6992" w:rsidTr="003E6992">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3E6992">
            <w:pPr>
              <w:jc w:val="center"/>
              <w:rPr>
                <w:sz w:val="20"/>
                <w:szCs w:val="20"/>
              </w:rPr>
            </w:pPr>
            <w:r w:rsidRPr="003E6992">
              <w:rPr>
                <w:sz w:val="20"/>
                <w:szCs w:val="20"/>
              </w:rPr>
              <w:t>10</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Снятие оконных переплетов: остекленных</w:t>
            </w:r>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м</w:t>
            </w:r>
            <w:proofErr w:type="gramStart"/>
            <w:r w:rsidRPr="003E6992">
              <w:rPr>
                <w:sz w:val="20"/>
                <w:szCs w:val="20"/>
              </w:rPr>
              <w:t>2</w:t>
            </w:r>
            <w:proofErr w:type="gramEnd"/>
            <w:r w:rsidRPr="003E6992">
              <w:rPr>
                <w:sz w:val="20"/>
                <w:szCs w:val="20"/>
              </w:rPr>
              <w:t xml:space="preserve"> оконных переплетов</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0,0834</w:t>
            </w:r>
          </w:p>
        </w:tc>
      </w:tr>
      <w:tr w:rsidR="003E6992" w:rsidRPr="003E6992" w:rsidTr="003E6992">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3E6992">
            <w:pPr>
              <w:jc w:val="center"/>
              <w:rPr>
                <w:sz w:val="20"/>
                <w:szCs w:val="20"/>
              </w:rPr>
            </w:pPr>
            <w:r w:rsidRPr="003E6992">
              <w:rPr>
                <w:sz w:val="20"/>
                <w:szCs w:val="20"/>
              </w:rPr>
              <w:t>11</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 xml:space="preserve">Установка в жилых и общественных зданиях перегородок </w:t>
            </w:r>
            <w:proofErr w:type="gramStart"/>
            <w:r w:rsidRPr="003E6992">
              <w:rPr>
                <w:sz w:val="20"/>
                <w:szCs w:val="20"/>
              </w:rPr>
              <w:t xml:space="preserve">( </w:t>
            </w:r>
            <w:proofErr w:type="gramEnd"/>
            <w:r w:rsidRPr="003E6992">
              <w:rPr>
                <w:sz w:val="20"/>
                <w:szCs w:val="20"/>
              </w:rPr>
              <w:t>до 50 % остекления) из ПВХ профилей  с площадью более 2 м2 (2,69*3,10м)</w:t>
            </w:r>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м</w:t>
            </w:r>
            <w:proofErr w:type="gramStart"/>
            <w:r w:rsidRPr="003E6992">
              <w:rPr>
                <w:sz w:val="20"/>
                <w:szCs w:val="20"/>
              </w:rPr>
              <w:t>2</w:t>
            </w:r>
            <w:proofErr w:type="gramEnd"/>
            <w:r w:rsidRPr="003E6992">
              <w:rPr>
                <w:sz w:val="20"/>
                <w:szCs w:val="20"/>
              </w:rPr>
              <w:t xml:space="preserve"> проёмов</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0,0834</w:t>
            </w:r>
          </w:p>
        </w:tc>
      </w:tr>
      <w:tr w:rsidR="003E6992" w:rsidRPr="003E6992" w:rsidTr="003E6992">
        <w:trPr>
          <w:trHeight w:val="428"/>
        </w:trPr>
        <w:tc>
          <w:tcPr>
            <w:tcW w:w="8662"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992" w:rsidRPr="003E6992" w:rsidRDefault="003E6992" w:rsidP="003E6992">
            <w:pPr>
              <w:rPr>
                <w:b/>
                <w:bCs/>
                <w:sz w:val="22"/>
                <w:szCs w:val="22"/>
              </w:rPr>
            </w:pPr>
            <w:r w:rsidRPr="003E6992">
              <w:rPr>
                <w:b/>
                <w:bCs/>
                <w:sz w:val="22"/>
                <w:szCs w:val="22"/>
              </w:rPr>
              <w:t xml:space="preserve">                           Раздел 3. Окна (кабинет директора)</w:t>
            </w:r>
          </w:p>
        </w:tc>
      </w:tr>
      <w:tr w:rsidR="003E6992" w:rsidRPr="003E6992" w:rsidTr="003E699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3E6992">
            <w:pPr>
              <w:jc w:val="center"/>
              <w:rPr>
                <w:sz w:val="20"/>
                <w:szCs w:val="20"/>
              </w:rPr>
            </w:pPr>
            <w:r w:rsidRPr="003E6992">
              <w:rPr>
                <w:sz w:val="20"/>
                <w:szCs w:val="20"/>
              </w:rPr>
              <w:t>12</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Демонтаж оконных коробок в каменных стенах с: отбивкой штукатурки откосов</w:t>
            </w:r>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коробок</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0,02</w:t>
            </w:r>
          </w:p>
        </w:tc>
      </w:tr>
      <w:tr w:rsidR="003E6992" w:rsidRPr="003E6992" w:rsidTr="003E6992">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3E6992">
            <w:pPr>
              <w:jc w:val="center"/>
              <w:rPr>
                <w:sz w:val="20"/>
                <w:szCs w:val="20"/>
              </w:rPr>
            </w:pPr>
            <w:r w:rsidRPr="003E6992">
              <w:rPr>
                <w:sz w:val="20"/>
                <w:szCs w:val="20"/>
              </w:rPr>
              <w:lastRenderedPageBreak/>
              <w:t>13</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Снятие оконных переплетов: остекленных</w:t>
            </w:r>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м</w:t>
            </w:r>
            <w:proofErr w:type="gramStart"/>
            <w:r w:rsidRPr="003E6992">
              <w:rPr>
                <w:sz w:val="20"/>
                <w:szCs w:val="20"/>
              </w:rPr>
              <w:t>2</w:t>
            </w:r>
            <w:proofErr w:type="gramEnd"/>
            <w:r w:rsidRPr="003E6992">
              <w:rPr>
                <w:sz w:val="20"/>
                <w:szCs w:val="20"/>
              </w:rPr>
              <w:t xml:space="preserve"> оконных переплетов</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0,0866</w:t>
            </w:r>
          </w:p>
        </w:tc>
      </w:tr>
      <w:tr w:rsidR="003E6992" w:rsidRPr="003E6992" w:rsidTr="003E699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3E6992">
            <w:pPr>
              <w:jc w:val="center"/>
              <w:rPr>
                <w:sz w:val="20"/>
                <w:szCs w:val="20"/>
              </w:rPr>
            </w:pPr>
            <w:r w:rsidRPr="003E6992">
              <w:rPr>
                <w:sz w:val="20"/>
                <w:szCs w:val="20"/>
              </w:rPr>
              <w:t>14</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Снятие подоконных досок деревянных в зданиях: каменных</w:t>
            </w:r>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м</w:t>
            </w:r>
            <w:proofErr w:type="gramStart"/>
            <w:r w:rsidRPr="003E6992">
              <w:rPr>
                <w:sz w:val="20"/>
                <w:szCs w:val="20"/>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0,0866</w:t>
            </w:r>
          </w:p>
        </w:tc>
      </w:tr>
      <w:tr w:rsidR="003E6992" w:rsidRPr="003E6992" w:rsidTr="003E6992">
        <w:trPr>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3E6992">
            <w:pPr>
              <w:jc w:val="center"/>
              <w:rPr>
                <w:sz w:val="20"/>
                <w:szCs w:val="20"/>
              </w:rPr>
            </w:pPr>
            <w:r w:rsidRPr="003E6992">
              <w:rPr>
                <w:sz w:val="20"/>
                <w:szCs w:val="20"/>
              </w:rPr>
              <w:t>15</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Установка в жилых и общественных зданиях оконных блоков из ПВХ профилей с москитной сеткой, поворотных (откидных, поворотно-откидных) с площадью проема более 2 м</w:t>
            </w:r>
            <w:proofErr w:type="gramStart"/>
            <w:r w:rsidRPr="003E6992">
              <w:rPr>
                <w:sz w:val="20"/>
                <w:szCs w:val="20"/>
              </w:rPr>
              <w:t>2</w:t>
            </w:r>
            <w:proofErr w:type="gramEnd"/>
            <w:r w:rsidRPr="003E6992">
              <w:rPr>
                <w:sz w:val="20"/>
                <w:szCs w:val="20"/>
              </w:rPr>
              <w:t xml:space="preserve"> трехстворчатых в том числе при наличии створок глухого остекления (2,06*2,1м-2шт)</w:t>
            </w:r>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м</w:t>
            </w:r>
            <w:proofErr w:type="gramStart"/>
            <w:r w:rsidRPr="003E6992">
              <w:rPr>
                <w:sz w:val="20"/>
                <w:szCs w:val="20"/>
              </w:rPr>
              <w:t>2</w:t>
            </w:r>
            <w:proofErr w:type="gramEnd"/>
            <w:r w:rsidRPr="003E6992">
              <w:rPr>
                <w:sz w:val="20"/>
                <w:szCs w:val="20"/>
              </w:rPr>
              <w:t xml:space="preserve"> проёмов</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0,0866</w:t>
            </w:r>
          </w:p>
        </w:tc>
      </w:tr>
      <w:tr w:rsidR="003E6992" w:rsidRPr="003E6992" w:rsidTr="003E699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3E6992">
            <w:pPr>
              <w:jc w:val="center"/>
              <w:rPr>
                <w:sz w:val="20"/>
                <w:szCs w:val="20"/>
              </w:rPr>
            </w:pPr>
            <w:r w:rsidRPr="003E6992">
              <w:rPr>
                <w:sz w:val="20"/>
                <w:szCs w:val="20"/>
              </w:rPr>
              <w:t>16</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 xml:space="preserve">Смена обделок из листовой стали поясков, </w:t>
            </w:r>
            <w:proofErr w:type="spellStart"/>
            <w:r w:rsidRPr="003E6992">
              <w:rPr>
                <w:sz w:val="20"/>
                <w:szCs w:val="20"/>
              </w:rPr>
              <w:t>сандриков</w:t>
            </w:r>
            <w:proofErr w:type="spellEnd"/>
            <w:r w:rsidRPr="003E6992">
              <w:rPr>
                <w:sz w:val="20"/>
                <w:szCs w:val="20"/>
              </w:rPr>
              <w:t>, отливов, карнизов шириной до: 0,4 м</w:t>
            </w:r>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м</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0,042</w:t>
            </w:r>
          </w:p>
        </w:tc>
      </w:tr>
      <w:tr w:rsidR="003E6992" w:rsidRPr="003E6992" w:rsidTr="003E699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3E6992">
            <w:pPr>
              <w:jc w:val="center"/>
              <w:rPr>
                <w:sz w:val="20"/>
                <w:szCs w:val="20"/>
              </w:rPr>
            </w:pPr>
            <w:r w:rsidRPr="003E6992">
              <w:rPr>
                <w:sz w:val="20"/>
                <w:szCs w:val="20"/>
              </w:rPr>
              <w:t>17</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Установка подоконных досок из ПВХ в каменных стенах толщиной до 0,51 м.</w:t>
            </w:r>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м п.</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0,042</w:t>
            </w:r>
          </w:p>
        </w:tc>
      </w:tr>
      <w:tr w:rsidR="003E6992" w:rsidRPr="003E6992" w:rsidTr="003E699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3E6992" w:rsidP="00CC67E1">
            <w:pPr>
              <w:jc w:val="center"/>
              <w:rPr>
                <w:sz w:val="20"/>
                <w:szCs w:val="20"/>
              </w:rPr>
            </w:pPr>
            <w:r w:rsidRPr="003E6992">
              <w:rPr>
                <w:sz w:val="20"/>
                <w:szCs w:val="20"/>
              </w:rPr>
              <w:t>1</w:t>
            </w:r>
            <w:r w:rsidR="00CC67E1">
              <w:rPr>
                <w:sz w:val="20"/>
                <w:szCs w:val="20"/>
              </w:rPr>
              <w:t>8</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 xml:space="preserve">Облицовка оконных откосов </w:t>
            </w:r>
            <w:proofErr w:type="spellStart"/>
            <w:r w:rsidRPr="003E6992">
              <w:rPr>
                <w:sz w:val="20"/>
                <w:szCs w:val="20"/>
              </w:rPr>
              <w:t>сендвич</w:t>
            </w:r>
            <w:proofErr w:type="spellEnd"/>
            <w:r w:rsidRPr="003E6992">
              <w:rPr>
                <w:sz w:val="20"/>
                <w:szCs w:val="20"/>
              </w:rPr>
              <w:t xml:space="preserve"> панелями</w:t>
            </w:r>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100 м</w:t>
            </w:r>
            <w:proofErr w:type="gramStart"/>
            <w:r w:rsidRPr="003E6992">
              <w:rPr>
                <w:sz w:val="20"/>
                <w:szCs w:val="20"/>
              </w:rPr>
              <w:t>2</w:t>
            </w:r>
            <w:proofErr w:type="gramEnd"/>
            <w:r w:rsidRPr="003E6992">
              <w:rPr>
                <w:sz w:val="20"/>
                <w:szCs w:val="20"/>
              </w:rPr>
              <w:t xml:space="preserve"> облицовки</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0,056</w:t>
            </w:r>
          </w:p>
        </w:tc>
      </w:tr>
      <w:tr w:rsidR="003E6992" w:rsidRPr="003E6992" w:rsidTr="003E6992">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E6992" w:rsidRPr="003E6992" w:rsidRDefault="00CC67E1" w:rsidP="003E6992">
            <w:pPr>
              <w:jc w:val="center"/>
              <w:rPr>
                <w:sz w:val="20"/>
                <w:szCs w:val="20"/>
              </w:rPr>
            </w:pPr>
            <w:r>
              <w:rPr>
                <w:sz w:val="20"/>
                <w:szCs w:val="20"/>
              </w:rPr>
              <w:t>19</w:t>
            </w:r>
          </w:p>
        </w:tc>
        <w:tc>
          <w:tcPr>
            <w:tcW w:w="5147" w:type="dxa"/>
            <w:tcBorders>
              <w:top w:val="nil"/>
              <w:left w:val="nil"/>
              <w:bottom w:val="single" w:sz="4" w:space="0" w:color="auto"/>
              <w:right w:val="single" w:sz="4" w:space="0" w:color="auto"/>
            </w:tcBorders>
            <w:shd w:val="clear" w:color="auto" w:fill="auto"/>
            <w:hideMark/>
          </w:tcPr>
          <w:p w:rsidR="003E6992" w:rsidRPr="003E6992" w:rsidRDefault="003E6992" w:rsidP="003E6992">
            <w:pPr>
              <w:rPr>
                <w:sz w:val="20"/>
                <w:szCs w:val="20"/>
              </w:rPr>
            </w:pPr>
            <w:r w:rsidRPr="003E6992">
              <w:rPr>
                <w:sz w:val="20"/>
                <w:szCs w:val="20"/>
              </w:rPr>
              <w:t>Провозная плата за перевозку грузов вне карьеров (массовых) автомобильным транспортом</w:t>
            </w:r>
            <w:proofErr w:type="gramStart"/>
            <w:r w:rsidRPr="003E6992">
              <w:rPr>
                <w:sz w:val="20"/>
                <w:szCs w:val="20"/>
              </w:rPr>
              <w:t xml:space="preserve"> :</w:t>
            </w:r>
            <w:proofErr w:type="gramEnd"/>
            <w:r w:rsidRPr="003E6992">
              <w:rPr>
                <w:sz w:val="20"/>
                <w:szCs w:val="20"/>
              </w:rPr>
              <w:t xml:space="preserve"> расстояние перевозки 10 км; класс груза 1</w:t>
            </w:r>
          </w:p>
        </w:tc>
        <w:tc>
          <w:tcPr>
            <w:tcW w:w="1276" w:type="dxa"/>
            <w:tcBorders>
              <w:top w:val="nil"/>
              <w:left w:val="nil"/>
              <w:bottom w:val="single" w:sz="4" w:space="0" w:color="auto"/>
              <w:right w:val="single" w:sz="4" w:space="0" w:color="auto"/>
            </w:tcBorders>
            <w:shd w:val="clear" w:color="auto" w:fill="auto"/>
            <w:hideMark/>
          </w:tcPr>
          <w:p w:rsidR="003E6992" w:rsidRPr="003E6992" w:rsidRDefault="003E6992" w:rsidP="003E6992">
            <w:pPr>
              <w:jc w:val="center"/>
              <w:rPr>
                <w:sz w:val="20"/>
                <w:szCs w:val="20"/>
              </w:rPr>
            </w:pPr>
            <w:r w:rsidRPr="003E6992">
              <w:rPr>
                <w:sz w:val="20"/>
                <w:szCs w:val="20"/>
              </w:rPr>
              <w:t>1 т</w:t>
            </w:r>
          </w:p>
        </w:tc>
        <w:tc>
          <w:tcPr>
            <w:tcW w:w="1559" w:type="dxa"/>
            <w:tcBorders>
              <w:top w:val="nil"/>
              <w:left w:val="nil"/>
              <w:bottom w:val="single" w:sz="4" w:space="0" w:color="auto"/>
              <w:right w:val="single" w:sz="4" w:space="0" w:color="auto"/>
            </w:tcBorders>
            <w:shd w:val="clear" w:color="auto" w:fill="auto"/>
            <w:noWrap/>
            <w:hideMark/>
          </w:tcPr>
          <w:p w:rsidR="003E6992" w:rsidRPr="003E6992" w:rsidRDefault="003E6992" w:rsidP="003E6992">
            <w:pPr>
              <w:jc w:val="right"/>
              <w:rPr>
                <w:sz w:val="20"/>
                <w:szCs w:val="20"/>
              </w:rPr>
            </w:pPr>
            <w:r w:rsidRPr="003E6992">
              <w:rPr>
                <w:sz w:val="20"/>
                <w:szCs w:val="20"/>
              </w:rPr>
              <w:t>2,58</w:t>
            </w:r>
          </w:p>
        </w:tc>
      </w:tr>
    </w:tbl>
    <w:p w:rsidR="00EA3F2D" w:rsidRDefault="00EA3F2D" w:rsidP="00FC3DD2">
      <w:pPr>
        <w:tabs>
          <w:tab w:val="center" w:pos="5102"/>
          <w:tab w:val="right" w:pos="10204"/>
        </w:tabs>
      </w:pPr>
    </w:p>
    <w:p w:rsidR="00EA3F2D" w:rsidRDefault="00EA3F2D" w:rsidP="00FC3DD2">
      <w:pPr>
        <w:tabs>
          <w:tab w:val="center" w:pos="5102"/>
          <w:tab w:val="right" w:pos="10204"/>
        </w:tabs>
      </w:pPr>
    </w:p>
    <w:p w:rsidR="009C74D2" w:rsidRDefault="009C74D2" w:rsidP="00EA3F2D">
      <w:pPr>
        <w:tabs>
          <w:tab w:val="center" w:pos="5102"/>
          <w:tab w:val="right" w:pos="10204"/>
        </w:tabs>
        <w:jc w:val="center"/>
        <w:rPr>
          <w:b/>
        </w:rPr>
      </w:pPr>
    </w:p>
    <w:p w:rsidR="009C74D2" w:rsidRDefault="009C74D2" w:rsidP="00EA3F2D">
      <w:pPr>
        <w:tabs>
          <w:tab w:val="center" w:pos="5102"/>
          <w:tab w:val="right" w:pos="10204"/>
        </w:tabs>
        <w:jc w:val="center"/>
        <w:rPr>
          <w:b/>
        </w:rPr>
      </w:pPr>
    </w:p>
    <w:p w:rsidR="00574843" w:rsidRDefault="00574843" w:rsidP="005B6C24">
      <w:pPr>
        <w:tabs>
          <w:tab w:val="center" w:pos="5102"/>
          <w:tab w:val="right" w:pos="10204"/>
        </w:tabs>
        <w:rPr>
          <w:b/>
        </w:rPr>
      </w:pPr>
    </w:p>
    <w:p w:rsidR="00FB7947" w:rsidRDefault="00FB7947" w:rsidP="00EA3F2D">
      <w:pPr>
        <w:tabs>
          <w:tab w:val="center" w:pos="5102"/>
          <w:tab w:val="right" w:pos="10204"/>
        </w:tabs>
        <w:jc w:val="center"/>
        <w:rPr>
          <w:b/>
        </w:rPr>
      </w:pPr>
    </w:p>
    <w:p w:rsidR="00FB7947" w:rsidRDefault="00FB7947" w:rsidP="00CE4101">
      <w:pPr>
        <w:tabs>
          <w:tab w:val="center" w:pos="5102"/>
          <w:tab w:val="right" w:pos="10204"/>
        </w:tabs>
        <w:rPr>
          <w:b/>
        </w:rPr>
      </w:pPr>
    </w:p>
    <w:p w:rsidR="00CE4101" w:rsidRDefault="00CE4101" w:rsidP="00CE4101">
      <w:pPr>
        <w:tabs>
          <w:tab w:val="center" w:pos="5102"/>
          <w:tab w:val="right" w:pos="10204"/>
        </w:tabs>
        <w:rPr>
          <w:b/>
        </w:rPr>
      </w:pPr>
    </w:p>
    <w:p w:rsidR="00FB7947" w:rsidRDefault="00FB7947" w:rsidP="00EA3F2D">
      <w:pPr>
        <w:tabs>
          <w:tab w:val="center" w:pos="5102"/>
          <w:tab w:val="right" w:pos="10204"/>
        </w:tabs>
        <w:jc w:val="center"/>
        <w:rPr>
          <w:b/>
        </w:rPr>
      </w:pPr>
    </w:p>
    <w:p w:rsidR="0094315F" w:rsidRDefault="0094315F" w:rsidP="00EA3F2D">
      <w:pPr>
        <w:tabs>
          <w:tab w:val="center" w:pos="5102"/>
          <w:tab w:val="right" w:pos="10204"/>
        </w:tabs>
        <w:jc w:val="center"/>
        <w:rPr>
          <w:b/>
        </w:rPr>
      </w:pPr>
    </w:p>
    <w:p w:rsidR="0094315F" w:rsidRDefault="0094315F" w:rsidP="00EA3F2D">
      <w:pPr>
        <w:tabs>
          <w:tab w:val="center" w:pos="5102"/>
          <w:tab w:val="right" w:pos="10204"/>
        </w:tabs>
        <w:jc w:val="center"/>
        <w:rPr>
          <w:b/>
        </w:rPr>
      </w:pPr>
    </w:p>
    <w:p w:rsidR="00767087" w:rsidRDefault="00767087" w:rsidP="00EA3F2D">
      <w:pPr>
        <w:tabs>
          <w:tab w:val="center" w:pos="5102"/>
          <w:tab w:val="right" w:pos="10204"/>
        </w:tabs>
        <w:jc w:val="center"/>
        <w:rPr>
          <w:b/>
        </w:rPr>
      </w:pPr>
    </w:p>
    <w:p w:rsidR="000C61E1" w:rsidRDefault="000C61E1" w:rsidP="00EA3F2D">
      <w:pPr>
        <w:tabs>
          <w:tab w:val="center" w:pos="5102"/>
          <w:tab w:val="right" w:pos="10204"/>
        </w:tabs>
        <w:jc w:val="center"/>
        <w:rPr>
          <w:b/>
        </w:rPr>
      </w:pPr>
    </w:p>
    <w:p w:rsidR="000C61E1" w:rsidRDefault="000C61E1" w:rsidP="00EA3F2D">
      <w:pPr>
        <w:tabs>
          <w:tab w:val="center" w:pos="5102"/>
          <w:tab w:val="right" w:pos="10204"/>
        </w:tabs>
        <w:jc w:val="center"/>
        <w:rPr>
          <w:b/>
        </w:rPr>
      </w:pPr>
    </w:p>
    <w:p w:rsidR="000C61E1" w:rsidRDefault="000C61E1" w:rsidP="00EA3F2D">
      <w:pPr>
        <w:tabs>
          <w:tab w:val="center" w:pos="5102"/>
          <w:tab w:val="right" w:pos="10204"/>
        </w:tabs>
        <w:jc w:val="center"/>
        <w:rPr>
          <w:b/>
        </w:rPr>
      </w:pPr>
    </w:p>
    <w:p w:rsidR="000C61E1" w:rsidRDefault="000C61E1" w:rsidP="00EA3F2D">
      <w:pPr>
        <w:tabs>
          <w:tab w:val="center" w:pos="5102"/>
          <w:tab w:val="right" w:pos="10204"/>
        </w:tabs>
        <w:jc w:val="center"/>
        <w:rPr>
          <w:b/>
        </w:rPr>
      </w:pPr>
    </w:p>
    <w:p w:rsidR="000C61E1" w:rsidRDefault="000C61E1" w:rsidP="00EA3F2D">
      <w:pPr>
        <w:tabs>
          <w:tab w:val="center" w:pos="5102"/>
          <w:tab w:val="right" w:pos="10204"/>
        </w:tabs>
        <w:jc w:val="center"/>
        <w:rPr>
          <w:b/>
        </w:rPr>
      </w:pPr>
    </w:p>
    <w:p w:rsidR="000C61E1" w:rsidRDefault="000C61E1" w:rsidP="00EA3F2D">
      <w:pPr>
        <w:tabs>
          <w:tab w:val="center" w:pos="5102"/>
          <w:tab w:val="right" w:pos="10204"/>
        </w:tabs>
        <w:jc w:val="center"/>
        <w:rPr>
          <w:b/>
        </w:rPr>
      </w:pPr>
    </w:p>
    <w:p w:rsidR="000C61E1" w:rsidRDefault="000C61E1" w:rsidP="00EA3F2D">
      <w:pPr>
        <w:tabs>
          <w:tab w:val="center" w:pos="5102"/>
          <w:tab w:val="right" w:pos="10204"/>
        </w:tabs>
        <w:jc w:val="center"/>
        <w:rPr>
          <w:b/>
        </w:rPr>
      </w:pPr>
    </w:p>
    <w:p w:rsidR="000C61E1" w:rsidRDefault="000C61E1" w:rsidP="00EA3F2D">
      <w:pPr>
        <w:tabs>
          <w:tab w:val="center" w:pos="5102"/>
          <w:tab w:val="right" w:pos="10204"/>
        </w:tabs>
        <w:jc w:val="center"/>
        <w:rPr>
          <w:b/>
        </w:rPr>
      </w:pPr>
    </w:p>
    <w:p w:rsidR="007C367F" w:rsidRDefault="007C367F" w:rsidP="00EA3F2D">
      <w:pPr>
        <w:tabs>
          <w:tab w:val="center" w:pos="5102"/>
          <w:tab w:val="right" w:pos="10204"/>
        </w:tabs>
        <w:jc w:val="center"/>
        <w:rPr>
          <w:b/>
        </w:rPr>
      </w:pPr>
    </w:p>
    <w:p w:rsidR="007C367F" w:rsidRDefault="007C367F" w:rsidP="00EA3F2D">
      <w:pPr>
        <w:tabs>
          <w:tab w:val="center" w:pos="5102"/>
          <w:tab w:val="right" w:pos="10204"/>
        </w:tabs>
        <w:jc w:val="center"/>
        <w:rPr>
          <w:b/>
        </w:rPr>
      </w:pPr>
    </w:p>
    <w:p w:rsidR="007C367F" w:rsidRDefault="007C367F" w:rsidP="00EA3F2D">
      <w:pPr>
        <w:tabs>
          <w:tab w:val="center" w:pos="5102"/>
          <w:tab w:val="right" w:pos="10204"/>
        </w:tabs>
        <w:jc w:val="center"/>
        <w:rPr>
          <w:b/>
        </w:rPr>
      </w:pPr>
    </w:p>
    <w:p w:rsidR="00A0230E" w:rsidRDefault="00A0230E" w:rsidP="00EA3F2D">
      <w:pPr>
        <w:tabs>
          <w:tab w:val="center" w:pos="5102"/>
          <w:tab w:val="right" w:pos="10204"/>
        </w:tabs>
        <w:jc w:val="center"/>
        <w:rPr>
          <w:b/>
        </w:rPr>
      </w:pPr>
    </w:p>
    <w:p w:rsidR="00A0230E" w:rsidRDefault="00A0230E" w:rsidP="00EA3F2D">
      <w:pPr>
        <w:tabs>
          <w:tab w:val="center" w:pos="5102"/>
          <w:tab w:val="right" w:pos="10204"/>
        </w:tabs>
        <w:jc w:val="center"/>
        <w:rPr>
          <w:b/>
        </w:rPr>
      </w:pPr>
    </w:p>
    <w:p w:rsidR="00A0230E" w:rsidRDefault="00A0230E" w:rsidP="00EA3F2D">
      <w:pPr>
        <w:tabs>
          <w:tab w:val="center" w:pos="5102"/>
          <w:tab w:val="right" w:pos="10204"/>
        </w:tabs>
        <w:jc w:val="center"/>
        <w:rPr>
          <w:b/>
        </w:rPr>
      </w:pPr>
    </w:p>
    <w:p w:rsidR="0030671D" w:rsidRDefault="0030671D" w:rsidP="00EA3F2D">
      <w:pPr>
        <w:tabs>
          <w:tab w:val="center" w:pos="5102"/>
          <w:tab w:val="right" w:pos="10204"/>
        </w:tabs>
        <w:jc w:val="center"/>
        <w:rPr>
          <w:b/>
        </w:rPr>
      </w:pPr>
    </w:p>
    <w:p w:rsidR="0030671D" w:rsidRDefault="0030671D" w:rsidP="00EA3F2D">
      <w:pPr>
        <w:tabs>
          <w:tab w:val="center" w:pos="5102"/>
          <w:tab w:val="right" w:pos="10204"/>
        </w:tabs>
        <w:jc w:val="center"/>
        <w:rPr>
          <w:b/>
        </w:rPr>
      </w:pPr>
    </w:p>
    <w:p w:rsidR="0030671D" w:rsidRDefault="0030671D" w:rsidP="00EA3F2D">
      <w:pPr>
        <w:tabs>
          <w:tab w:val="center" w:pos="5102"/>
          <w:tab w:val="right" w:pos="10204"/>
        </w:tabs>
        <w:jc w:val="center"/>
        <w:rPr>
          <w:b/>
        </w:rPr>
      </w:pPr>
    </w:p>
    <w:p w:rsidR="0030671D" w:rsidRDefault="0030671D" w:rsidP="00EA3F2D">
      <w:pPr>
        <w:tabs>
          <w:tab w:val="center" w:pos="5102"/>
          <w:tab w:val="right" w:pos="10204"/>
        </w:tabs>
        <w:jc w:val="center"/>
        <w:rPr>
          <w:b/>
        </w:rPr>
      </w:pPr>
    </w:p>
    <w:p w:rsidR="0030671D" w:rsidRDefault="0030671D" w:rsidP="00EA3F2D">
      <w:pPr>
        <w:tabs>
          <w:tab w:val="center" w:pos="5102"/>
          <w:tab w:val="right" w:pos="10204"/>
        </w:tabs>
        <w:jc w:val="center"/>
        <w:rPr>
          <w:b/>
        </w:rPr>
      </w:pPr>
    </w:p>
    <w:p w:rsidR="0030671D" w:rsidRDefault="0030671D" w:rsidP="00EA3F2D">
      <w:pPr>
        <w:tabs>
          <w:tab w:val="center" w:pos="5102"/>
          <w:tab w:val="right" w:pos="10204"/>
        </w:tabs>
        <w:jc w:val="center"/>
        <w:rPr>
          <w:b/>
        </w:rPr>
      </w:pPr>
    </w:p>
    <w:p w:rsidR="0030671D" w:rsidRDefault="0030671D" w:rsidP="00EA3F2D">
      <w:pPr>
        <w:tabs>
          <w:tab w:val="center" w:pos="5102"/>
          <w:tab w:val="right" w:pos="10204"/>
        </w:tabs>
        <w:jc w:val="center"/>
        <w:rPr>
          <w:b/>
        </w:rPr>
      </w:pPr>
    </w:p>
    <w:p w:rsidR="0030671D" w:rsidRDefault="0030671D" w:rsidP="00EA3F2D">
      <w:pPr>
        <w:tabs>
          <w:tab w:val="center" w:pos="5102"/>
          <w:tab w:val="right" w:pos="10204"/>
        </w:tabs>
        <w:jc w:val="center"/>
        <w:rPr>
          <w:b/>
        </w:rPr>
      </w:pPr>
    </w:p>
    <w:p w:rsidR="0030671D" w:rsidRDefault="0030671D" w:rsidP="00EA3F2D">
      <w:pPr>
        <w:tabs>
          <w:tab w:val="center" w:pos="5102"/>
          <w:tab w:val="right" w:pos="10204"/>
        </w:tabs>
        <w:jc w:val="center"/>
        <w:rPr>
          <w:b/>
        </w:rPr>
      </w:pPr>
    </w:p>
    <w:p w:rsidR="0030671D" w:rsidRDefault="0030671D" w:rsidP="00EA3F2D">
      <w:pPr>
        <w:tabs>
          <w:tab w:val="center" w:pos="5102"/>
          <w:tab w:val="right" w:pos="10204"/>
        </w:tabs>
        <w:jc w:val="center"/>
        <w:rPr>
          <w:b/>
        </w:rPr>
      </w:pPr>
    </w:p>
    <w:p w:rsidR="0030671D" w:rsidRDefault="0030671D" w:rsidP="00EA3F2D">
      <w:pPr>
        <w:tabs>
          <w:tab w:val="center" w:pos="5102"/>
          <w:tab w:val="right" w:pos="10204"/>
        </w:tabs>
        <w:jc w:val="center"/>
        <w:rPr>
          <w:b/>
        </w:rPr>
      </w:pPr>
    </w:p>
    <w:p w:rsidR="0030671D" w:rsidRDefault="0030671D" w:rsidP="00EA3F2D">
      <w:pPr>
        <w:tabs>
          <w:tab w:val="center" w:pos="5102"/>
          <w:tab w:val="right" w:pos="10204"/>
        </w:tabs>
        <w:jc w:val="center"/>
        <w:rPr>
          <w:b/>
        </w:rPr>
      </w:pPr>
    </w:p>
    <w:p w:rsidR="003E6992" w:rsidRDefault="003E6992" w:rsidP="00EA3F2D">
      <w:pPr>
        <w:tabs>
          <w:tab w:val="center" w:pos="5102"/>
          <w:tab w:val="right" w:pos="10204"/>
        </w:tabs>
        <w:jc w:val="center"/>
        <w:rPr>
          <w:b/>
        </w:rPr>
      </w:pPr>
    </w:p>
    <w:p w:rsidR="00453761" w:rsidRDefault="00453761" w:rsidP="00EA3F2D">
      <w:pPr>
        <w:tabs>
          <w:tab w:val="center" w:pos="5102"/>
          <w:tab w:val="right" w:pos="10204"/>
        </w:tabs>
        <w:jc w:val="center"/>
        <w:rPr>
          <w:b/>
        </w:rPr>
      </w:pPr>
      <w:proofErr w:type="gramStart"/>
      <w:r>
        <w:rPr>
          <w:b/>
          <w:lang w:val="en-US"/>
        </w:rPr>
        <w:t>II</w:t>
      </w:r>
      <w:r>
        <w:rPr>
          <w:b/>
        </w:rPr>
        <w:t xml:space="preserve"> часть.</w:t>
      </w:r>
      <w:proofErr w:type="gramEnd"/>
      <w:r>
        <w:rPr>
          <w:b/>
        </w:rPr>
        <w:t xml:space="preserve"> Проект муниципального контракта</w:t>
      </w:r>
    </w:p>
    <w:p w:rsidR="00453761" w:rsidRDefault="00453761" w:rsidP="00453761">
      <w:pPr>
        <w:jc w:val="center"/>
        <w:rPr>
          <w:b/>
        </w:rPr>
      </w:pPr>
      <w:r>
        <w:rPr>
          <w:b/>
        </w:rPr>
        <w:t>МУНИЦИПАЛЬНЫЙ КОНТРАКТ</w:t>
      </w:r>
    </w:p>
    <w:p w:rsidR="00453761" w:rsidRDefault="00A0230E" w:rsidP="00453761">
      <w:pPr>
        <w:jc w:val="center"/>
      </w:pPr>
      <w:r>
        <w:t>на выполнение</w:t>
      </w:r>
      <w:r w:rsidR="00D96429">
        <w:t xml:space="preserve"> </w:t>
      </w:r>
      <w:r w:rsidR="00453761">
        <w:t>работ для муниципальных нужд</w:t>
      </w:r>
    </w:p>
    <w:p w:rsidR="00453761" w:rsidRDefault="00453761" w:rsidP="00453761">
      <w:pPr>
        <w:jc w:val="center"/>
      </w:pPr>
      <w:r>
        <w:t>№___________</w:t>
      </w:r>
    </w:p>
    <w:p w:rsidR="00453761" w:rsidRDefault="00453761" w:rsidP="00453761">
      <w:pPr>
        <w:pStyle w:val="a4"/>
        <w:rPr>
          <w:b/>
          <w:color w:val="FF0000"/>
        </w:rPr>
      </w:pPr>
      <w:r>
        <w:rPr>
          <w:b/>
          <w:color w:val="FF0000"/>
        </w:rPr>
        <w:t xml:space="preserve">             </w:t>
      </w:r>
    </w:p>
    <w:p w:rsidR="00453761" w:rsidRDefault="00453761" w:rsidP="00453761">
      <w:pPr>
        <w:pStyle w:val="a9"/>
        <w:tabs>
          <w:tab w:val="left" w:pos="6915"/>
        </w:tabs>
        <w:ind w:left="0"/>
        <w:rPr>
          <w:sz w:val="24"/>
          <w:szCs w:val="24"/>
        </w:rPr>
      </w:pPr>
      <w:r>
        <w:rPr>
          <w:sz w:val="24"/>
          <w:szCs w:val="24"/>
        </w:rPr>
        <w:t xml:space="preserve">г. Саратов                                                                                          </w:t>
      </w:r>
      <w:r w:rsidR="00D96429">
        <w:rPr>
          <w:sz w:val="24"/>
          <w:szCs w:val="24"/>
        </w:rPr>
        <w:t xml:space="preserve">          «____» __________2010 </w:t>
      </w:r>
      <w:r>
        <w:rPr>
          <w:sz w:val="24"/>
          <w:szCs w:val="24"/>
        </w:rPr>
        <w:t>г.</w:t>
      </w:r>
    </w:p>
    <w:p w:rsidR="00453761" w:rsidRDefault="00A5646A" w:rsidP="001C6E10">
      <w:pPr>
        <w:pStyle w:val="a9"/>
        <w:ind w:left="0" w:firstLine="992"/>
        <w:jc w:val="both"/>
      </w:pPr>
      <w:proofErr w:type="gramStart"/>
      <w:r>
        <w:rPr>
          <w:sz w:val="24"/>
          <w:szCs w:val="24"/>
        </w:rPr>
        <w:t xml:space="preserve">Муниципальное </w:t>
      </w:r>
      <w:r w:rsidR="008766CB">
        <w:rPr>
          <w:sz w:val="24"/>
          <w:szCs w:val="24"/>
        </w:rPr>
        <w:t>об</w:t>
      </w:r>
      <w:r w:rsidR="00CE4101">
        <w:rPr>
          <w:sz w:val="24"/>
          <w:szCs w:val="24"/>
        </w:rPr>
        <w:t>щеоб</w:t>
      </w:r>
      <w:r w:rsidR="008766CB">
        <w:rPr>
          <w:sz w:val="24"/>
          <w:szCs w:val="24"/>
        </w:rPr>
        <w:t>разовательное учреждение</w:t>
      </w:r>
      <w:r w:rsidR="00CE4101">
        <w:rPr>
          <w:sz w:val="24"/>
          <w:szCs w:val="24"/>
        </w:rPr>
        <w:t xml:space="preserve"> «Средняя общеобразовательная школа №</w:t>
      </w:r>
      <w:r w:rsidR="000C61E1">
        <w:rPr>
          <w:sz w:val="24"/>
          <w:szCs w:val="24"/>
        </w:rPr>
        <w:t>7</w:t>
      </w:r>
      <w:r w:rsidR="00CE4101">
        <w:rPr>
          <w:sz w:val="24"/>
          <w:szCs w:val="24"/>
        </w:rPr>
        <w:t>1»</w:t>
      </w:r>
      <w:r w:rsidR="00453761" w:rsidRPr="003E4EA6">
        <w:rPr>
          <w:sz w:val="24"/>
          <w:szCs w:val="24"/>
        </w:rPr>
        <w:t>,</w:t>
      </w:r>
      <w:r w:rsidR="00453761">
        <w:rPr>
          <w:sz w:val="24"/>
          <w:szCs w:val="24"/>
        </w:rPr>
        <w:t xml:space="preserve"> именуемый в дальнейшем «Заказчик», в лице </w:t>
      </w:r>
      <w:r w:rsidR="00CE4101">
        <w:rPr>
          <w:sz w:val="24"/>
          <w:szCs w:val="24"/>
        </w:rPr>
        <w:t xml:space="preserve">директора </w:t>
      </w:r>
      <w:r w:rsidR="00747A8D">
        <w:rPr>
          <w:sz w:val="24"/>
          <w:szCs w:val="24"/>
        </w:rPr>
        <w:t>Сафроновой Н.А.</w:t>
      </w:r>
      <w:r w:rsidR="00453761">
        <w:rPr>
          <w:sz w:val="24"/>
          <w:szCs w:val="24"/>
        </w:rPr>
        <w:t>, действующе</w:t>
      </w:r>
      <w:r w:rsidR="00D43B8F">
        <w:rPr>
          <w:sz w:val="24"/>
          <w:szCs w:val="24"/>
        </w:rPr>
        <w:t>го</w:t>
      </w:r>
      <w:r w:rsidR="00453761">
        <w:rPr>
          <w:sz w:val="24"/>
          <w:szCs w:val="24"/>
        </w:rPr>
        <w:t xml:space="preserve"> на основании </w:t>
      </w:r>
      <w:r w:rsidR="00B64C43">
        <w:rPr>
          <w:sz w:val="24"/>
          <w:szCs w:val="24"/>
        </w:rPr>
        <w:t>Устава</w:t>
      </w:r>
      <w:r w:rsidR="00453761">
        <w:rPr>
          <w:sz w:val="24"/>
          <w:szCs w:val="24"/>
        </w:rPr>
        <w:t>, и ______________________________________________</w:t>
      </w:r>
      <w:r w:rsidR="003E4EA6">
        <w:rPr>
          <w:sz w:val="24"/>
          <w:szCs w:val="24"/>
        </w:rPr>
        <w:t>___</w:t>
      </w:r>
      <w:r w:rsidR="00453761">
        <w:rPr>
          <w:sz w:val="24"/>
          <w:szCs w:val="24"/>
        </w:rPr>
        <w:t>, именуем__ в дальнейшем «Подрядчик», в лице _________________________________________________________, действующего на основании ____________________</w:t>
      </w:r>
      <w:r w:rsidR="003E4EA6">
        <w:rPr>
          <w:sz w:val="24"/>
          <w:szCs w:val="24"/>
        </w:rPr>
        <w:t>__________________</w:t>
      </w:r>
      <w:r w:rsidR="00453761">
        <w:rPr>
          <w:sz w:val="24"/>
          <w:szCs w:val="24"/>
        </w:rPr>
        <w:t>_,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w:t>
      </w:r>
      <w:r w:rsidR="00D96429">
        <w:rPr>
          <w:sz w:val="24"/>
          <w:szCs w:val="24"/>
        </w:rPr>
        <w:t xml:space="preserve">ии № __ от «__» __________ 2010 </w:t>
      </w:r>
      <w:r w:rsidR="00453761">
        <w:rPr>
          <w:sz w:val="24"/>
          <w:szCs w:val="24"/>
        </w:rPr>
        <w:t>г.), заключили настоящий Контракт о нижесле</w:t>
      </w:r>
      <w:r w:rsidR="000B5547">
        <w:rPr>
          <w:sz w:val="24"/>
          <w:szCs w:val="24"/>
        </w:rPr>
        <w:t>дующем:</w:t>
      </w:r>
      <w:proofErr w:type="gramEnd"/>
    </w:p>
    <w:p w:rsidR="00453761" w:rsidRDefault="00453761" w:rsidP="00453761">
      <w:pPr>
        <w:jc w:val="center"/>
        <w:rPr>
          <w:b/>
        </w:rPr>
      </w:pPr>
      <w:r>
        <w:rPr>
          <w:b/>
        </w:rPr>
        <w:t>1. Предмет Контракта.</w:t>
      </w:r>
    </w:p>
    <w:p w:rsidR="00453761" w:rsidRPr="003E4EA6" w:rsidRDefault="00453761" w:rsidP="00453761">
      <w:pPr>
        <w:jc w:val="both"/>
        <w:rPr>
          <w:b/>
        </w:rPr>
      </w:pPr>
      <w:r>
        <w:t>1.1.</w:t>
      </w:r>
      <w:r w:rsidR="000B5547">
        <w:t xml:space="preserve"> </w:t>
      </w:r>
      <w:r>
        <w:t>Подрядчик обязан по задан</w:t>
      </w:r>
      <w:r w:rsidR="00613DF7">
        <w:t xml:space="preserve">ию Заказчика выполнить </w:t>
      </w:r>
      <w:r w:rsidR="00A0230E">
        <w:t>работы по установке дверных и оконных блоков</w:t>
      </w:r>
      <w:r w:rsidR="00A5646A">
        <w:t xml:space="preserve"> </w:t>
      </w:r>
      <w:r w:rsidR="001C6E10">
        <w:t xml:space="preserve">в </w:t>
      </w:r>
      <w:r w:rsidR="003B2768">
        <w:t xml:space="preserve">Муниципальном </w:t>
      </w:r>
      <w:r w:rsidR="001C6E10">
        <w:t>об</w:t>
      </w:r>
      <w:r w:rsidR="00D96429">
        <w:t>щеобразовательном учреждении «Средняя общеобразовательная школа №</w:t>
      </w:r>
      <w:r w:rsidR="000C61E1">
        <w:t>7</w:t>
      </w:r>
      <w:r w:rsidR="00D96429">
        <w:t>1»</w:t>
      </w:r>
      <w:r>
        <w:rPr>
          <w:b/>
        </w:rPr>
        <w:t>,</w:t>
      </w:r>
      <w:r w:rsidR="003E4EA6">
        <w:t xml:space="preserve"> </w:t>
      </w:r>
      <w:r>
        <w:t>указанны</w:t>
      </w:r>
      <w:r w:rsidR="00D35D3F">
        <w:t>е</w:t>
      </w:r>
      <w:r>
        <w:t xml:space="preserve"> в </w:t>
      </w:r>
      <w:r w:rsidR="0030671D">
        <w:t>Локальном сметном расчете</w:t>
      </w:r>
      <w:r w:rsidR="006A150C">
        <w:t xml:space="preserve"> (Приложение № 1</w:t>
      </w:r>
      <w:r w:rsidR="0030671D">
        <w:t>), являющи</w:t>
      </w:r>
      <w:r>
        <w:t>йся неотъемлемой частью настоящего Контракта и с</w:t>
      </w:r>
      <w:r w:rsidR="000B5547">
        <w:t>дать результат работ Заказчику.</w:t>
      </w:r>
    </w:p>
    <w:p w:rsidR="00453761" w:rsidRDefault="00453761" w:rsidP="00453761">
      <w:pPr>
        <w:pStyle w:val="32"/>
        <w:snapToGrid w:val="0"/>
        <w:ind w:left="0"/>
        <w:jc w:val="both"/>
        <w:rPr>
          <w:sz w:val="24"/>
          <w:szCs w:val="24"/>
        </w:rPr>
      </w:pPr>
      <w:r>
        <w:rPr>
          <w:sz w:val="24"/>
          <w:szCs w:val="24"/>
        </w:rPr>
        <w:t>1.2.</w:t>
      </w:r>
      <w:r w:rsidR="000B5547">
        <w:rPr>
          <w:sz w:val="24"/>
          <w:szCs w:val="24"/>
        </w:rPr>
        <w:t xml:space="preserve"> </w:t>
      </w:r>
      <w:r>
        <w:rPr>
          <w:sz w:val="24"/>
          <w:szCs w:val="24"/>
        </w:rPr>
        <w:t>Заказчик обязан принять и оплатить результат работ в соответствии с условиями настоящего Контракта.</w:t>
      </w:r>
    </w:p>
    <w:p w:rsidR="00453761" w:rsidRDefault="00453761" w:rsidP="00453761">
      <w:pPr>
        <w:jc w:val="center"/>
        <w:rPr>
          <w:b/>
        </w:rPr>
      </w:pPr>
      <w:r>
        <w:rPr>
          <w:b/>
        </w:rPr>
        <w:t>2. Основные условия.</w:t>
      </w:r>
    </w:p>
    <w:p w:rsidR="00D96429" w:rsidRDefault="00D96429" w:rsidP="00D96429">
      <w:pPr>
        <w:pStyle w:val="ab"/>
        <w:rPr>
          <w:rFonts w:ascii="Times New Roman" w:hAnsi="Times New Roman"/>
          <w:noProof/>
          <w:sz w:val="24"/>
        </w:rPr>
      </w:pPr>
      <w:r w:rsidRPr="002E5F93">
        <w:rPr>
          <w:rFonts w:ascii="Times New Roman" w:hAnsi="Times New Roman"/>
          <w:sz w:val="24"/>
          <w:szCs w:val="24"/>
        </w:rPr>
        <w:t>2.1.</w:t>
      </w:r>
      <w:r>
        <w:rPr>
          <w:rFonts w:ascii="Times New Roman" w:hAnsi="Times New Roman"/>
          <w:sz w:val="24"/>
          <w:szCs w:val="24"/>
        </w:rPr>
        <w:t xml:space="preserve"> </w:t>
      </w:r>
      <w:r>
        <w:rPr>
          <w:rFonts w:ascii="Times New Roman" w:hAnsi="Times New Roman"/>
          <w:sz w:val="24"/>
        </w:rPr>
        <w:t xml:space="preserve">Подрядчик обязуется выполнить работы, указанные в п. 1.1 настоящего Контракта, </w:t>
      </w:r>
      <w:r w:rsidR="00CC67E1">
        <w:rPr>
          <w:rFonts w:ascii="Times New Roman" w:hAnsi="Times New Roman"/>
          <w:sz w:val="24"/>
        </w:rPr>
        <w:t xml:space="preserve">лично, </w:t>
      </w:r>
      <w:r>
        <w:rPr>
          <w:rFonts w:ascii="Times New Roman" w:hAnsi="Times New Roman"/>
          <w:sz w:val="24"/>
        </w:rPr>
        <w:t xml:space="preserve">своими </w:t>
      </w:r>
      <w:r w:rsidR="00A0230E">
        <w:rPr>
          <w:rFonts w:ascii="Times New Roman" w:hAnsi="Times New Roman"/>
          <w:sz w:val="24"/>
        </w:rPr>
        <w:t xml:space="preserve">силами, </w:t>
      </w:r>
      <w:r>
        <w:rPr>
          <w:rFonts w:ascii="Times New Roman" w:hAnsi="Times New Roman"/>
          <w:sz w:val="24"/>
        </w:rPr>
        <w:t xml:space="preserve">материалами и средствами. </w:t>
      </w:r>
      <w:r>
        <w:rPr>
          <w:rFonts w:ascii="Times New Roman" w:hAnsi="Times New Roman"/>
          <w:noProof/>
          <w:sz w:val="24"/>
        </w:rPr>
        <w:t xml:space="preserve">Все используемые материалы и оборудование должны соответствовать требованиям ГОСТов, ТУ производителя, иметь соответствующие сертификаты, технические паспорта и другие документы, удостоверяющие их качество. По требованию Заказчика Подрядчик обязан в течение двух дней предоставить указанные документы. </w:t>
      </w:r>
    </w:p>
    <w:p w:rsidR="00453761" w:rsidRDefault="006A150C" w:rsidP="00453761">
      <w:pPr>
        <w:jc w:val="both"/>
      </w:pPr>
      <w:r w:rsidRPr="005D6A90">
        <w:t xml:space="preserve">Объем и виды работ </w:t>
      </w:r>
      <w:r w:rsidR="0030671D">
        <w:t>определяются по Локальному сметному расчету</w:t>
      </w:r>
      <w:r w:rsidR="00453761">
        <w:t>.</w:t>
      </w:r>
    </w:p>
    <w:p w:rsidR="000949C2" w:rsidRPr="004E5F49" w:rsidRDefault="00453761" w:rsidP="000949C2">
      <w:pPr>
        <w:pStyle w:val="32"/>
        <w:snapToGrid w:val="0"/>
        <w:spacing w:after="0"/>
        <w:ind w:left="0"/>
        <w:jc w:val="both"/>
        <w:rPr>
          <w:sz w:val="24"/>
          <w:szCs w:val="24"/>
        </w:rPr>
      </w:pPr>
      <w:r w:rsidRPr="007A6809">
        <w:rPr>
          <w:sz w:val="24"/>
          <w:szCs w:val="24"/>
        </w:rPr>
        <w:t>2.</w:t>
      </w:r>
      <w:r w:rsidR="00C85459" w:rsidRPr="007A6809">
        <w:rPr>
          <w:sz w:val="24"/>
          <w:szCs w:val="24"/>
        </w:rPr>
        <w:t>2</w:t>
      </w:r>
      <w:r w:rsidR="000949C2">
        <w:rPr>
          <w:sz w:val="24"/>
          <w:szCs w:val="24"/>
        </w:rPr>
        <w:t>.</w:t>
      </w:r>
      <w:r w:rsidR="000949C2" w:rsidRPr="0061701D">
        <w:rPr>
          <w:sz w:val="24"/>
          <w:szCs w:val="24"/>
        </w:rPr>
        <w:t xml:space="preserve">Подрядчик обязуется приступить к выполнению работ с момента заключения настоящего </w:t>
      </w:r>
      <w:r w:rsidR="000949C2" w:rsidRPr="004E5F49">
        <w:rPr>
          <w:sz w:val="24"/>
          <w:szCs w:val="24"/>
        </w:rPr>
        <w:t xml:space="preserve">Контракта, закончить выполнение работ </w:t>
      </w:r>
      <w:r w:rsidR="00061081">
        <w:rPr>
          <w:sz w:val="24"/>
          <w:szCs w:val="24"/>
        </w:rPr>
        <w:t>в течение 20</w:t>
      </w:r>
      <w:r w:rsidR="00DB35EC">
        <w:rPr>
          <w:sz w:val="24"/>
          <w:szCs w:val="24"/>
        </w:rPr>
        <w:t xml:space="preserve"> дней с момента заключения </w:t>
      </w:r>
      <w:r w:rsidR="003B2768" w:rsidRPr="0061701D">
        <w:rPr>
          <w:sz w:val="24"/>
          <w:szCs w:val="24"/>
        </w:rPr>
        <w:t xml:space="preserve">настоящего </w:t>
      </w:r>
      <w:r w:rsidR="00DB35EC">
        <w:rPr>
          <w:sz w:val="24"/>
          <w:szCs w:val="24"/>
        </w:rPr>
        <w:t>Контракта.</w:t>
      </w:r>
    </w:p>
    <w:p w:rsidR="00453761" w:rsidRPr="007A6809" w:rsidRDefault="00453761" w:rsidP="007A6809">
      <w:pPr>
        <w:pStyle w:val="32"/>
        <w:snapToGrid w:val="0"/>
        <w:spacing w:after="0"/>
        <w:ind w:left="0"/>
        <w:jc w:val="both"/>
        <w:rPr>
          <w:sz w:val="24"/>
          <w:szCs w:val="24"/>
        </w:rPr>
      </w:pPr>
      <w:r w:rsidRPr="007A6809">
        <w:rPr>
          <w:sz w:val="24"/>
          <w:szCs w:val="24"/>
        </w:rPr>
        <w:t>2.</w:t>
      </w:r>
      <w:r w:rsidR="00C85459" w:rsidRPr="007A6809">
        <w:rPr>
          <w:sz w:val="24"/>
          <w:szCs w:val="24"/>
        </w:rPr>
        <w:t>3</w:t>
      </w:r>
      <w:r w:rsidRPr="007A6809">
        <w:rPr>
          <w:sz w:val="24"/>
          <w:szCs w:val="24"/>
        </w:rPr>
        <w:t>. Место выполнения работ:</w:t>
      </w:r>
      <w:r w:rsidR="006A3D1C" w:rsidRPr="007A6809">
        <w:rPr>
          <w:sz w:val="24"/>
          <w:szCs w:val="24"/>
        </w:rPr>
        <w:t xml:space="preserve"> </w:t>
      </w:r>
      <w:proofErr w:type="gramStart"/>
      <w:r w:rsidR="00525D94">
        <w:rPr>
          <w:sz w:val="24"/>
          <w:szCs w:val="24"/>
        </w:rPr>
        <w:t>г</w:t>
      </w:r>
      <w:proofErr w:type="gramEnd"/>
      <w:r w:rsidR="00525D94">
        <w:rPr>
          <w:sz w:val="24"/>
          <w:szCs w:val="24"/>
        </w:rPr>
        <w:t xml:space="preserve">. Саратов, ул. </w:t>
      </w:r>
      <w:r w:rsidR="000C61E1">
        <w:rPr>
          <w:sz w:val="24"/>
          <w:szCs w:val="24"/>
        </w:rPr>
        <w:t>Танкистов</w:t>
      </w:r>
      <w:r w:rsidR="00061081">
        <w:rPr>
          <w:sz w:val="24"/>
          <w:szCs w:val="24"/>
        </w:rPr>
        <w:t>, 1</w:t>
      </w:r>
      <w:r w:rsidR="000C61E1">
        <w:rPr>
          <w:sz w:val="24"/>
          <w:szCs w:val="24"/>
        </w:rPr>
        <w:t>26</w:t>
      </w:r>
      <w:r w:rsidR="0050205A">
        <w:rPr>
          <w:sz w:val="24"/>
          <w:szCs w:val="24"/>
        </w:rPr>
        <w:t>,</w:t>
      </w:r>
      <w:r w:rsidR="00B64C43" w:rsidRPr="007A6809">
        <w:rPr>
          <w:sz w:val="24"/>
          <w:szCs w:val="24"/>
        </w:rPr>
        <w:t xml:space="preserve"> </w:t>
      </w:r>
      <w:r w:rsidR="008D78EF">
        <w:rPr>
          <w:sz w:val="24"/>
          <w:szCs w:val="24"/>
        </w:rPr>
        <w:t>Муниципальное</w:t>
      </w:r>
      <w:r w:rsidR="008766CB">
        <w:rPr>
          <w:sz w:val="24"/>
          <w:szCs w:val="24"/>
        </w:rPr>
        <w:t xml:space="preserve"> об</w:t>
      </w:r>
      <w:r w:rsidR="00061081">
        <w:rPr>
          <w:sz w:val="24"/>
          <w:szCs w:val="24"/>
        </w:rPr>
        <w:t>щеоб</w:t>
      </w:r>
      <w:r w:rsidR="008766CB">
        <w:rPr>
          <w:sz w:val="24"/>
          <w:szCs w:val="24"/>
        </w:rPr>
        <w:t>разовательное учреждение</w:t>
      </w:r>
      <w:r w:rsidR="009F3EF6" w:rsidRPr="007A6809">
        <w:rPr>
          <w:sz w:val="24"/>
          <w:szCs w:val="24"/>
        </w:rPr>
        <w:t xml:space="preserve"> </w:t>
      </w:r>
      <w:r w:rsidR="00061081">
        <w:rPr>
          <w:sz w:val="24"/>
          <w:szCs w:val="24"/>
        </w:rPr>
        <w:t>«Сред</w:t>
      </w:r>
      <w:r w:rsidR="000C61E1">
        <w:rPr>
          <w:sz w:val="24"/>
          <w:szCs w:val="24"/>
        </w:rPr>
        <w:t>няя общеобразовательная школа №7</w:t>
      </w:r>
      <w:r w:rsidR="00061081">
        <w:rPr>
          <w:sz w:val="24"/>
          <w:szCs w:val="24"/>
        </w:rPr>
        <w:t>1</w:t>
      </w:r>
      <w:r w:rsidR="009F3EF6" w:rsidRPr="007A6809">
        <w:rPr>
          <w:sz w:val="24"/>
          <w:szCs w:val="24"/>
        </w:rPr>
        <w:t>».</w:t>
      </w:r>
    </w:p>
    <w:p w:rsidR="006A150C" w:rsidRDefault="006A150C" w:rsidP="006A150C">
      <w:pPr>
        <w:pStyle w:val="32"/>
        <w:snapToGrid w:val="0"/>
        <w:spacing w:after="0"/>
        <w:ind w:left="0"/>
        <w:jc w:val="both"/>
        <w:rPr>
          <w:sz w:val="24"/>
          <w:szCs w:val="24"/>
        </w:rPr>
      </w:pPr>
      <w:r>
        <w:rPr>
          <w:sz w:val="24"/>
          <w:szCs w:val="24"/>
        </w:rPr>
        <w:t>2.4. Подрядчик вправе самостоятельно определять способы выполнения задания Заказчика.</w:t>
      </w:r>
    </w:p>
    <w:p w:rsidR="006A150C" w:rsidRPr="000908E2" w:rsidRDefault="006A150C" w:rsidP="006A150C">
      <w:pPr>
        <w:pStyle w:val="a9"/>
        <w:spacing w:after="0"/>
        <w:ind w:left="0"/>
        <w:jc w:val="both"/>
        <w:rPr>
          <w:sz w:val="24"/>
          <w:szCs w:val="24"/>
        </w:rPr>
      </w:pPr>
      <w:r w:rsidRPr="000908E2">
        <w:rPr>
          <w:sz w:val="24"/>
          <w:szCs w:val="24"/>
        </w:rPr>
        <w:t>2.5.Подрядчик до начала выполнения работ обязан предъявить Заказчику следующие документы на право Подрядчика выполнять предусмотренные настоящим Контрактом работы и передать Заказчику копии таких документов:</w:t>
      </w:r>
    </w:p>
    <w:p w:rsidR="0030671D" w:rsidRDefault="006A150C" w:rsidP="0030671D">
      <w:pPr>
        <w:pStyle w:val="32"/>
        <w:snapToGrid w:val="0"/>
        <w:spacing w:after="0"/>
        <w:ind w:left="0"/>
        <w:jc w:val="both"/>
        <w:rPr>
          <w:sz w:val="24"/>
          <w:szCs w:val="24"/>
        </w:rPr>
      </w:pPr>
      <w:r w:rsidRPr="000908E2">
        <w:rPr>
          <w:sz w:val="24"/>
          <w:szCs w:val="24"/>
        </w:rPr>
        <w:tab/>
      </w:r>
      <w:proofErr w:type="gramStart"/>
      <w:r w:rsidR="0030671D">
        <w:rPr>
          <w:sz w:val="24"/>
          <w:szCs w:val="24"/>
        </w:rPr>
        <w:t xml:space="preserve">действующее Свидетельство (выданное </w:t>
      </w:r>
      <w:proofErr w:type="spellStart"/>
      <w:r w:rsidR="0030671D">
        <w:rPr>
          <w:sz w:val="24"/>
          <w:szCs w:val="24"/>
        </w:rPr>
        <w:t>саморегулируемой</w:t>
      </w:r>
      <w:proofErr w:type="spellEnd"/>
      <w:r w:rsidR="0030671D">
        <w:rPr>
          <w:sz w:val="24"/>
          <w:szCs w:val="24"/>
        </w:rPr>
        <w:t xml:space="preserve"> организацией, созданной в форме некоммерческого партнерства)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видам работ, предусмотренным Локальным сметным расчетом (Приложение №1 к настоящему Контракту) и включенным в Перечень видов работ по инженерным изысканиям, по подготовке проектной документации, по строительству, реконструкции, капитальному ремонту</w:t>
      </w:r>
      <w:proofErr w:type="gramEnd"/>
      <w:r w:rsidR="0030671D">
        <w:rPr>
          <w:sz w:val="24"/>
          <w:szCs w:val="24"/>
        </w:rPr>
        <w:t xml:space="preserve"> объектов капитального строительства, которые оказывают влияние на безопасность объектов капитального строительства, </w:t>
      </w:r>
      <w:proofErr w:type="gramStart"/>
      <w:r w:rsidR="0030671D">
        <w:rPr>
          <w:sz w:val="24"/>
          <w:szCs w:val="24"/>
        </w:rPr>
        <w:t>утвержденный</w:t>
      </w:r>
      <w:proofErr w:type="gramEnd"/>
      <w:r w:rsidR="0030671D">
        <w:rPr>
          <w:sz w:val="24"/>
          <w:szCs w:val="24"/>
        </w:rPr>
        <w:t xml:space="preserve"> действующим Приказом Минрегионразвития РФ.</w:t>
      </w:r>
    </w:p>
    <w:p w:rsidR="0030671D" w:rsidRDefault="0030671D" w:rsidP="0030671D">
      <w:pPr>
        <w:jc w:val="both"/>
      </w:pPr>
      <w:r>
        <w:t>2.6. Заказчик вправе проверять ход и качество выполняемых работ в любое время, не вмешиваясь в деятельность Подрядчика, для этих целей Заказчиком, может быть привлечена организация, имеющая соответствующие документы, предусмотренные законодательством РФ, на право оказания указанных работ (услуг).</w:t>
      </w:r>
    </w:p>
    <w:p w:rsidR="0030671D" w:rsidRDefault="0030671D" w:rsidP="0030671D">
      <w:pPr>
        <w:pStyle w:val="a9"/>
        <w:spacing w:after="0"/>
        <w:ind w:left="0"/>
        <w:jc w:val="both"/>
        <w:rPr>
          <w:sz w:val="24"/>
          <w:szCs w:val="24"/>
        </w:rPr>
      </w:pPr>
      <w:r>
        <w:rPr>
          <w:sz w:val="24"/>
          <w:szCs w:val="24"/>
        </w:rPr>
        <w:lastRenderedPageBreak/>
        <w:t>2.7. Заказчик вправе отказаться от исполнения настоящего Контракта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30671D" w:rsidRDefault="0030671D" w:rsidP="0030671D">
      <w:pPr>
        <w:pStyle w:val="32"/>
        <w:snapToGrid w:val="0"/>
        <w:spacing w:after="0"/>
        <w:ind w:left="0"/>
        <w:jc w:val="both"/>
        <w:rPr>
          <w:sz w:val="24"/>
          <w:szCs w:val="24"/>
        </w:rPr>
      </w:pPr>
      <w:r>
        <w:rPr>
          <w:sz w:val="24"/>
          <w:szCs w:val="24"/>
        </w:rPr>
        <w:t>2.8. 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Приемка незавершенной работы оформляется соответствующим Актом.</w:t>
      </w:r>
    </w:p>
    <w:p w:rsidR="0030671D" w:rsidRDefault="0030671D" w:rsidP="0030671D">
      <w:pPr>
        <w:pStyle w:val="a4"/>
      </w:pPr>
      <w:r>
        <w:rPr>
          <w:iCs/>
        </w:rPr>
        <w:t>2.9. Подрядчик</w:t>
      </w:r>
      <w:r>
        <w:rPr>
          <w:i/>
          <w:iCs/>
        </w:rPr>
        <w:t xml:space="preserve"> </w:t>
      </w:r>
      <w:r>
        <w:t xml:space="preserve">гарантирует качество и безопасность работ в соответствии </w:t>
      </w:r>
      <w:r w:rsidRPr="00D40BCA">
        <w:t>требованиям</w:t>
      </w:r>
      <w:r>
        <w:t>и</w:t>
      </w:r>
      <w:r w:rsidRPr="00D40BCA">
        <w:t>, установленным</w:t>
      </w:r>
      <w:r>
        <w:t>и</w:t>
      </w:r>
      <w:r w:rsidRPr="00D40BCA">
        <w:t xml:space="preserve"> де</w:t>
      </w:r>
      <w:r>
        <w:t>йствующим законодательством РФ.</w:t>
      </w:r>
    </w:p>
    <w:p w:rsidR="0030671D" w:rsidRDefault="0030671D" w:rsidP="0030671D">
      <w:pPr>
        <w:pStyle w:val="a4"/>
      </w:pPr>
      <w:r>
        <w:rPr>
          <w:iCs/>
        </w:rPr>
        <w:t xml:space="preserve">2.10. Результатом выполненных работ является </w:t>
      </w:r>
      <w:r>
        <w:t xml:space="preserve">достижение объектом указанных в технической документации показателей в соответствии со </w:t>
      </w:r>
      <w:proofErr w:type="spellStart"/>
      <w:r>
        <w:t>СНиПами</w:t>
      </w:r>
      <w:proofErr w:type="spellEnd"/>
      <w:r>
        <w:t xml:space="preserve"> и другими действующими нормативными документами.</w:t>
      </w:r>
    </w:p>
    <w:p w:rsidR="0030671D" w:rsidRDefault="0030671D" w:rsidP="0030671D">
      <w:pPr>
        <w:pStyle w:val="310"/>
        <w:snapToGrid w:val="0"/>
        <w:spacing w:after="0"/>
        <w:ind w:left="0"/>
        <w:jc w:val="both"/>
        <w:rPr>
          <w:sz w:val="24"/>
          <w:szCs w:val="24"/>
        </w:rPr>
      </w:pPr>
      <w:r>
        <w:rPr>
          <w:sz w:val="24"/>
          <w:szCs w:val="24"/>
        </w:rPr>
        <w:t>2.11.Подрядчик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невозможность ее завершения в срок.</w:t>
      </w:r>
    </w:p>
    <w:p w:rsidR="0030671D" w:rsidRDefault="0030671D" w:rsidP="0030671D">
      <w:pPr>
        <w:shd w:val="clear" w:color="auto" w:fill="FFFFFF"/>
        <w:tabs>
          <w:tab w:val="left" w:pos="1175"/>
        </w:tabs>
        <w:jc w:val="both"/>
      </w:pPr>
      <w:r>
        <w:t>2.12. Приемка выполненных Подрядчиком работ оформляется Актом о приемке выполненных работ, путем его подписания Сторонами.</w:t>
      </w:r>
    </w:p>
    <w:p w:rsidR="0030671D" w:rsidRDefault="0030671D" w:rsidP="0030671D">
      <w:pPr>
        <w:pStyle w:val="310"/>
        <w:snapToGrid w:val="0"/>
        <w:spacing w:after="0"/>
        <w:ind w:left="0"/>
        <w:jc w:val="both"/>
        <w:rPr>
          <w:sz w:val="24"/>
          <w:szCs w:val="24"/>
        </w:rPr>
      </w:pPr>
      <w:r>
        <w:rPr>
          <w:sz w:val="24"/>
          <w:szCs w:val="24"/>
        </w:rPr>
        <w:t>2.13. При завершении работы Подрядчик представляет Заказчику Акт о приемке выполненных работ. Заказчик в течение 5 (пяти) дней со дня получения Акта о приемке выполненных работ обязан его подписать либо предоставить мотивированный отказ</w:t>
      </w:r>
      <w:r>
        <w:rPr>
          <w:spacing w:val="-1"/>
          <w:sz w:val="24"/>
          <w:szCs w:val="24"/>
        </w:rPr>
        <w:t xml:space="preserve"> от приемки работ</w:t>
      </w:r>
      <w:r>
        <w:rPr>
          <w:sz w:val="24"/>
          <w:szCs w:val="24"/>
        </w:rPr>
        <w:t>.</w:t>
      </w:r>
    </w:p>
    <w:p w:rsidR="0030671D" w:rsidRDefault="0030671D" w:rsidP="0030671D">
      <w:pPr>
        <w:shd w:val="clear" w:color="auto" w:fill="FFFFFF"/>
        <w:tabs>
          <w:tab w:val="left" w:pos="1175"/>
        </w:tabs>
        <w:jc w:val="both"/>
      </w:pPr>
      <w:r>
        <w:t>2.14. В случае мотивированного отказа Заказчика от приемки работ, Стороны составляют двухсторонний акт с перечнем недостатков и сроком их исправления Подрядчиком. Выполнение работ по устранению недостатков производятся Подрядчиком за его счет.</w:t>
      </w:r>
    </w:p>
    <w:p w:rsidR="0030671D" w:rsidRDefault="0030671D" w:rsidP="0030671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2.15. Для проверки соответствия качества выполняемых работ требованиям, установленным настоящим Контрактом, Заказчик вправе привлекать независимых экспертов.</w:t>
      </w:r>
    </w:p>
    <w:p w:rsidR="0030671D" w:rsidRDefault="0030671D" w:rsidP="0030671D">
      <w:pPr>
        <w:pStyle w:val="32"/>
        <w:snapToGrid w:val="0"/>
        <w:spacing w:after="0"/>
        <w:ind w:left="0"/>
        <w:jc w:val="both"/>
        <w:rPr>
          <w:sz w:val="24"/>
          <w:szCs w:val="24"/>
        </w:rPr>
      </w:pPr>
      <w:r>
        <w:rPr>
          <w:sz w:val="24"/>
          <w:szCs w:val="24"/>
        </w:rPr>
        <w:t xml:space="preserve">2.16. Подрядчик обязуется предоставить Заказчику гарантии качества на все виды выполненных работ сроком на 24 месяца с момента подписания Сторонами Акта о приемке выполненных работ. </w:t>
      </w:r>
      <w:r w:rsidRPr="00C41256">
        <w:rPr>
          <w:sz w:val="24"/>
          <w:szCs w:val="24"/>
        </w:rPr>
        <w:t>Если за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выявленных в период гарантийного срока</w:t>
      </w:r>
      <w:r>
        <w:rPr>
          <w:sz w:val="24"/>
          <w:szCs w:val="24"/>
        </w:rPr>
        <w:t>,</w:t>
      </w:r>
      <w:r w:rsidRPr="00C41256">
        <w:rPr>
          <w:sz w:val="24"/>
          <w:szCs w:val="24"/>
        </w:rPr>
        <w:t xml:space="preserve"> осуществляется Подрядчиком за свой счет.</w:t>
      </w:r>
    </w:p>
    <w:p w:rsidR="0030671D" w:rsidRDefault="0030671D" w:rsidP="0030671D">
      <w:pPr>
        <w:pStyle w:val="310"/>
        <w:snapToGrid w:val="0"/>
        <w:spacing w:after="0"/>
        <w:ind w:left="0"/>
        <w:jc w:val="both"/>
        <w:rPr>
          <w:sz w:val="24"/>
          <w:szCs w:val="24"/>
        </w:rPr>
      </w:pPr>
      <w:r>
        <w:rPr>
          <w:sz w:val="24"/>
          <w:szCs w:val="24"/>
        </w:rPr>
        <w:t>2.17. Риск случайной гибели или случайного повреждения результата выполненных работ до приемки ее Заказчиком несет Подрядчик.</w:t>
      </w:r>
    </w:p>
    <w:p w:rsidR="0030671D" w:rsidRDefault="0030671D" w:rsidP="0030671D">
      <w:pPr>
        <w:pStyle w:val="21"/>
        <w:tabs>
          <w:tab w:val="num" w:pos="360"/>
        </w:tabs>
        <w:ind w:left="360" w:hanging="360"/>
        <w:rPr>
          <w:u w:val="none"/>
        </w:rPr>
      </w:pPr>
    </w:p>
    <w:p w:rsidR="0030671D" w:rsidRPr="00803502" w:rsidRDefault="0030671D" w:rsidP="0030671D">
      <w:pPr>
        <w:pStyle w:val="21"/>
        <w:tabs>
          <w:tab w:val="num" w:pos="360"/>
        </w:tabs>
        <w:ind w:left="360" w:hanging="360"/>
        <w:jc w:val="center"/>
        <w:rPr>
          <w:u w:val="none"/>
        </w:rPr>
      </w:pPr>
      <w:r>
        <w:rPr>
          <w:u w:val="none"/>
        </w:rPr>
        <w:t>3.Цена Контракта. Условия платежа.</w:t>
      </w:r>
    </w:p>
    <w:p w:rsidR="0030671D" w:rsidRDefault="0030671D" w:rsidP="0030671D">
      <w:pPr>
        <w:jc w:val="both"/>
      </w:pPr>
      <w:r>
        <w:t>3.1. Цена Контракта, определяется в соответствии с Локальным сметным расчетом (Приложение № 1), представленным Подрядчиком,</w:t>
      </w:r>
      <w:r>
        <w:rPr>
          <w:color w:val="000000"/>
        </w:rPr>
        <w:t xml:space="preserve"> с учетом объявленных условий запроса котировок,</w:t>
      </w:r>
      <w:r>
        <w:t xml:space="preserve"> и составляет</w:t>
      </w:r>
      <w:proofErr w:type="gramStart"/>
      <w:r>
        <w:t xml:space="preserve"> ___________ (______________________________________________________) </w:t>
      </w:r>
      <w:proofErr w:type="gramEnd"/>
      <w:r>
        <w:t>рублей, в том числе НДС __ %___________(________________________________________) рублей.</w:t>
      </w:r>
    </w:p>
    <w:p w:rsidR="0030671D" w:rsidRDefault="0030671D" w:rsidP="0030671D">
      <w:pPr>
        <w:jc w:val="both"/>
      </w:pPr>
      <w:r>
        <w:t>Локальный сметный расчет считается согласованным с момента его утверждения Заказчиком и является неотъемлемой частью настоящего Контракта.</w:t>
      </w:r>
    </w:p>
    <w:p w:rsidR="0030671D" w:rsidRDefault="0030671D" w:rsidP="0030671D">
      <w:pPr>
        <w:jc w:val="both"/>
      </w:pPr>
      <w:r>
        <w:rPr>
          <w:color w:val="000000"/>
        </w:rPr>
        <w:t xml:space="preserve">3.2. </w:t>
      </w:r>
      <w:r>
        <w:t>Цена Контракта может быть снижена по соглашению Сторон без изменения предусмотренных Контрактом объема работ и иных условий исполнения настоящего Контракта.</w:t>
      </w:r>
    </w:p>
    <w:p w:rsidR="0030671D" w:rsidRDefault="0030671D" w:rsidP="0030671D">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Контракта является твердой и не может изменяться в ходе его исполнения, за исключением случая, установленного п. 3.2 настоящего Контракта.</w:t>
      </w:r>
    </w:p>
    <w:p w:rsidR="0030671D" w:rsidRDefault="0030671D" w:rsidP="0030671D">
      <w:pPr>
        <w:pStyle w:val="ConsPlusNormal"/>
        <w:ind w:firstLine="709"/>
        <w:jc w:val="both"/>
        <w:rPr>
          <w:sz w:val="24"/>
          <w:szCs w:val="24"/>
        </w:rPr>
      </w:pPr>
      <w:r>
        <w:rPr>
          <w:rFonts w:ascii="Times New Roman" w:hAnsi="Times New Roman" w:cs="Times New Roman"/>
          <w:color w:val="000000"/>
          <w:sz w:val="24"/>
          <w:szCs w:val="24"/>
        </w:rPr>
        <w:t>Оплата выполняемых работ осуществляется по цене, установленной настоящим Контрактом</w:t>
      </w:r>
      <w:r>
        <w:rPr>
          <w:rStyle w:val="grame"/>
          <w:rFonts w:ascii="Times New Roman" w:hAnsi="Times New Roman" w:cs="Times New Roman"/>
          <w:color w:val="000000"/>
          <w:sz w:val="24"/>
          <w:szCs w:val="24"/>
        </w:rPr>
        <w:t>.</w:t>
      </w:r>
    </w:p>
    <w:p w:rsidR="0030671D" w:rsidRDefault="0030671D" w:rsidP="0030671D">
      <w:pPr>
        <w:tabs>
          <w:tab w:val="num" w:pos="581"/>
        </w:tabs>
        <w:snapToGrid w:val="0"/>
        <w:jc w:val="both"/>
      </w:pPr>
      <w:r>
        <w:tab/>
        <w:t>В цену включены расходы</w:t>
      </w:r>
      <w:r>
        <w:rPr>
          <w:bCs/>
        </w:rPr>
        <w:t xml:space="preserve"> на уплату таможенных пошлин, налогов, сборов и других обязательных платежей</w:t>
      </w:r>
      <w:r>
        <w:t>, а также стоимость материалов,</w:t>
      </w:r>
      <w:r w:rsidRPr="00C05E80">
        <w:t xml:space="preserve"> </w:t>
      </w:r>
      <w:r>
        <w:t xml:space="preserve">расходы на </w:t>
      </w:r>
      <w:r>
        <w:rPr>
          <w:bCs/>
        </w:rPr>
        <w:t xml:space="preserve">перевозку, </w:t>
      </w:r>
      <w:r>
        <w:t>погрузку, разгрузку, доставку материалов, вывоз строительного мусора, и другие расходы, связанные с исполнением муниципального контракта.</w:t>
      </w:r>
    </w:p>
    <w:p w:rsidR="0030671D" w:rsidRDefault="0030671D" w:rsidP="0030671D">
      <w:pPr>
        <w:tabs>
          <w:tab w:val="num" w:pos="581"/>
        </w:tabs>
        <w:snapToGrid w:val="0"/>
        <w:jc w:val="both"/>
      </w:pPr>
      <w:r>
        <w:t xml:space="preserve">3.4. Расчеты за выполненные работы осуществляются в безналичном порядке в форме платежного поручения. Оплата производится за счет средств бюджета муниципального образования «Город Саратов» при наличии денежных средств у Заказчика в пределах лимита бюджетных обязательств, </w:t>
      </w:r>
      <w:r>
        <w:lastRenderedPageBreak/>
        <w:t>выделенных на текущий год по соответствующей статье расхода, путем перечисления денежных средств на расчетный счет Подрядчика.</w:t>
      </w:r>
    </w:p>
    <w:p w:rsidR="0030671D" w:rsidRDefault="0030671D" w:rsidP="0030671D">
      <w:pPr>
        <w:tabs>
          <w:tab w:val="num" w:pos="581"/>
        </w:tabs>
        <w:snapToGrid w:val="0"/>
        <w:jc w:val="both"/>
      </w:pPr>
      <w:r>
        <w:t xml:space="preserve">3.5. Оплата производится Заказчиком по факту выполненных Подрядчиком работ с требуемым качеством в течение </w:t>
      </w:r>
      <w:r w:rsidR="00CC67E1">
        <w:t>60-</w:t>
      </w:r>
      <w:r>
        <w:t>ти дней с момента подписания Сторонами настоящего Контракта Акта о приемке выполненных работ.</w:t>
      </w:r>
    </w:p>
    <w:p w:rsidR="0030671D" w:rsidRPr="00C436C6" w:rsidRDefault="0030671D" w:rsidP="0030671D">
      <w:pPr>
        <w:tabs>
          <w:tab w:val="num" w:pos="581"/>
        </w:tabs>
        <w:snapToGrid w:val="0"/>
        <w:jc w:val="both"/>
        <w:rPr>
          <w:color w:val="FF0000"/>
        </w:rPr>
      </w:pPr>
    </w:p>
    <w:p w:rsidR="0030671D" w:rsidRDefault="0030671D" w:rsidP="0030671D">
      <w:pPr>
        <w:tabs>
          <w:tab w:val="num" w:pos="360"/>
        </w:tabs>
        <w:snapToGrid w:val="0"/>
        <w:ind w:left="360" w:hanging="360"/>
        <w:jc w:val="center"/>
        <w:rPr>
          <w:b/>
        </w:rPr>
      </w:pPr>
      <w:r>
        <w:rPr>
          <w:b/>
        </w:rPr>
        <w:t>4.Ответственность Сторон и порядок разрешения споров.</w:t>
      </w:r>
    </w:p>
    <w:p w:rsidR="0030671D" w:rsidRDefault="0030671D" w:rsidP="0030671D">
      <w:pPr>
        <w:pStyle w:val="23"/>
        <w:spacing w:after="0" w:line="240" w:lineRule="auto"/>
        <w:ind w:left="0"/>
        <w:jc w:val="both"/>
      </w:pPr>
      <w:r>
        <w:t>4.1. В случае просрочки исполнения Подрядчиком обязательств, предусмотренных настоящим Контрактом, а также в случае их неисполнения или ненадлежащего исполнения, с Подрядчика взыскивается неустойка в виде пени в размере 0,1%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30671D" w:rsidRDefault="0030671D" w:rsidP="0030671D">
      <w:pPr>
        <w:pStyle w:val="ConsPlusNonformat"/>
        <w:widowControl/>
        <w:ind w:firstLine="540"/>
        <w:jc w:val="both"/>
        <w:rPr>
          <w:rStyle w:val="grame"/>
          <w:rFonts w:ascii="Times New Roman" w:hAnsi="Times New Roman" w:cs="Times New Roman"/>
          <w:color w:val="000000"/>
          <w:sz w:val="24"/>
          <w:szCs w:val="24"/>
        </w:rPr>
      </w:pPr>
      <w:r>
        <w:rPr>
          <w:rFonts w:ascii="Times New Roman" w:hAnsi="Times New Roman" w:cs="Times New Roman"/>
          <w:color w:val="000000"/>
          <w:sz w:val="24"/>
          <w:szCs w:val="24"/>
        </w:rPr>
        <w:t>Подрядчик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30671D" w:rsidRDefault="0030671D" w:rsidP="0030671D">
      <w:pPr>
        <w:jc w:val="both"/>
        <w:rPr>
          <w:rStyle w:val="grame"/>
        </w:rPr>
      </w:pPr>
      <w:r>
        <w:t>4.2. Кроме санкций за неисполнение или ненадлежащее исполнение обязательств по Контракту Подрядчик возмещает Заказчику убытки, непокрытые неустойкой, включая упущенную выгоду.</w:t>
      </w:r>
    </w:p>
    <w:p w:rsidR="0030671D" w:rsidRDefault="0030671D" w:rsidP="0030671D">
      <w:pPr>
        <w:pStyle w:val="a4"/>
      </w:pPr>
      <w:r>
        <w:t>4.3.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30671D" w:rsidRDefault="0030671D" w:rsidP="0030671D">
      <w:pPr>
        <w:jc w:val="both"/>
      </w:pPr>
      <w:r>
        <w:t>4.4. Претензионный порядок рассмотрения споров между Сторонами обязателен. Сторона, получившая претензию, обязана рассмотреть ее в 15-дневный срок с момента получения. Споры, не урегулированные Сторонами, разрешаются Арбитражным судом Саратовской области.</w:t>
      </w:r>
    </w:p>
    <w:p w:rsidR="0030671D" w:rsidRDefault="0030671D" w:rsidP="0030671D">
      <w:pPr>
        <w:jc w:val="both"/>
      </w:pPr>
    </w:p>
    <w:p w:rsidR="0030671D" w:rsidRDefault="0030671D" w:rsidP="0030671D">
      <w:pPr>
        <w:jc w:val="center"/>
        <w:rPr>
          <w:b/>
        </w:rPr>
      </w:pPr>
      <w:r>
        <w:rPr>
          <w:b/>
        </w:rPr>
        <w:t>5. Обстоятельства непреодолимой силы.</w:t>
      </w:r>
    </w:p>
    <w:p w:rsidR="0030671D" w:rsidRDefault="0030671D" w:rsidP="0030671D">
      <w:pPr>
        <w:jc w:val="both"/>
      </w:pPr>
      <w:r>
        <w:t>5.1. 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независящих от сторон обстоятельств, срок исполнения обязательства соразмерно отодвигается на время действия соответствующего обстоятельства.</w:t>
      </w:r>
    </w:p>
    <w:p w:rsidR="0030671D" w:rsidRDefault="0030671D" w:rsidP="0030671D">
      <w:pPr>
        <w:ind w:firstLine="360"/>
        <w:jc w:val="both"/>
      </w:pPr>
      <w:r>
        <w:t xml:space="preserve">При указанных обстоятельствах настоящий </w:t>
      </w:r>
      <w:proofErr w:type="gramStart"/>
      <w:r>
        <w:t>Контракт</w:t>
      </w:r>
      <w:proofErr w:type="gramEnd"/>
      <w:r>
        <w:t xml:space="preserve">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30671D" w:rsidRPr="00803502" w:rsidRDefault="0030671D" w:rsidP="0030671D">
      <w:pPr>
        <w:ind w:firstLine="360"/>
        <w:jc w:val="both"/>
      </w:pPr>
    </w:p>
    <w:p w:rsidR="0030671D" w:rsidRDefault="0030671D" w:rsidP="0030671D">
      <w:pPr>
        <w:pStyle w:val="23"/>
        <w:tabs>
          <w:tab w:val="num" w:pos="360"/>
        </w:tabs>
        <w:spacing w:after="0" w:line="240" w:lineRule="auto"/>
        <w:ind w:left="360" w:hanging="360"/>
        <w:jc w:val="center"/>
        <w:rPr>
          <w:b/>
        </w:rPr>
      </w:pPr>
      <w:r>
        <w:rPr>
          <w:b/>
        </w:rPr>
        <w:t>6.Заключительные положения.</w:t>
      </w:r>
    </w:p>
    <w:p w:rsidR="0030671D" w:rsidRDefault="0030671D" w:rsidP="0030671D">
      <w:pPr>
        <w:jc w:val="both"/>
      </w:pPr>
      <w:r>
        <w:t>6.1. Настоящий Контра</w:t>
      </w:r>
      <w:proofErr w:type="gramStart"/>
      <w:r>
        <w:t>кт вст</w:t>
      </w:r>
      <w:proofErr w:type="gramEnd"/>
      <w:r>
        <w:t>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2010 г.,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30671D" w:rsidRDefault="0030671D" w:rsidP="0030671D">
      <w:pPr>
        <w:jc w:val="both"/>
        <w:rPr>
          <w:rFonts w:ascii="Courier New" w:hAnsi="Courier New"/>
        </w:rPr>
      </w:pPr>
      <w:r>
        <w:t>6.2.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30671D" w:rsidRDefault="0030671D" w:rsidP="0030671D">
      <w:pPr>
        <w:pStyle w:val="a4"/>
      </w:pPr>
      <w:r>
        <w:t>6.3.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30671D" w:rsidRDefault="0030671D" w:rsidP="0030671D">
      <w:pPr>
        <w:ind w:firstLine="720"/>
        <w:jc w:val="both"/>
        <w:rPr>
          <w:rFonts w:ascii="Courier New" w:hAnsi="Courier New"/>
          <w:b/>
        </w:rPr>
      </w:pPr>
    </w:p>
    <w:p w:rsidR="0030671D" w:rsidRDefault="0030671D" w:rsidP="0030671D">
      <w:pPr>
        <w:jc w:val="center"/>
        <w:rPr>
          <w:b/>
        </w:rPr>
      </w:pPr>
      <w:r>
        <w:rPr>
          <w:b/>
        </w:rPr>
        <w:t>7. Особые условия.</w:t>
      </w:r>
    </w:p>
    <w:p w:rsidR="0030671D" w:rsidRDefault="0030671D" w:rsidP="0030671D">
      <w:pPr>
        <w:jc w:val="both"/>
      </w:pPr>
      <w:r>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30671D" w:rsidRDefault="0030671D" w:rsidP="0030671D">
      <w:pPr>
        <w:jc w:val="both"/>
      </w:pPr>
      <w:r>
        <w:t>7.2. 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Сторон.</w:t>
      </w:r>
    </w:p>
    <w:p w:rsidR="0030671D" w:rsidRDefault="0030671D" w:rsidP="0030671D">
      <w:pPr>
        <w:pStyle w:val="a4"/>
        <w:ind w:right="-2"/>
      </w:pPr>
      <w:r>
        <w:lastRenderedPageBreak/>
        <w:t>7.3. Стороны обязаны известить друг друга, если произошли изменения в юридических реквизитах в трехдневный срок с момента изменения.</w:t>
      </w:r>
    </w:p>
    <w:p w:rsidR="0030671D" w:rsidRDefault="0030671D" w:rsidP="0030671D">
      <w:pPr>
        <w:jc w:val="both"/>
      </w:pPr>
      <w:r>
        <w:t>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 Саратовской области и г. Саратова.</w:t>
      </w:r>
    </w:p>
    <w:p w:rsidR="0030671D" w:rsidRDefault="0030671D" w:rsidP="0030671D">
      <w:pPr>
        <w:jc w:val="both"/>
      </w:pPr>
      <w:r>
        <w:t xml:space="preserve">7.5. Настоящий Контракт составлен в двух экземплярах, имеющих одинаковую юридическую силу, по одному для каждой из Сторон и имеет </w:t>
      </w:r>
      <w:r>
        <w:rPr>
          <w:bCs/>
        </w:rPr>
        <w:t>Приложение, являющееся неотъемлемой частью настоящего Контракта:</w:t>
      </w:r>
    </w:p>
    <w:p w:rsidR="0030671D" w:rsidRDefault="0030671D" w:rsidP="0030671D">
      <w:pPr>
        <w:pStyle w:val="a4"/>
        <w:numPr>
          <w:ilvl w:val="0"/>
          <w:numId w:val="5"/>
        </w:numPr>
      </w:pPr>
      <w:r>
        <w:t xml:space="preserve">Локальный сметный расчет </w:t>
      </w:r>
      <w:proofErr w:type="gramStart"/>
      <w:r>
        <w:t xml:space="preserve">( </w:t>
      </w:r>
      <w:proofErr w:type="gramEnd"/>
      <w:r>
        <w:t>Приложение № 1)</w:t>
      </w:r>
    </w:p>
    <w:p w:rsidR="008766CB" w:rsidRDefault="008766CB" w:rsidP="0030671D">
      <w:pPr>
        <w:pStyle w:val="32"/>
        <w:snapToGrid w:val="0"/>
        <w:spacing w:after="0"/>
        <w:ind w:left="0"/>
        <w:jc w:val="both"/>
        <w:rPr>
          <w:b/>
        </w:rPr>
      </w:pPr>
    </w:p>
    <w:p w:rsidR="008766CB" w:rsidRDefault="008766CB" w:rsidP="00453761">
      <w:pPr>
        <w:pStyle w:val="a4"/>
        <w:jc w:val="center"/>
        <w:rPr>
          <w:b/>
        </w:rPr>
      </w:pPr>
    </w:p>
    <w:p w:rsidR="00453761" w:rsidRDefault="00453761" w:rsidP="00453761">
      <w:pPr>
        <w:pStyle w:val="a4"/>
        <w:jc w:val="center"/>
        <w:rPr>
          <w:b/>
        </w:rPr>
      </w:pPr>
      <w:r>
        <w:rPr>
          <w:b/>
        </w:rPr>
        <w:t>8.Юридические адреса, банковские реквизиты и подписи Сторон:</w:t>
      </w:r>
    </w:p>
    <w:p w:rsidR="00453761" w:rsidRDefault="00453761" w:rsidP="00453761">
      <w:pPr>
        <w:pStyle w:val="a4"/>
        <w:jc w:val="center"/>
        <w:rPr>
          <w:b/>
        </w:rPr>
      </w:pPr>
    </w:p>
    <w:p w:rsidR="000E61BF" w:rsidRDefault="00453761" w:rsidP="00BC1FFA">
      <w:pPr>
        <w:pStyle w:val="23"/>
        <w:spacing w:after="0" w:line="240" w:lineRule="auto"/>
        <w:ind w:left="0"/>
        <w:jc w:val="both"/>
      </w:pPr>
      <w:r>
        <w:t>Заказчик</w:t>
      </w:r>
      <w:r w:rsidR="00BC1FFA">
        <w:rPr>
          <w:b/>
        </w:rPr>
        <w:t xml:space="preserve">:   </w:t>
      </w:r>
      <w:r w:rsidR="000E61BF" w:rsidRPr="000E61BF">
        <w:t xml:space="preserve">Муниципальное </w:t>
      </w:r>
      <w:r w:rsidR="000E61BF">
        <w:t xml:space="preserve">общеобразовательное </w:t>
      </w:r>
      <w:r w:rsidR="000E61BF" w:rsidRPr="000E61BF">
        <w:t>учреждение</w:t>
      </w:r>
      <w:r w:rsidR="000E61BF">
        <w:t xml:space="preserve"> «Средняя общеобразов</w:t>
      </w:r>
      <w:r w:rsidR="00646441">
        <w:t>ательная                школа №7</w:t>
      </w:r>
      <w:r w:rsidR="000E61BF">
        <w:t>1»</w:t>
      </w:r>
    </w:p>
    <w:p w:rsidR="000E61BF" w:rsidRDefault="00646441" w:rsidP="00BC1FFA">
      <w:pPr>
        <w:pStyle w:val="23"/>
        <w:spacing w:after="0" w:line="240" w:lineRule="auto"/>
        <w:ind w:left="0"/>
        <w:jc w:val="both"/>
      </w:pPr>
      <w:r>
        <w:t>410047</w:t>
      </w:r>
      <w:r w:rsidR="000E61BF">
        <w:t>, г</w:t>
      </w:r>
      <w:proofErr w:type="gramStart"/>
      <w:r w:rsidR="000E61BF">
        <w:t>.С</w:t>
      </w:r>
      <w:proofErr w:type="gramEnd"/>
      <w:r w:rsidR="000E61BF">
        <w:t>аратов, ул.</w:t>
      </w:r>
      <w:r w:rsidR="00525D94">
        <w:t xml:space="preserve"> </w:t>
      </w:r>
      <w:r>
        <w:t>Танкистов, 126</w:t>
      </w:r>
    </w:p>
    <w:p w:rsidR="000E61BF" w:rsidRDefault="000E61BF" w:rsidP="00BC1FFA">
      <w:pPr>
        <w:pStyle w:val="23"/>
        <w:spacing w:after="0" w:line="240" w:lineRule="auto"/>
        <w:ind w:left="0"/>
        <w:jc w:val="both"/>
      </w:pPr>
      <w:r>
        <w:t>ИНН 6</w:t>
      </w:r>
      <w:r w:rsidR="008C35C1">
        <w:t>452065815</w:t>
      </w:r>
      <w:r>
        <w:t xml:space="preserve"> КПП 645201001,  БИК 046311001</w:t>
      </w:r>
    </w:p>
    <w:p w:rsidR="000E61BF" w:rsidRDefault="000E61BF" w:rsidP="00BC1FFA">
      <w:pPr>
        <w:pStyle w:val="23"/>
        <w:spacing w:after="0" w:line="240" w:lineRule="auto"/>
        <w:ind w:left="0"/>
        <w:jc w:val="both"/>
      </w:pPr>
      <w:r>
        <w:t xml:space="preserve">УФК по Саратовской области (Комитет по финансам администрации муниципального образования «Город Саратов» </w:t>
      </w:r>
      <w:r w:rsidR="008C35C1">
        <w:t>02603008090 лицевой счет 50102011</w:t>
      </w:r>
      <w:r>
        <w:t>0)</w:t>
      </w:r>
    </w:p>
    <w:p w:rsidR="000E61BF" w:rsidRDefault="000E61BF" w:rsidP="00BC1FFA">
      <w:pPr>
        <w:pStyle w:val="23"/>
        <w:spacing w:after="0" w:line="240" w:lineRule="auto"/>
        <w:ind w:left="0"/>
        <w:jc w:val="both"/>
      </w:pPr>
      <w:proofErr w:type="spellStart"/>
      <w:r>
        <w:t>р</w:t>
      </w:r>
      <w:proofErr w:type="spellEnd"/>
      <w:r>
        <w:t>/с 40204810800000000016 в ГРКЦ ГУ Банка России по Саратовской области г</w:t>
      </w:r>
      <w:proofErr w:type="gramStart"/>
      <w:r>
        <w:t>.С</w:t>
      </w:r>
      <w:proofErr w:type="gramEnd"/>
      <w:r>
        <w:t xml:space="preserve">аратова </w:t>
      </w:r>
    </w:p>
    <w:p w:rsidR="00BC1FFA" w:rsidRDefault="000E61BF" w:rsidP="00BC1FFA">
      <w:pPr>
        <w:pStyle w:val="23"/>
        <w:spacing w:after="0" w:line="240" w:lineRule="auto"/>
        <w:ind w:left="0"/>
        <w:jc w:val="both"/>
        <w:rPr>
          <w:b/>
        </w:rPr>
      </w:pPr>
      <w:r>
        <w:t xml:space="preserve"> </w:t>
      </w:r>
      <w:r>
        <w:rPr>
          <w:b/>
        </w:rPr>
        <w:t xml:space="preserve"> </w:t>
      </w:r>
    </w:p>
    <w:p w:rsidR="00453761" w:rsidRDefault="00453761" w:rsidP="00453761">
      <w:r>
        <w:t xml:space="preserve">                     </w:t>
      </w:r>
    </w:p>
    <w:p w:rsidR="00453761" w:rsidRDefault="00453761" w:rsidP="00453761">
      <w:pPr>
        <w:ind w:left="284" w:right="-1050"/>
        <w:jc w:val="both"/>
        <w:rPr>
          <w:b/>
        </w:rPr>
      </w:pPr>
    </w:p>
    <w:p w:rsidR="00453761" w:rsidRDefault="00453761" w:rsidP="00453761">
      <w:pPr>
        <w:pStyle w:val="23"/>
        <w:spacing w:after="0" w:line="240" w:lineRule="auto"/>
        <w:ind w:left="0"/>
        <w:jc w:val="both"/>
        <w:rPr>
          <w:b/>
        </w:rPr>
      </w:pPr>
      <w:r w:rsidRPr="008766CB">
        <w:t>Подрядчик:</w:t>
      </w:r>
      <w:r>
        <w:rPr>
          <w:b/>
        </w:rPr>
        <w:t>______________________________________________________________</w:t>
      </w:r>
    </w:p>
    <w:p w:rsidR="00453761" w:rsidRDefault="00453761" w:rsidP="00453761">
      <w:pPr>
        <w:pStyle w:val="23"/>
        <w:spacing w:after="0" w:line="240" w:lineRule="auto"/>
        <w:ind w:left="0"/>
        <w:jc w:val="both"/>
        <w:rPr>
          <w:b/>
        </w:rPr>
      </w:pPr>
      <w:r>
        <w:rPr>
          <w:b/>
        </w:rPr>
        <w:t xml:space="preserve">       </w:t>
      </w:r>
      <w:r>
        <w:rPr>
          <w:b/>
        </w:rPr>
        <w:tab/>
        <w:t xml:space="preserve">         ______________________________________________________________</w:t>
      </w:r>
    </w:p>
    <w:p w:rsidR="00453761" w:rsidRDefault="00453761" w:rsidP="00453761">
      <w:pPr>
        <w:pStyle w:val="23"/>
        <w:spacing w:after="0" w:line="240" w:lineRule="auto"/>
        <w:ind w:left="0"/>
        <w:jc w:val="both"/>
        <w:rPr>
          <w:b/>
        </w:rPr>
      </w:pPr>
      <w:r>
        <w:rPr>
          <w:b/>
        </w:rPr>
        <w:t xml:space="preserve">                     ______________________________________________________________</w:t>
      </w:r>
    </w:p>
    <w:p w:rsidR="00453761" w:rsidRDefault="00453761" w:rsidP="00453761">
      <w:pPr>
        <w:pStyle w:val="23"/>
        <w:spacing w:after="0" w:line="240" w:lineRule="auto"/>
        <w:ind w:left="0"/>
        <w:jc w:val="both"/>
        <w:rPr>
          <w:b/>
        </w:rPr>
      </w:pPr>
      <w:r>
        <w:rPr>
          <w:b/>
        </w:rPr>
        <w:t xml:space="preserve">                     ______________________________________________________________</w:t>
      </w:r>
    </w:p>
    <w:p w:rsidR="00453761" w:rsidRDefault="00453761" w:rsidP="00453761">
      <w:pPr>
        <w:pStyle w:val="23"/>
        <w:ind w:left="284"/>
        <w:rPr>
          <w:b/>
        </w:rPr>
      </w:pPr>
      <w:r>
        <w:rPr>
          <w:b/>
        </w:rPr>
        <w:t xml:space="preserve">                     </w:t>
      </w:r>
    </w:p>
    <w:p w:rsidR="00453761" w:rsidRDefault="00453761" w:rsidP="00453761">
      <w:pPr>
        <w:ind w:left="284" w:right="-1050"/>
        <w:jc w:val="both"/>
      </w:pPr>
      <w:r>
        <w:rPr>
          <w:b/>
        </w:rPr>
        <w:t xml:space="preserve">                 </w:t>
      </w:r>
    </w:p>
    <w:p w:rsidR="00453761" w:rsidRDefault="00453761" w:rsidP="00453761">
      <w:pPr>
        <w:rPr>
          <w:b/>
        </w:rPr>
      </w:pPr>
      <w:r>
        <w:rPr>
          <w:b/>
        </w:rPr>
        <w:t xml:space="preserve">              Заказчик:</w:t>
      </w:r>
      <w:r>
        <w:rPr>
          <w:b/>
        </w:rPr>
        <w:tab/>
      </w:r>
      <w:r>
        <w:rPr>
          <w:b/>
        </w:rPr>
        <w:tab/>
      </w:r>
      <w:r>
        <w:rPr>
          <w:b/>
        </w:rPr>
        <w:tab/>
      </w:r>
      <w:r>
        <w:rPr>
          <w:b/>
        </w:rPr>
        <w:tab/>
      </w:r>
      <w:r>
        <w:rPr>
          <w:b/>
        </w:rPr>
        <w:tab/>
      </w:r>
      <w:r>
        <w:rPr>
          <w:b/>
        </w:rPr>
        <w:tab/>
        <w:t xml:space="preserve">              Подрядчик:</w:t>
      </w:r>
    </w:p>
    <w:p w:rsidR="00453761" w:rsidRDefault="00453761" w:rsidP="00453761">
      <w:pPr>
        <w:ind w:firstLine="720"/>
        <w:rPr>
          <w:b/>
        </w:rPr>
      </w:pPr>
    </w:p>
    <w:p w:rsidR="00453761" w:rsidRDefault="00453761" w:rsidP="00453761">
      <w:pPr>
        <w:rPr>
          <w:b/>
        </w:rPr>
      </w:pPr>
      <w:r>
        <w:rPr>
          <w:b/>
        </w:rPr>
        <w:t xml:space="preserve"> _________________/_____________/</w:t>
      </w:r>
      <w:r>
        <w:rPr>
          <w:b/>
        </w:rPr>
        <w:tab/>
      </w:r>
      <w:r>
        <w:rPr>
          <w:b/>
        </w:rPr>
        <w:tab/>
        <w:t xml:space="preserve">    _________________/______________/</w:t>
      </w:r>
    </w:p>
    <w:p w:rsidR="00453761" w:rsidRDefault="00453761" w:rsidP="00453761">
      <w:pPr>
        <w:tabs>
          <w:tab w:val="left" w:pos="1125"/>
          <w:tab w:val="left" w:pos="7290"/>
        </w:tabs>
        <w:rPr>
          <w:b/>
        </w:rPr>
      </w:pPr>
      <w:r>
        <w:tab/>
        <w:t>м.п.</w:t>
      </w:r>
      <w:r>
        <w:tab/>
        <w:t>м.п.</w:t>
      </w:r>
    </w:p>
    <w:p w:rsidR="006D2DC2" w:rsidRDefault="004E4E7C" w:rsidP="006D2DC2">
      <w:pPr>
        <w:pageBreakBefore/>
        <w:jc w:val="center"/>
        <w:rPr>
          <w:b/>
          <w:bCs/>
        </w:rPr>
      </w:pPr>
      <w:proofErr w:type="gramStart"/>
      <w:r>
        <w:rPr>
          <w:b/>
          <w:bCs/>
          <w:lang w:val="en-US"/>
        </w:rPr>
        <w:lastRenderedPageBreak/>
        <w:t>II</w:t>
      </w:r>
      <w:r w:rsidR="006D2DC2">
        <w:rPr>
          <w:b/>
          <w:bCs/>
          <w:lang w:val="en-US"/>
        </w:rPr>
        <w:t>I</w:t>
      </w:r>
      <w:r w:rsidR="006D2DC2">
        <w:rPr>
          <w:b/>
          <w:bCs/>
        </w:rPr>
        <w:t xml:space="preserve"> часть.</w:t>
      </w:r>
      <w:proofErr w:type="gramEnd"/>
    </w:p>
    <w:p w:rsidR="006D2DC2" w:rsidRDefault="006D2DC2" w:rsidP="006D2DC2">
      <w:pPr>
        <w:jc w:val="center"/>
        <w:rPr>
          <w:b/>
          <w:bCs/>
        </w:rPr>
      </w:pPr>
      <w:r>
        <w:rPr>
          <w:b/>
          <w:bCs/>
        </w:rPr>
        <w:t>форма котировочной заявки (заполняется участником размещения заказа)</w:t>
      </w:r>
    </w:p>
    <w:p w:rsidR="006D2DC2" w:rsidRDefault="006D2DC2" w:rsidP="006D2DC2">
      <w:pPr>
        <w:jc w:val="center"/>
        <w:rPr>
          <w:b/>
          <w:bCs/>
        </w:rPr>
      </w:pPr>
      <w:r>
        <w:rPr>
          <w:b/>
          <w:bCs/>
        </w:rPr>
        <w:t>КОТИРОВОЧНАЯ ЗАЯВКА</w:t>
      </w:r>
    </w:p>
    <w:p w:rsidR="006D2DC2" w:rsidRDefault="006D2DC2" w:rsidP="006D2DC2">
      <w:pPr>
        <w:jc w:val="center"/>
      </w:pPr>
    </w:p>
    <w:p w:rsidR="006D2DC2" w:rsidRDefault="000E61BF" w:rsidP="006D2DC2">
      <w:r>
        <w:t>Дата: «___» _____________ 2010</w:t>
      </w:r>
      <w:r w:rsidR="006D2DC2">
        <w:t xml:space="preserve"> г.</w:t>
      </w:r>
    </w:p>
    <w:p w:rsidR="006D2DC2" w:rsidRDefault="006D2DC2" w:rsidP="006D2DC2"/>
    <w:p w:rsidR="008B00A4" w:rsidRDefault="006D2DC2" w:rsidP="006D2DC2">
      <w:pPr>
        <w:ind w:left="6120"/>
        <w:rPr>
          <w:b/>
          <w:bCs/>
          <w:color w:val="000000"/>
        </w:rPr>
      </w:pPr>
      <w:r>
        <w:rPr>
          <w:b/>
          <w:bCs/>
        </w:rPr>
        <w:t xml:space="preserve">В орган, уполномоченный </w:t>
      </w:r>
      <w:r>
        <w:rPr>
          <w:b/>
          <w:bCs/>
          <w:color w:val="000000"/>
        </w:rPr>
        <w:t xml:space="preserve">на осуществление функций по размещению заказов для муниципальных заказчиков </w:t>
      </w:r>
    </w:p>
    <w:p w:rsidR="006D2DC2" w:rsidRDefault="00DC3D01" w:rsidP="006D2DC2">
      <w:pPr>
        <w:ind w:left="6120"/>
        <w:rPr>
          <w:b/>
          <w:bCs/>
          <w:color w:val="000000"/>
        </w:rPr>
      </w:pPr>
      <w:r>
        <w:rPr>
          <w:b/>
          <w:bCs/>
          <w:color w:val="000000"/>
        </w:rPr>
        <w:t>МО «Г</w:t>
      </w:r>
      <w:r w:rsidR="006D2DC2">
        <w:rPr>
          <w:b/>
          <w:bCs/>
          <w:color w:val="000000"/>
        </w:rPr>
        <w:t>ород</w:t>
      </w:r>
      <w:r>
        <w:rPr>
          <w:b/>
          <w:bCs/>
          <w:color w:val="000000"/>
        </w:rPr>
        <w:t xml:space="preserve"> Саратов»</w:t>
      </w:r>
    </w:p>
    <w:p w:rsidR="006D2DC2" w:rsidRDefault="006D2DC2" w:rsidP="006D2DC2">
      <w:pPr>
        <w:jc w:val="center"/>
      </w:pPr>
    </w:p>
    <w:p w:rsidR="006D2DC2" w:rsidRDefault="006D2DC2" w:rsidP="006D2DC2">
      <w:pPr>
        <w:jc w:val="center"/>
      </w:pPr>
      <w:r>
        <w:t>Уважаемые господа!</w:t>
      </w:r>
    </w:p>
    <w:p w:rsidR="00707A8E" w:rsidRDefault="00707A8E" w:rsidP="00707A8E">
      <w:pPr>
        <w:jc w:val="both"/>
      </w:pPr>
      <w:r>
        <w:t xml:space="preserve">         Изучив извещение о запросе котировок № </w:t>
      </w:r>
      <w:r w:rsidR="00CC67E1">
        <w:t xml:space="preserve">1066 </w:t>
      </w:r>
      <w:r>
        <w:t xml:space="preserve"> для субъектов малого предпринимательства, в том числе проект муниципального контракта, мы, нижеподписавшиеся, предлагаем осуществить поставку, выполнение, оказание </w:t>
      </w:r>
    </w:p>
    <w:p w:rsidR="006D2DC2" w:rsidRDefault="006D2DC2" w:rsidP="006D2DC2">
      <w:pPr>
        <w:ind w:firstLine="708"/>
        <w:jc w:val="both"/>
      </w:pPr>
      <w:r>
        <w:t>___________________________________________________</w:t>
      </w:r>
      <w:r w:rsidR="00707A8E">
        <w:t>____________________________</w:t>
      </w:r>
    </w:p>
    <w:p w:rsidR="006D2DC2" w:rsidRDefault="006D2DC2" w:rsidP="006D2DC2">
      <w:pPr>
        <w:ind w:firstLine="708"/>
        <w:jc w:val="center"/>
        <w:rPr>
          <w:sz w:val="18"/>
          <w:szCs w:val="18"/>
        </w:rPr>
      </w:pPr>
      <w:r>
        <w:t>(</w:t>
      </w:r>
      <w:r>
        <w:rPr>
          <w:sz w:val="18"/>
          <w:szCs w:val="18"/>
        </w:rPr>
        <w:t>наименование товара, работ, услуг)</w:t>
      </w:r>
    </w:p>
    <w:p w:rsidR="006D2DC2" w:rsidRDefault="006D2DC2" w:rsidP="006D2DC2">
      <w:pPr>
        <w:jc w:val="both"/>
      </w:pPr>
      <w:r>
        <w:t>для _________________________________________________________________________________</w:t>
      </w:r>
    </w:p>
    <w:p w:rsidR="006D2DC2" w:rsidRDefault="006D2DC2" w:rsidP="006D2DC2">
      <w:pPr>
        <w:jc w:val="center"/>
        <w:rPr>
          <w:sz w:val="18"/>
          <w:szCs w:val="18"/>
        </w:rPr>
      </w:pPr>
      <w:r>
        <w:rPr>
          <w:sz w:val="18"/>
          <w:szCs w:val="18"/>
        </w:rPr>
        <w:t>(наименование заказчика)</w:t>
      </w:r>
    </w:p>
    <w:p w:rsidR="006D2DC2" w:rsidRDefault="006D2DC2" w:rsidP="00AB67E6">
      <w:pPr>
        <w:pStyle w:val="a4"/>
      </w:pPr>
      <w:r>
        <w:t>Мы ___________________________________________________________________________</w:t>
      </w:r>
      <w:r w:rsidR="00AB67E6">
        <w:t>_____</w:t>
      </w:r>
      <w:r>
        <w:t>,</w:t>
      </w:r>
    </w:p>
    <w:p w:rsidR="006D2DC2" w:rsidRDefault="006D2DC2" w:rsidP="006D2DC2">
      <w:pPr>
        <w:pStyle w:val="30"/>
        <w:ind w:firstLine="709"/>
        <w:jc w:val="center"/>
      </w:pPr>
      <w:r>
        <w:t>(наименование участника размещения заказа)</w:t>
      </w:r>
    </w:p>
    <w:p w:rsidR="006D2DC2" w:rsidRDefault="006D2DC2" w:rsidP="006D2DC2">
      <w:pPr>
        <w:pStyle w:val="a9"/>
        <w:ind w:left="0"/>
        <w:jc w:val="both"/>
        <w:rPr>
          <w:sz w:val="24"/>
          <w:szCs w:val="24"/>
        </w:rPr>
      </w:pPr>
      <w:r>
        <w:rPr>
          <w:sz w:val="24"/>
          <w:szCs w:val="24"/>
        </w:rPr>
        <w:t>в лице, _____________________________________________________________________________,</w:t>
      </w:r>
    </w:p>
    <w:p w:rsidR="006D2DC2" w:rsidRDefault="006D2DC2" w:rsidP="006D2DC2">
      <w:pPr>
        <w:pStyle w:val="a9"/>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6D2DC2" w:rsidRDefault="00C36CF7" w:rsidP="006D2DC2">
      <w:pPr>
        <w:pStyle w:val="a4"/>
      </w:pPr>
      <w:r>
        <w:t xml:space="preserve">подтверждаем </w:t>
      </w:r>
      <w:r w:rsidR="006D2DC2">
        <w:t>наше соответствие требованиям, установленным статьей 4 Федерального Закона от 24 июля 2007г. № 209 ФЗ «О развитии малого и среднего предпринимательства в Российской Федерации».</w:t>
      </w:r>
    </w:p>
    <w:p w:rsidR="006D2DC2" w:rsidRPr="009C4EA4" w:rsidRDefault="006D2DC2" w:rsidP="006D2DC2">
      <w:pPr>
        <w:pStyle w:val="a4"/>
      </w:pPr>
      <w: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6D2DC2" w:rsidRDefault="006D2DC2" w:rsidP="006D2DC2">
      <w:pPr>
        <w:jc w:val="both"/>
        <w:rPr>
          <w:sz w:val="18"/>
          <w:szCs w:val="18"/>
        </w:rPr>
      </w:pPr>
    </w:p>
    <w:tbl>
      <w:tblPr>
        <w:tblW w:w="0" w:type="auto"/>
        <w:jc w:val="center"/>
        <w:tblLayout w:type="fixed"/>
        <w:tblLook w:val="0000"/>
      </w:tblPr>
      <w:tblGrid>
        <w:gridCol w:w="453"/>
        <w:gridCol w:w="4389"/>
        <w:gridCol w:w="5197"/>
      </w:tblGrid>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1.</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Наименование (для юридического лица)</w:t>
            </w:r>
          </w:p>
          <w:p w:rsidR="006D2DC2" w:rsidRDefault="006D2DC2" w:rsidP="00801BF9">
            <w:pPr>
              <w:jc w:val="both"/>
            </w:pPr>
            <w:r>
              <w:t>Фамилия, имя, отчество (для физического лица)</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p>
          <w:p w:rsidR="006D2DC2" w:rsidRDefault="006D2DC2" w:rsidP="00801BF9">
            <w:pPr>
              <w:jc w:val="both"/>
            </w:pPr>
            <w:r>
              <w:t>_________________</w:t>
            </w:r>
          </w:p>
        </w:tc>
      </w:tr>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2</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Место нахождения (для юридического лица)</w:t>
            </w:r>
          </w:p>
          <w:p w:rsidR="006D2DC2" w:rsidRDefault="006D2DC2" w:rsidP="00801BF9">
            <w:pPr>
              <w:jc w:val="both"/>
            </w:pPr>
            <w:r>
              <w:t>Место жительства (для физического лица)</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r>
              <w:t>_________________</w:t>
            </w:r>
          </w:p>
          <w:p w:rsidR="006D2DC2" w:rsidRDefault="006D2DC2" w:rsidP="00801BF9">
            <w:pPr>
              <w:jc w:val="both"/>
            </w:pPr>
          </w:p>
          <w:p w:rsidR="006D2DC2" w:rsidRDefault="006D2DC2" w:rsidP="00801BF9">
            <w:pPr>
              <w:jc w:val="both"/>
            </w:pPr>
            <w:r>
              <w:t>_________________</w:t>
            </w:r>
          </w:p>
          <w:p w:rsidR="006D2DC2" w:rsidRDefault="006D2DC2" w:rsidP="00801BF9">
            <w:pPr>
              <w:jc w:val="both"/>
            </w:pPr>
            <w:r>
              <w:t>Контактный телефон:</w:t>
            </w:r>
          </w:p>
        </w:tc>
      </w:tr>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3</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 xml:space="preserve">Банковские реквизиты участника размещения заказа </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r>
              <w:t>__________________</w:t>
            </w:r>
          </w:p>
        </w:tc>
      </w:tr>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4</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Идентификационный номер налогоплательщика (ИНН)</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r>
              <w:t>__________________</w:t>
            </w:r>
          </w:p>
        </w:tc>
      </w:tr>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5</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r>
              <w:t>___________ рублей (</w:t>
            </w:r>
            <w:proofErr w:type="spellStart"/>
            <w:r>
              <w:t>______________рублей</w:t>
            </w:r>
            <w:proofErr w:type="spellEnd"/>
            <w:r>
              <w:t xml:space="preserve"> __ копеек)</w:t>
            </w:r>
          </w:p>
          <w:p w:rsidR="006D2DC2" w:rsidRDefault="006D2DC2" w:rsidP="00801BF9">
            <w:pPr>
              <w:jc w:val="both"/>
            </w:pPr>
            <w:r>
              <w:t>(цена указывается цифрами и прописью)</w:t>
            </w:r>
          </w:p>
          <w:p w:rsidR="006D2DC2" w:rsidRDefault="0030671D" w:rsidP="003B2768">
            <w:pPr>
              <w:autoSpaceDE w:val="0"/>
              <w:jc w:val="both"/>
            </w:pPr>
            <w:r>
              <w:t>В цену включены расходы</w:t>
            </w:r>
            <w:r>
              <w:rPr>
                <w:bCs/>
              </w:rPr>
              <w:t xml:space="preserve"> на уплату таможенных пошлин, налогов, сборов и других обязательных платежей</w:t>
            </w:r>
            <w:r>
              <w:t>, а также стоимость материалов,</w:t>
            </w:r>
            <w:r w:rsidRPr="00C05E80">
              <w:t xml:space="preserve"> </w:t>
            </w:r>
            <w:r>
              <w:t xml:space="preserve">расходы на </w:t>
            </w:r>
            <w:r>
              <w:rPr>
                <w:bCs/>
              </w:rPr>
              <w:t xml:space="preserve">перевозку, </w:t>
            </w:r>
            <w:r>
              <w:t>погрузку, разгрузку, доставку материалов, вывоз строительного мусора, и другие расходы, связанные с исполнением муниципального контракта.</w:t>
            </w:r>
          </w:p>
        </w:tc>
      </w:tr>
    </w:tbl>
    <w:p w:rsidR="00DA1BD4" w:rsidRDefault="00DA1BD4" w:rsidP="005C1493">
      <w:pPr>
        <w:jc w:val="both"/>
        <w:rPr>
          <w:b/>
        </w:rPr>
      </w:pPr>
    </w:p>
    <w:p w:rsidR="00921255" w:rsidRDefault="00921255" w:rsidP="00921255">
      <w:pPr>
        <w:jc w:val="both"/>
      </w:pPr>
      <w:r>
        <w:t>Подпись, фамилия, имя, отчество, должность</w:t>
      </w:r>
    </w:p>
    <w:p w:rsidR="00921255" w:rsidRDefault="00921255" w:rsidP="00921255">
      <w:pPr>
        <w:jc w:val="both"/>
      </w:pPr>
      <w:r>
        <w:t>Печать участника размещения заказа.</w:t>
      </w:r>
    </w:p>
    <w:p w:rsidR="00D47203" w:rsidRDefault="00D47203" w:rsidP="00921255">
      <w:pPr>
        <w:ind w:firstLine="708"/>
        <w:jc w:val="both"/>
        <w:rPr>
          <w:b/>
          <w:bCs/>
          <w:sz w:val="22"/>
          <w:szCs w:val="22"/>
        </w:rPr>
      </w:pPr>
    </w:p>
    <w:p w:rsidR="00D47203" w:rsidRDefault="00D47203" w:rsidP="00921255">
      <w:pPr>
        <w:ind w:firstLine="708"/>
        <w:jc w:val="both"/>
        <w:rPr>
          <w:b/>
          <w:bCs/>
          <w:sz w:val="22"/>
          <w:szCs w:val="22"/>
        </w:rPr>
      </w:pPr>
    </w:p>
    <w:p w:rsidR="00921255" w:rsidRPr="009C4EA4" w:rsidRDefault="00921255" w:rsidP="00921255">
      <w:pPr>
        <w:ind w:firstLine="708"/>
        <w:jc w:val="both"/>
        <w:rPr>
          <w:b/>
          <w:bCs/>
          <w:sz w:val="22"/>
          <w:szCs w:val="22"/>
        </w:rPr>
      </w:pPr>
      <w:r w:rsidRPr="009C4EA4">
        <w:rPr>
          <w:b/>
          <w:bCs/>
          <w:sz w:val="22"/>
          <w:szCs w:val="22"/>
        </w:rPr>
        <w:t>Примечание:*</w:t>
      </w:r>
    </w:p>
    <w:p w:rsidR="00921255" w:rsidRPr="009C4EA4" w:rsidRDefault="00921255" w:rsidP="00921255">
      <w:pPr>
        <w:ind w:firstLine="708"/>
        <w:jc w:val="both"/>
        <w:rPr>
          <w:sz w:val="22"/>
          <w:szCs w:val="22"/>
        </w:rPr>
      </w:pPr>
    </w:p>
    <w:p w:rsidR="00921255" w:rsidRPr="009C4EA4" w:rsidRDefault="00921255" w:rsidP="00921255">
      <w:pPr>
        <w:ind w:firstLine="708"/>
        <w:jc w:val="both"/>
        <w:rPr>
          <w:sz w:val="22"/>
          <w:szCs w:val="22"/>
        </w:rPr>
      </w:pPr>
      <w:r w:rsidRPr="009C4EA4">
        <w:rPr>
          <w:sz w:val="22"/>
          <w:szCs w:val="22"/>
        </w:rPr>
        <w:t>1. </w:t>
      </w:r>
      <w:proofErr w:type="gramStart"/>
      <w:r w:rsidRPr="009C4EA4">
        <w:rPr>
          <w:sz w:val="22"/>
          <w:szCs w:val="22"/>
        </w:rPr>
        <w:t xml:space="preserve">Участник размещения заказа должен соответствовать требованиям, установленным статьей 4 Федерального закона от 24 июля </w:t>
      </w:r>
      <w:smartTag w:uri="urn:schemas-microsoft-com:office:smarttags" w:element="metricconverter">
        <w:smartTagPr>
          <w:attr w:name="ProductID" w:val="2007 г"/>
        </w:smartTagPr>
        <w:r w:rsidRPr="009C4EA4">
          <w:rPr>
            <w:sz w:val="22"/>
            <w:szCs w:val="22"/>
          </w:rPr>
          <w:t>2007 г</w:t>
        </w:r>
      </w:smartTag>
      <w:r w:rsidRPr="009C4EA4">
        <w:rPr>
          <w:sz w:val="22"/>
          <w:szCs w:val="22"/>
        </w:rPr>
        <w:t>. N 209-ФЗ "О развитии малого и среднего предпринимательства в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w:t>
      </w:r>
      <w:proofErr w:type="gramEnd"/>
      <w:r w:rsidRPr="009C4EA4">
        <w:rPr>
          <w:sz w:val="22"/>
          <w:szCs w:val="22"/>
        </w:rPr>
        <w:t xml:space="preserve">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921255" w:rsidRPr="009C4EA4" w:rsidRDefault="00921255" w:rsidP="00921255">
      <w:pPr>
        <w:ind w:firstLine="708"/>
        <w:jc w:val="both"/>
        <w:rPr>
          <w:sz w:val="22"/>
          <w:szCs w:val="22"/>
        </w:rPr>
      </w:pPr>
      <w:proofErr w:type="gramStart"/>
      <w:r w:rsidRPr="009C4EA4">
        <w:rPr>
          <w:sz w:val="22"/>
          <w:szCs w:val="22"/>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9C4EA4">
        <w:rPr>
          <w:sz w:val="22"/>
          <w:szCs w:val="22"/>
        </w:rPr>
        <w:t xml:space="preserve"> юридическим лицам, не являющимся субъектами малого предпринимательства, не должна превышать двадцать пять процентов;</w:t>
      </w:r>
    </w:p>
    <w:p w:rsidR="00921255" w:rsidRPr="009C4EA4" w:rsidRDefault="00921255" w:rsidP="00921255">
      <w:pPr>
        <w:ind w:firstLine="708"/>
        <w:jc w:val="both"/>
        <w:rPr>
          <w:sz w:val="22"/>
          <w:szCs w:val="22"/>
        </w:rPr>
      </w:pPr>
      <w:r w:rsidRPr="009C4EA4">
        <w:rPr>
          <w:sz w:val="22"/>
          <w:szCs w:val="22"/>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w:t>
      </w:r>
    </w:p>
    <w:p w:rsidR="00921255" w:rsidRPr="009C4EA4" w:rsidRDefault="00921255" w:rsidP="00921255">
      <w:pPr>
        <w:ind w:firstLine="708"/>
        <w:jc w:val="both"/>
        <w:rPr>
          <w:sz w:val="22"/>
          <w:szCs w:val="22"/>
        </w:rPr>
      </w:pPr>
      <w:proofErr w:type="gramStart"/>
      <w:r w:rsidRPr="009C4EA4">
        <w:rPr>
          <w:sz w:val="22"/>
          <w:szCs w:val="22"/>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предельного значения, установленного Правительством Российской Федерации для субъектов малого предпринимательства (Постановлением Правительства Российской Федерации от 22 июля 2008 года </w:t>
      </w:r>
      <w:r w:rsidRPr="009C4EA4">
        <w:rPr>
          <w:sz w:val="22"/>
          <w:szCs w:val="22"/>
          <w:lang w:val="en-US"/>
        </w:rPr>
        <w:t>N</w:t>
      </w:r>
      <w:r w:rsidRPr="009C4EA4">
        <w:rPr>
          <w:sz w:val="22"/>
          <w:szCs w:val="22"/>
        </w:rPr>
        <w:t xml:space="preserve"> 556 установлено предельное значение - 400 млн. рублей).</w:t>
      </w:r>
      <w:proofErr w:type="gramEnd"/>
    </w:p>
    <w:p w:rsidR="00C36CF7" w:rsidRPr="00C36CF7" w:rsidRDefault="00C36CF7" w:rsidP="00C36CF7">
      <w:pPr>
        <w:ind w:firstLine="708"/>
        <w:jc w:val="both"/>
        <w:rPr>
          <w:sz w:val="22"/>
          <w:szCs w:val="22"/>
        </w:rPr>
      </w:pPr>
      <w:r>
        <w:rPr>
          <w:sz w:val="22"/>
          <w:szCs w:val="22"/>
        </w:rPr>
        <w:t>2</w:t>
      </w:r>
      <w:r w:rsidRPr="00C36CF7">
        <w:rPr>
          <w:sz w:val="22"/>
          <w:szCs w:val="22"/>
        </w:rPr>
        <w:t>. Участник размещения заказа подает котировочную заявку по форме, установленной частью III Извещения о проведении запроса котировок.</w:t>
      </w:r>
    </w:p>
    <w:p w:rsidR="00C36CF7" w:rsidRPr="00C36CF7" w:rsidRDefault="00C36CF7" w:rsidP="00C36CF7">
      <w:pPr>
        <w:jc w:val="both"/>
        <w:rPr>
          <w:sz w:val="22"/>
          <w:szCs w:val="22"/>
        </w:rPr>
      </w:pPr>
      <w:r w:rsidRPr="00C36CF7">
        <w:rPr>
          <w:sz w:val="22"/>
          <w:szCs w:val="22"/>
        </w:rPr>
        <w:tab/>
      </w:r>
      <w:r>
        <w:rPr>
          <w:sz w:val="22"/>
          <w:szCs w:val="22"/>
        </w:rPr>
        <w:t>3</w:t>
      </w:r>
      <w:r w:rsidRPr="00C36CF7">
        <w:rPr>
          <w:sz w:val="22"/>
          <w:szCs w:val="22"/>
        </w:rPr>
        <w:t xml:space="preserve">.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C36CF7" w:rsidRPr="00C36CF7" w:rsidRDefault="00C36CF7" w:rsidP="00C36CF7">
      <w:pPr>
        <w:jc w:val="both"/>
        <w:rPr>
          <w:sz w:val="22"/>
          <w:szCs w:val="22"/>
        </w:rPr>
      </w:pPr>
      <w:r w:rsidRPr="00C36CF7">
        <w:rPr>
          <w:sz w:val="22"/>
          <w:szCs w:val="22"/>
        </w:rPr>
        <w:tab/>
        <w:t xml:space="preserve">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w:t>
      </w:r>
    </w:p>
    <w:p w:rsidR="00921255" w:rsidRDefault="00C36CF7" w:rsidP="00C36CF7">
      <w:pPr>
        <w:jc w:val="both"/>
        <w:rPr>
          <w:b/>
          <w:bCs/>
        </w:rPr>
      </w:pPr>
      <w:r w:rsidRPr="00C36CF7">
        <w:rPr>
          <w:sz w:val="22"/>
          <w:szCs w:val="22"/>
        </w:rPr>
        <w:tab/>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r w:rsidRPr="00C36CF7">
        <w:rPr>
          <w:sz w:val="22"/>
          <w:szCs w:val="22"/>
        </w:rPr>
        <w:cr/>
      </w:r>
      <w:r w:rsidRPr="00C36CF7">
        <w:rPr>
          <w:sz w:val="22"/>
          <w:szCs w:val="22"/>
        </w:rPr>
        <w:tab/>
      </w:r>
      <w:r>
        <w:rPr>
          <w:sz w:val="22"/>
          <w:szCs w:val="22"/>
        </w:rPr>
        <w:t>4</w:t>
      </w:r>
      <w:r w:rsidRPr="00C36CF7">
        <w:rPr>
          <w:sz w:val="22"/>
          <w:szCs w:val="22"/>
        </w:rPr>
        <w:t>. Если в котировочной заявке имеются расхождения между обозначением сумм прописью и цифрами, то принимается к рассмотрению сумма, указанная прописью.</w:t>
      </w:r>
    </w:p>
    <w:p w:rsidR="001430E3" w:rsidRDefault="001430E3" w:rsidP="00921255">
      <w:pPr>
        <w:ind w:firstLine="708"/>
        <w:jc w:val="both"/>
      </w:pPr>
    </w:p>
    <w:sectPr w:rsidR="001430E3" w:rsidSect="008033D9">
      <w:footerReference w:type="default" r:id="rId8"/>
      <w:pgSz w:w="11906" w:h="16838"/>
      <w:pgMar w:top="284"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FE4" w:rsidRDefault="00A21FE4">
      <w:r>
        <w:separator/>
      </w:r>
    </w:p>
  </w:endnote>
  <w:endnote w:type="continuationSeparator" w:id="1">
    <w:p w:rsidR="00A21FE4" w:rsidRDefault="00A21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1F" w:rsidRDefault="006E2234">
    <w:pPr>
      <w:pStyle w:val="ac"/>
      <w:jc w:val="center"/>
    </w:pPr>
    <w:fldSimple w:instr=" PAGE   \* MERGEFORMAT ">
      <w:r w:rsidR="00747A8D">
        <w:rPr>
          <w:noProof/>
        </w:rPr>
        <w:t>9</w:t>
      </w:r>
    </w:fldSimple>
  </w:p>
  <w:p w:rsidR="00C7261F" w:rsidRDefault="00C7261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FE4" w:rsidRDefault="00A21FE4">
      <w:r>
        <w:separator/>
      </w:r>
    </w:p>
  </w:footnote>
  <w:footnote w:type="continuationSeparator" w:id="1">
    <w:p w:rsidR="00A21FE4" w:rsidRDefault="00A21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900"/>
        </w:tabs>
        <w:ind w:left="900" w:hanging="360"/>
      </w:pPr>
    </w:lvl>
  </w:abstractNum>
  <w:abstractNum w:abstractNumId="1">
    <w:nsid w:val="17FE17C6"/>
    <w:multiLevelType w:val="hybridMultilevel"/>
    <w:tmpl w:val="4DFE9BFC"/>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694CD3"/>
    <w:multiLevelType w:val="hybridMultilevel"/>
    <w:tmpl w:val="F61E6212"/>
    <w:lvl w:ilvl="0" w:tplc="ACC82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D110569"/>
    <w:multiLevelType w:val="hybridMultilevel"/>
    <w:tmpl w:val="2D08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697C8B"/>
    <w:multiLevelType w:val="hybridMultilevel"/>
    <w:tmpl w:val="6E8ED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6">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6"/>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0"/>
    <w:footnote w:id="1"/>
  </w:footnotePr>
  <w:endnotePr>
    <w:endnote w:id="0"/>
    <w:endnote w:id="1"/>
  </w:endnotePr>
  <w:compat/>
  <w:rsids>
    <w:rsidRoot w:val="002561DE"/>
    <w:rsid w:val="000005F2"/>
    <w:rsid w:val="00005A44"/>
    <w:rsid w:val="0000669D"/>
    <w:rsid w:val="0001224D"/>
    <w:rsid w:val="000230EF"/>
    <w:rsid w:val="00025FDC"/>
    <w:rsid w:val="0003090B"/>
    <w:rsid w:val="00032DD1"/>
    <w:rsid w:val="00037394"/>
    <w:rsid w:val="00040758"/>
    <w:rsid w:val="000408B0"/>
    <w:rsid w:val="00041D48"/>
    <w:rsid w:val="0004268F"/>
    <w:rsid w:val="00046712"/>
    <w:rsid w:val="00046BF3"/>
    <w:rsid w:val="00047DBC"/>
    <w:rsid w:val="00051AAA"/>
    <w:rsid w:val="00053B78"/>
    <w:rsid w:val="00053DA9"/>
    <w:rsid w:val="00053FA4"/>
    <w:rsid w:val="00057EA4"/>
    <w:rsid w:val="00060352"/>
    <w:rsid w:val="00061081"/>
    <w:rsid w:val="00064A38"/>
    <w:rsid w:val="0006612E"/>
    <w:rsid w:val="00067942"/>
    <w:rsid w:val="00074CA1"/>
    <w:rsid w:val="00076FD0"/>
    <w:rsid w:val="00084467"/>
    <w:rsid w:val="00087CF0"/>
    <w:rsid w:val="00090A6A"/>
    <w:rsid w:val="00093B41"/>
    <w:rsid w:val="000949C2"/>
    <w:rsid w:val="000A080B"/>
    <w:rsid w:val="000A28CC"/>
    <w:rsid w:val="000A3AF7"/>
    <w:rsid w:val="000A5BB5"/>
    <w:rsid w:val="000B12C2"/>
    <w:rsid w:val="000B2CE6"/>
    <w:rsid w:val="000B5547"/>
    <w:rsid w:val="000B7EF4"/>
    <w:rsid w:val="000C09BA"/>
    <w:rsid w:val="000C258C"/>
    <w:rsid w:val="000C3F19"/>
    <w:rsid w:val="000C603B"/>
    <w:rsid w:val="000C61E1"/>
    <w:rsid w:val="000D0205"/>
    <w:rsid w:val="000D198D"/>
    <w:rsid w:val="000D7756"/>
    <w:rsid w:val="000E02E6"/>
    <w:rsid w:val="000E0325"/>
    <w:rsid w:val="000E1FED"/>
    <w:rsid w:val="000E2BE2"/>
    <w:rsid w:val="000E37D5"/>
    <w:rsid w:val="000E4589"/>
    <w:rsid w:val="000E5444"/>
    <w:rsid w:val="000E58B0"/>
    <w:rsid w:val="000E61BF"/>
    <w:rsid w:val="000E7582"/>
    <w:rsid w:val="000F20F5"/>
    <w:rsid w:val="000F3125"/>
    <w:rsid w:val="000F3BD3"/>
    <w:rsid w:val="000F42BB"/>
    <w:rsid w:val="000F687D"/>
    <w:rsid w:val="001004FC"/>
    <w:rsid w:val="00104563"/>
    <w:rsid w:val="00105472"/>
    <w:rsid w:val="00110DBA"/>
    <w:rsid w:val="00113067"/>
    <w:rsid w:val="001174AC"/>
    <w:rsid w:val="001201A6"/>
    <w:rsid w:val="00122436"/>
    <w:rsid w:val="0012590A"/>
    <w:rsid w:val="001271C9"/>
    <w:rsid w:val="00132CDC"/>
    <w:rsid w:val="00133C56"/>
    <w:rsid w:val="0013440A"/>
    <w:rsid w:val="001357CB"/>
    <w:rsid w:val="00137825"/>
    <w:rsid w:val="0014024D"/>
    <w:rsid w:val="001408F8"/>
    <w:rsid w:val="00141D65"/>
    <w:rsid w:val="001422D3"/>
    <w:rsid w:val="0014268D"/>
    <w:rsid w:val="001430E3"/>
    <w:rsid w:val="00143C4B"/>
    <w:rsid w:val="0014433D"/>
    <w:rsid w:val="00147347"/>
    <w:rsid w:val="00150323"/>
    <w:rsid w:val="00152B96"/>
    <w:rsid w:val="001530E9"/>
    <w:rsid w:val="001540DE"/>
    <w:rsid w:val="00154C59"/>
    <w:rsid w:val="00166EA0"/>
    <w:rsid w:val="00167FD9"/>
    <w:rsid w:val="001744C2"/>
    <w:rsid w:val="001744C7"/>
    <w:rsid w:val="00174C34"/>
    <w:rsid w:val="00175512"/>
    <w:rsid w:val="001777A0"/>
    <w:rsid w:val="00180825"/>
    <w:rsid w:val="00180EDF"/>
    <w:rsid w:val="00183052"/>
    <w:rsid w:val="001857D8"/>
    <w:rsid w:val="00186B92"/>
    <w:rsid w:val="0019289D"/>
    <w:rsid w:val="00195048"/>
    <w:rsid w:val="00195CBD"/>
    <w:rsid w:val="001971C3"/>
    <w:rsid w:val="00197634"/>
    <w:rsid w:val="001976E6"/>
    <w:rsid w:val="001A1FA4"/>
    <w:rsid w:val="001A2066"/>
    <w:rsid w:val="001A3404"/>
    <w:rsid w:val="001A3A94"/>
    <w:rsid w:val="001A60CB"/>
    <w:rsid w:val="001A6BBE"/>
    <w:rsid w:val="001A7197"/>
    <w:rsid w:val="001B0697"/>
    <w:rsid w:val="001B144B"/>
    <w:rsid w:val="001B1E85"/>
    <w:rsid w:val="001B3655"/>
    <w:rsid w:val="001B4309"/>
    <w:rsid w:val="001C079D"/>
    <w:rsid w:val="001C57DE"/>
    <w:rsid w:val="001C61E2"/>
    <w:rsid w:val="001C6DF5"/>
    <w:rsid w:val="001C6E10"/>
    <w:rsid w:val="001D0187"/>
    <w:rsid w:val="001D0688"/>
    <w:rsid w:val="001D1820"/>
    <w:rsid w:val="001D3E34"/>
    <w:rsid w:val="001D4E3D"/>
    <w:rsid w:val="001D7565"/>
    <w:rsid w:val="001E6293"/>
    <w:rsid w:val="001F0468"/>
    <w:rsid w:val="001F1753"/>
    <w:rsid w:val="001F1D33"/>
    <w:rsid w:val="001F1D67"/>
    <w:rsid w:val="001F375F"/>
    <w:rsid w:val="001F4509"/>
    <w:rsid w:val="001F6417"/>
    <w:rsid w:val="002001F1"/>
    <w:rsid w:val="002024F2"/>
    <w:rsid w:val="00211129"/>
    <w:rsid w:val="002111B6"/>
    <w:rsid w:val="002123DD"/>
    <w:rsid w:val="00215CD4"/>
    <w:rsid w:val="00217FBF"/>
    <w:rsid w:val="00220B1F"/>
    <w:rsid w:val="00221237"/>
    <w:rsid w:val="00222863"/>
    <w:rsid w:val="002230C2"/>
    <w:rsid w:val="002239CE"/>
    <w:rsid w:val="00224DCF"/>
    <w:rsid w:val="00225028"/>
    <w:rsid w:val="00225ABF"/>
    <w:rsid w:val="002307FB"/>
    <w:rsid w:val="002320C9"/>
    <w:rsid w:val="00232EA5"/>
    <w:rsid w:val="0023352A"/>
    <w:rsid w:val="00242007"/>
    <w:rsid w:val="00242929"/>
    <w:rsid w:val="00243258"/>
    <w:rsid w:val="00244084"/>
    <w:rsid w:val="00245138"/>
    <w:rsid w:val="00247BB7"/>
    <w:rsid w:val="002561DE"/>
    <w:rsid w:val="002577D8"/>
    <w:rsid w:val="00260324"/>
    <w:rsid w:val="00262414"/>
    <w:rsid w:val="00263B1B"/>
    <w:rsid w:val="00265348"/>
    <w:rsid w:val="002656F5"/>
    <w:rsid w:val="00273156"/>
    <w:rsid w:val="00273DFB"/>
    <w:rsid w:val="00282C34"/>
    <w:rsid w:val="002873CC"/>
    <w:rsid w:val="00296FF1"/>
    <w:rsid w:val="002A1102"/>
    <w:rsid w:val="002A1C17"/>
    <w:rsid w:val="002A6DF5"/>
    <w:rsid w:val="002B1504"/>
    <w:rsid w:val="002B4746"/>
    <w:rsid w:val="002B62EC"/>
    <w:rsid w:val="002B6745"/>
    <w:rsid w:val="002C0264"/>
    <w:rsid w:val="002C2778"/>
    <w:rsid w:val="002C357E"/>
    <w:rsid w:val="002C501B"/>
    <w:rsid w:val="002C7C93"/>
    <w:rsid w:val="002E099F"/>
    <w:rsid w:val="002E1385"/>
    <w:rsid w:val="002E426B"/>
    <w:rsid w:val="002E68E1"/>
    <w:rsid w:val="002F0BBF"/>
    <w:rsid w:val="002F14CE"/>
    <w:rsid w:val="002F3DDD"/>
    <w:rsid w:val="002F4CD0"/>
    <w:rsid w:val="002F7B93"/>
    <w:rsid w:val="00300D90"/>
    <w:rsid w:val="003014B7"/>
    <w:rsid w:val="00302544"/>
    <w:rsid w:val="0030524B"/>
    <w:rsid w:val="0030671D"/>
    <w:rsid w:val="003073ED"/>
    <w:rsid w:val="00310BA1"/>
    <w:rsid w:val="0031158D"/>
    <w:rsid w:val="00314AE6"/>
    <w:rsid w:val="0031552B"/>
    <w:rsid w:val="00316A25"/>
    <w:rsid w:val="00316E3F"/>
    <w:rsid w:val="0032084D"/>
    <w:rsid w:val="00322C01"/>
    <w:rsid w:val="00323D7C"/>
    <w:rsid w:val="0032681D"/>
    <w:rsid w:val="003322CD"/>
    <w:rsid w:val="0033385E"/>
    <w:rsid w:val="00333B5B"/>
    <w:rsid w:val="00335E58"/>
    <w:rsid w:val="003407D0"/>
    <w:rsid w:val="00354CFF"/>
    <w:rsid w:val="003563AC"/>
    <w:rsid w:val="00357C23"/>
    <w:rsid w:val="00360618"/>
    <w:rsid w:val="00361789"/>
    <w:rsid w:val="00363A42"/>
    <w:rsid w:val="00364BE8"/>
    <w:rsid w:val="00365B55"/>
    <w:rsid w:val="00367D9D"/>
    <w:rsid w:val="0037328A"/>
    <w:rsid w:val="0038145B"/>
    <w:rsid w:val="0038161A"/>
    <w:rsid w:val="00384F2B"/>
    <w:rsid w:val="003855EF"/>
    <w:rsid w:val="003874DF"/>
    <w:rsid w:val="003876B6"/>
    <w:rsid w:val="003907AE"/>
    <w:rsid w:val="00392566"/>
    <w:rsid w:val="00392DD3"/>
    <w:rsid w:val="00394343"/>
    <w:rsid w:val="003943D7"/>
    <w:rsid w:val="003972CC"/>
    <w:rsid w:val="003A02CA"/>
    <w:rsid w:val="003A1CF9"/>
    <w:rsid w:val="003A3F19"/>
    <w:rsid w:val="003A4379"/>
    <w:rsid w:val="003A46AE"/>
    <w:rsid w:val="003B2768"/>
    <w:rsid w:val="003B38F7"/>
    <w:rsid w:val="003B428A"/>
    <w:rsid w:val="003B4BB3"/>
    <w:rsid w:val="003B507F"/>
    <w:rsid w:val="003C190A"/>
    <w:rsid w:val="003C339F"/>
    <w:rsid w:val="003C44D4"/>
    <w:rsid w:val="003C5BF4"/>
    <w:rsid w:val="003C5E68"/>
    <w:rsid w:val="003D061B"/>
    <w:rsid w:val="003D2306"/>
    <w:rsid w:val="003D30AB"/>
    <w:rsid w:val="003D67F6"/>
    <w:rsid w:val="003D7464"/>
    <w:rsid w:val="003D750A"/>
    <w:rsid w:val="003D79AA"/>
    <w:rsid w:val="003E1583"/>
    <w:rsid w:val="003E4EA6"/>
    <w:rsid w:val="003E694F"/>
    <w:rsid w:val="003E6992"/>
    <w:rsid w:val="003F2BC3"/>
    <w:rsid w:val="003F3996"/>
    <w:rsid w:val="003F3E74"/>
    <w:rsid w:val="003F5001"/>
    <w:rsid w:val="003F6B8D"/>
    <w:rsid w:val="00401885"/>
    <w:rsid w:val="00402923"/>
    <w:rsid w:val="00404721"/>
    <w:rsid w:val="00404E2A"/>
    <w:rsid w:val="00407E92"/>
    <w:rsid w:val="00412515"/>
    <w:rsid w:val="00412C20"/>
    <w:rsid w:val="004132F8"/>
    <w:rsid w:val="00414848"/>
    <w:rsid w:val="00414C29"/>
    <w:rsid w:val="0041555B"/>
    <w:rsid w:val="00421BDC"/>
    <w:rsid w:val="004260B8"/>
    <w:rsid w:val="0042780B"/>
    <w:rsid w:val="00435B66"/>
    <w:rsid w:val="00436B61"/>
    <w:rsid w:val="00440EF3"/>
    <w:rsid w:val="00445000"/>
    <w:rsid w:val="0044503F"/>
    <w:rsid w:val="00445042"/>
    <w:rsid w:val="00446F65"/>
    <w:rsid w:val="0045179D"/>
    <w:rsid w:val="00452661"/>
    <w:rsid w:val="00452786"/>
    <w:rsid w:val="00453761"/>
    <w:rsid w:val="00453910"/>
    <w:rsid w:val="00454A30"/>
    <w:rsid w:val="00463E00"/>
    <w:rsid w:val="00467AD9"/>
    <w:rsid w:val="00470452"/>
    <w:rsid w:val="0047065C"/>
    <w:rsid w:val="00471FC6"/>
    <w:rsid w:val="004732F1"/>
    <w:rsid w:val="0047356B"/>
    <w:rsid w:val="00474AB8"/>
    <w:rsid w:val="00477EE9"/>
    <w:rsid w:val="00483A38"/>
    <w:rsid w:val="00483CB1"/>
    <w:rsid w:val="00484D56"/>
    <w:rsid w:val="004936FF"/>
    <w:rsid w:val="00493E23"/>
    <w:rsid w:val="004949AB"/>
    <w:rsid w:val="004A0B37"/>
    <w:rsid w:val="004A3B6D"/>
    <w:rsid w:val="004A4139"/>
    <w:rsid w:val="004A51A7"/>
    <w:rsid w:val="004A5B7B"/>
    <w:rsid w:val="004A5B7E"/>
    <w:rsid w:val="004A5D21"/>
    <w:rsid w:val="004A634C"/>
    <w:rsid w:val="004A63C4"/>
    <w:rsid w:val="004A76C9"/>
    <w:rsid w:val="004B36A2"/>
    <w:rsid w:val="004B6F84"/>
    <w:rsid w:val="004C121A"/>
    <w:rsid w:val="004C1E6F"/>
    <w:rsid w:val="004C25C6"/>
    <w:rsid w:val="004C4004"/>
    <w:rsid w:val="004C466F"/>
    <w:rsid w:val="004C5121"/>
    <w:rsid w:val="004C78E7"/>
    <w:rsid w:val="004D0BF3"/>
    <w:rsid w:val="004D0EEA"/>
    <w:rsid w:val="004D2A73"/>
    <w:rsid w:val="004D4007"/>
    <w:rsid w:val="004D68ED"/>
    <w:rsid w:val="004D7276"/>
    <w:rsid w:val="004E3FB7"/>
    <w:rsid w:val="004E4A30"/>
    <w:rsid w:val="004E4E7C"/>
    <w:rsid w:val="004E53DA"/>
    <w:rsid w:val="004E57B9"/>
    <w:rsid w:val="004F177A"/>
    <w:rsid w:val="004F406A"/>
    <w:rsid w:val="004F6196"/>
    <w:rsid w:val="004F668C"/>
    <w:rsid w:val="004F748D"/>
    <w:rsid w:val="0050205A"/>
    <w:rsid w:val="00502657"/>
    <w:rsid w:val="00503E60"/>
    <w:rsid w:val="0050497A"/>
    <w:rsid w:val="0050774B"/>
    <w:rsid w:val="005103C9"/>
    <w:rsid w:val="005120CF"/>
    <w:rsid w:val="00516099"/>
    <w:rsid w:val="005162F4"/>
    <w:rsid w:val="00517B34"/>
    <w:rsid w:val="0052224E"/>
    <w:rsid w:val="00523B93"/>
    <w:rsid w:val="00525D94"/>
    <w:rsid w:val="00547508"/>
    <w:rsid w:val="005519BA"/>
    <w:rsid w:val="00551D0E"/>
    <w:rsid w:val="00552215"/>
    <w:rsid w:val="0055332F"/>
    <w:rsid w:val="00555751"/>
    <w:rsid w:val="0055694B"/>
    <w:rsid w:val="00560584"/>
    <w:rsid w:val="0056139D"/>
    <w:rsid w:val="005618A3"/>
    <w:rsid w:val="0056384B"/>
    <w:rsid w:val="005705CC"/>
    <w:rsid w:val="00570EA0"/>
    <w:rsid w:val="0057135B"/>
    <w:rsid w:val="00574843"/>
    <w:rsid w:val="00574D0F"/>
    <w:rsid w:val="00575D14"/>
    <w:rsid w:val="0058128A"/>
    <w:rsid w:val="0058260A"/>
    <w:rsid w:val="00582862"/>
    <w:rsid w:val="00582F93"/>
    <w:rsid w:val="00586E44"/>
    <w:rsid w:val="005A2FE3"/>
    <w:rsid w:val="005A4130"/>
    <w:rsid w:val="005A7919"/>
    <w:rsid w:val="005A7F87"/>
    <w:rsid w:val="005B14B4"/>
    <w:rsid w:val="005B3B3F"/>
    <w:rsid w:val="005B44A9"/>
    <w:rsid w:val="005B6902"/>
    <w:rsid w:val="005B6C24"/>
    <w:rsid w:val="005C0AF8"/>
    <w:rsid w:val="005C1493"/>
    <w:rsid w:val="005C5F88"/>
    <w:rsid w:val="005C7045"/>
    <w:rsid w:val="005D36C1"/>
    <w:rsid w:val="005E2DB6"/>
    <w:rsid w:val="005E3F4A"/>
    <w:rsid w:val="005F4B35"/>
    <w:rsid w:val="005F5C73"/>
    <w:rsid w:val="005F697B"/>
    <w:rsid w:val="00601F76"/>
    <w:rsid w:val="006037B6"/>
    <w:rsid w:val="00603FCD"/>
    <w:rsid w:val="00605147"/>
    <w:rsid w:val="00606024"/>
    <w:rsid w:val="0061017E"/>
    <w:rsid w:val="006104F3"/>
    <w:rsid w:val="00611C4D"/>
    <w:rsid w:val="006126A0"/>
    <w:rsid w:val="00613CD4"/>
    <w:rsid w:val="00613DF7"/>
    <w:rsid w:val="0061701D"/>
    <w:rsid w:val="006177C3"/>
    <w:rsid w:val="00620191"/>
    <w:rsid w:val="00622017"/>
    <w:rsid w:val="00622F73"/>
    <w:rsid w:val="00623797"/>
    <w:rsid w:val="00626478"/>
    <w:rsid w:val="0063384B"/>
    <w:rsid w:val="00640C89"/>
    <w:rsid w:val="00641082"/>
    <w:rsid w:val="00644035"/>
    <w:rsid w:val="00645C46"/>
    <w:rsid w:val="00646441"/>
    <w:rsid w:val="00650011"/>
    <w:rsid w:val="00650EB4"/>
    <w:rsid w:val="00652D40"/>
    <w:rsid w:val="00653F4F"/>
    <w:rsid w:val="00654E0A"/>
    <w:rsid w:val="00666B63"/>
    <w:rsid w:val="006704A6"/>
    <w:rsid w:val="0067223A"/>
    <w:rsid w:val="006728B9"/>
    <w:rsid w:val="0067355F"/>
    <w:rsid w:val="00674F91"/>
    <w:rsid w:val="006774B6"/>
    <w:rsid w:val="00682917"/>
    <w:rsid w:val="006835E9"/>
    <w:rsid w:val="00685FB5"/>
    <w:rsid w:val="0068726A"/>
    <w:rsid w:val="00695268"/>
    <w:rsid w:val="006A005A"/>
    <w:rsid w:val="006A13FA"/>
    <w:rsid w:val="006A150C"/>
    <w:rsid w:val="006A26F2"/>
    <w:rsid w:val="006A3D1C"/>
    <w:rsid w:val="006A61B1"/>
    <w:rsid w:val="006B2160"/>
    <w:rsid w:val="006B218A"/>
    <w:rsid w:val="006B48EF"/>
    <w:rsid w:val="006B7CD7"/>
    <w:rsid w:val="006C070D"/>
    <w:rsid w:val="006C0E7A"/>
    <w:rsid w:val="006C1981"/>
    <w:rsid w:val="006C2929"/>
    <w:rsid w:val="006C6CC8"/>
    <w:rsid w:val="006C73A2"/>
    <w:rsid w:val="006D1B2F"/>
    <w:rsid w:val="006D2DC2"/>
    <w:rsid w:val="006D389F"/>
    <w:rsid w:val="006D3F0F"/>
    <w:rsid w:val="006D6DA1"/>
    <w:rsid w:val="006D75EF"/>
    <w:rsid w:val="006E2234"/>
    <w:rsid w:val="006E6BC3"/>
    <w:rsid w:val="006F15D1"/>
    <w:rsid w:val="006F6202"/>
    <w:rsid w:val="00700192"/>
    <w:rsid w:val="00702608"/>
    <w:rsid w:val="00704FC9"/>
    <w:rsid w:val="00707A8E"/>
    <w:rsid w:val="00707E87"/>
    <w:rsid w:val="007104E6"/>
    <w:rsid w:val="007112BC"/>
    <w:rsid w:val="00712060"/>
    <w:rsid w:val="00712FD9"/>
    <w:rsid w:val="00713174"/>
    <w:rsid w:val="00714967"/>
    <w:rsid w:val="00714D42"/>
    <w:rsid w:val="00716EC9"/>
    <w:rsid w:val="0072581B"/>
    <w:rsid w:val="00727262"/>
    <w:rsid w:val="0073203F"/>
    <w:rsid w:val="0073211E"/>
    <w:rsid w:val="00733579"/>
    <w:rsid w:val="0073443E"/>
    <w:rsid w:val="00735FD0"/>
    <w:rsid w:val="00736781"/>
    <w:rsid w:val="00737A2C"/>
    <w:rsid w:val="00740755"/>
    <w:rsid w:val="00741910"/>
    <w:rsid w:val="00741CD9"/>
    <w:rsid w:val="0074245A"/>
    <w:rsid w:val="0074689B"/>
    <w:rsid w:val="00746F0A"/>
    <w:rsid w:val="00747A8D"/>
    <w:rsid w:val="007536BE"/>
    <w:rsid w:val="00754610"/>
    <w:rsid w:val="007616BD"/>
    <w:rsid w:val="007655E1"/>
    <w:rsid w:val="0076581B"/>
    <w:rsid w:val="00767087"/>
    <w:rsid w:val="00773321"/>
    <w:rsid w:val="00773573"/>
    <w:rsid w:val="00774F78"/>
    <w:rsid w:val="00777066"/>
    <w:rsid w:val="007817CC"/>
    <w:rsid w:val="0079019C"/>
    <w:rsid w:val="00793BFA"/>
    <w:rsid w:val="00796FE0"/>
    <w:rsid w:val="007A0642"/>
    <w:rsid w:val="007A1A5C"/>
    <w:rsid w:val="007A6197"/>
    <w:rsid w:val="007A6809"/>
    <w:rsid w:val="007A6AD2"/>
    <w:rsid w:val="007A6BE0"/>
    <w:rsid w:val="007B2CF9"/>
    <w:rsid w:val="007B6A0F"/>
    <w:rsid w:val="007C12F5"/>
    <w:rsid w:val="007C2068"/>
    <w:rsid w:val="007C22FD"/>
    <w:rsid w:val="007C23E9"/>
    <w:rsid w:val="007C367F"/>
    <w:rsid w:val="007C403C"/>
    <w:rsid w:val="007C710A"/>
    <w:rsid w:val="007D2E59"/>
    <w:rsid w:val="007D5254"/>
    <w:rsid w:val="007D6C6C"/>
    <w:rsid w:val="007D7875"/>
    <w:rsid w:val="00800069"/>
    <w:rsid w:val="00801BF9"/>
    <w:rsid w:val="008033D9"/>
    <w:rsid w:val="008054AA"/>
    <w:rsid w:val="00806B87"/>
    <w:rsid w:val="00806C08"/>
    <w:rsid w:val="0081037F"/>
    <w:rsid w:val="00810F37"/>
    <w:rsid w:val="00811C02"/>
    <w:rsid w:val="00813FE3"/>
    <w:rsid w:val="008153CC"/>
    <w:rsid w:val="00816AB9"/>
    <w:rsid w:val="00816B07"/>
    <w:rsid w:val="0082780C"/>
    <w:rsid w:val="00830337"/>
    <w:rsid w:val="00830A0A"/>
    <w:rsid w:val="00833F83"/>
    <w:rsid w:val="00835A3D"/>
    <w:rsid w:val="00836116"/>
    <w:rsid w:val="00837E0C"/>
    <w:rsid w:val="0084429B"/>
    <w:rsid w:val="00844991"/>
    <w:rsid w:val="008450BD"/>
    <w:rsid w:val="0084517C"/>
    <w:rsid w:val="00845464"/>
    <w:rsid w:val="00851A0A"/>
    <w:rsid w:val="00860737"/>
    <w:rsid w:val="00861190"/>
    <w:rsid w:val="0086164D"/>
    <w:rsid w:val="00861E34"/>
    <w:rsid w:val="00862310"/>
    <w:rsid w:val="00862903"/>
    <w:rsid w:val="00863B3C"/>
    <w:rsid w:val="00863F5F"/>
    <w:rsid w:val="00866A74"/>
    <w:rsid w:val="00871A8F"/>
    <w:rsid w:val="008730BB"/>
    <w:rsid w:val="00874871"/>
    <w:rsid w:val="00874897"/>
    <w:rsid w:val="00875B25"/>
    <w:rsid w:val="008766CB"/>
    <w:rsid w:val="0087678A"/>
    <w:rsid w:val="0087684A"/>
    <w:rsid w:val="00884699"/>
    <w:rsid w:val="00885202"/>
    <w:rsid w:val="008855FD"/>
    <w:rsid w:val="00885724"/>
    <w:rsid w:val="00890AC1"/>
    <w:rsid w:val="00891A9A"/>
    <w:rsid w:val="008978E7"/>
    <w:rsid w:val="00897E28"/>
    <w:rsid w:val="00897FE5"/>
    <w:rsid w:val="008A016C"/>
    <w:rsid w:val="008A5E80"/>
    <w:rsid w:val="008B00A4"/>
    <w:rsid w:val="008B1A04"/>
    <w:rsid w:val="008B20D3"/>
    <w:rsid w:val="008B2386"/>
    <w:rsid w:val="008B2DBA"/>
    <w:rsid w:val="008B39C8"/>
    <w:rsid w:val="008B431A"/>
    <w:rsid w:val="008B742F"/>
    <w:rsid w:val="008C055B"/>
    <w:rsid w:val="008C1CF5"/>
    <w:rsid w:val="008C2657"/>
    <w:rsid w:val="008C3582"/>
    <w:rsid w:val="008C35C1"/>
    <w:rsid w:val="008C3762"/>
    <w:rsid w:val="008D0CC5"/>
    <w:rsid w:val="008D2214"/>
    <w:rsid w:val="008D496D"/>
    <w:rsid w:val="008D4B1A"/>
    <w:rsid w:val="008D4BE9"/>
    <w:rsid w:val="008D78EF"/>
    <w:rsid w:val="008E0729"/>
    <w:rsid w:val="008E147D"/>
    <w:rsid w:val="008E2924"/>
    <w:rsid w:val="008E5AAC"/>
    <w:rsid w:val="008F03D7"/>
    <w:rsid w:val="008F2571"/>
    <w:rsid w:val="008F3C47"/>
    <w:rsid w:val="008F7797"/>
    <w:rsid w:val="008F7E8C"/>
    <w:rsid w:val="0090043A"/>
    <w:rsid w:val="0090386C"/>
    <w:rsid w:val="009038B5"/>
    <w:rsid w:val="0090514C"/>
    <w:rsid w:val="00906738"/>
    <w:rsid w:val="009147BC"/>
    <w:rsid w:val="00916250"/>
    <w:rsid w:val="00917197"/>
    <w:rsid w:val="009177DF"/>
    <w:rsid w:val="00920AC1"/>
    <w:rsid w:val="00921193"/>
    <w:rsid w:val="00921255"/>
    <w:rsid w:val="00925435"/>
    <w:rsid w:val="00930FF7"/>
    <w:rsid w:val="00934061"/>
    <w:rsid w:val="00934898"/>
    <w:rsid w:val="00936BF7"/>
    <w:rsid w:val="0094218A"/>
    <w:rsid w:val="00942C1C"/>
    <w:rsid w:val="0094315F"/>
    <w:rsid w:val="009439FA"/>
    <w:rsid w:val="00943D28"/>
    <w:rsid w:val="00944ED2"/>
    <w:rsid w:val="00945D4F"/>
    <w:rsid w:val="009463CA"/>
    <w:rsid w:val="009471C6"/>
    <w:rsid w:val="00947685"/>
    <w:rsid w:val="009542C7"/>
    <w:rsid w:val="0096013A"/>
    <w:rsid w:val="00961146"/>
    <w:rsid w:val="009619B8"/>
    <w:rsid w:val="009627E1"/>
    <w:rsid w:val="00966F00"/>
    <w:rsid w:val="00970F2E"/>
    <w:rsid w:val="00971CBF"/>
    <w:rsid w:val="00974D93"/>
    <w:rsid w:val="00980C51"/>
    <w:rsid w:val="00982463"/>
    <w:rsid w:val="0098556B"/>
    <w:rsid w:val="00987D7A"/>
    <w:rsid w:val="00993447"/>
    <w:rsid w:val="00993D84"/>
    <w:rsid w:val="009946A3"/>
    <w:rsid w:val="00997320"/>
    <w:rsid w:val="00997D55"/>
    <w:rsid w:val="009A3F86"/>
    <w:rsid w:val="009A520A"/>
    <w:rsid w:val="009A6E03"/>
    <w:rsid w:val="009A784B"/>
    <w:rsid w:val="009B1C62"/>
    <w:rsid w:val="009B2A78"/>
    <w:rsid w:val="009B713B"/>
    <w:rsid w:val="009C0445"/>
    <w:rsid w:val="009C1AD0"/>
    <w:rsid w:val="009C74D2"/>
    <w:rsid w:val="009C75B0"/>
    <w:rsid w:val="009D24B5"/>
    <w:rsid w:val="009D549C"/>
    <w:rsid w:val="009D7209"/>
    <w:rsid w:val="009D76AC"/>
    <w:rsid w:val="009E0121"/>
    <w:rsid w:val="009E0464"/>
    <w:rsid w:val="009E2D50"/>
    <w:rsid w:val="009E3225"/>
    <w:rsid w:val="009E3487"/>
    <w:rsid w:val="009E58BE"/>
    <w:rsid w:val="009E7B51"/>
    <w:rsid w:val="009E7F58"/>
    <w:rsid w:val="009F385E"/>
    <w:rsid w:val="009F3EF6"/>
    <w:rsid w:val="009F677B"/>
    <w:rsid w:val="009F79F0"/>
    <w:rsid w:val="00A011C6"/>
    <w:rsid w:val="00A0230E"/>
    <w:rsid w:val="00A02CE3"/>
    <w:rsid w:val="00A059FB"/>
    <w:rsid w:val="00A077E8"/>
    <w:rsid w:val="00A11F37"/>
    <w:rsid w:val="00A13B57"/>
    <w:rsid w:val="00A15B65"/>
    <w:rsid w:val="00A1776F"/>
    <w:rsid w:val="00A215D5"/>
    <w:rsid w:val="00A21FE4"/>
    <w:rsid w:val="00A233A5"/>
    <w:rsid w:val="00A3151B"/>
    <w:rsid w:val="00A32813"/>
    <w:rsid w:val="00A3338B"/>
    <w:rsid w:val="00A34896"/>
    <w:rsid w:val="00A34AD9"/>
    <w:rsid w:val="00A35B98"/>
    <w:rsid w:val="00A412EC"/>
    <w:rsid w:val="00A42281"/>
    <w:rsid w:val="00A42774"/>
    <w:rsid w:val="00A42852"/>
    <w:rsid w:val="00A43442"/>
    <w:rsid w:val="00A54768"/>
    <w:rsid w:val="00A5514A"/>
    <w:rsid w:val="00A5646A"/>
    <w:rsid w:val="00A5693C"/>
    <w:rsid w:val="00A578C8"/>
    <w:rsid w:val="00A603DA"/>
    <w:rsid w:val="00A614E5"/>
    <w:rsid w:val="00A66ED0"/>
    <w:rsid w:val="00A7056E"/>
    <w:rsid w:val="00A70D3D"/>
    <w:rsid w:val="00A7246C"/>
    <w:rsid w:val="00A7310C"/>
    <w:rsid w:val="00A772A1"/>
    <w:rsid w:val="00A85E02"/>
    <w:rsid w:val="00A91997"/>
    <w:rsid w:val="00A921C8"/>
    <w:rsid w:val="00AA1104"/>
    <w:rsid w:val="00AA1446"/>
    <w:rsid w:val="00AA1471"/>
    <w:rsid w:val="00AA2ADB"/>
    <w:rsid w:val="00AA5CAC"/>
    <w:rsid w:val="00AA62A9"/>
    <w:rsid w:val="00AA6A9F"/>
    <w:rsid w:val="00AA7D95"/>
    <w:rsid w:val="00AA7E98"/>
    <w:rsid w:val="00AB07C3"/>
    <w:rsid w:val="00AB0F90"/>
    <w:rsid w:val="00AB27BB"/>
    <w:rsid w:val="00AB433A"/>
    <w:rsid w:val="00AB495E"/>
    <w:rsid w:val="00AB6288"/>
    <w:rsid w:val="00AB67E6"/>
    <w:rsid w:val="00AB6D3B"/>
    <w:rsid w:val="00AC0070"/>
    <w:rsid w:val="00AC5C70"/>
    <w:rsid w:val="00AC5CFA"/>
    <w:rsid w:val="00AC5E67"/>
    <w:rsid w:val="00AC6779"/>
    <w:rsid w:val="00AC7B63"/>
    <w:rsid w:val="00AD47C6"/>
    <w:rsid w:val="00AD55BF"/>
    <w:rsid w:val="00AD6963"/>
    <w:rsid w:val="00AD7F9E"/>
    <w:rsid w:val="00AE2C36"/>
    <w:rsid w:val="00AE2E94"/>
    <w:rsid w:val="00AE33D8"/>
    <w:rsid w:val="00AE5731"/>
    <w:rsid w:val="00AE642F"/>
    <w:rsid w:val="00AE7C23"/>
    <w:rsid w:val="00AF3FBD"/>
    <w:rsid w:val="00AF5066"/>
    <w:rsid w:val="00AF5A76"/>
    <w:rsid w:val="00AF5C71"/>
    <w:rsid w:val="00B066D2"/>
    <w:rsid w:val="00B101E0"/>
    <w:rsid w:val="00B10632"/>
    <w:rsid w:val="00B10ED9"/>
    <w:rsid w:val="00B12468"/>
    <w:rsid w:val="00B12B20"/>
    <w:rsid w:val="00B15340"/>
    <w:rsid w:val="00B20A20"/>
    <w:rsid w:val="00B2125B"/>
    <w:rsid w:val="00B247FC"/>
    <w:rsid w:val="00B2487B"/>
    <w:rsid w:val="00B24F74"/>
    <w:rsid w:val="00B261AB"/>
    <w:rsid w:val="00B26C99"/>
    <w:rsid w:val="00B35DCF"/>
    <w:rsid w:val="00B36C70"/>
    <w:rsid w:val="00B36DBF"/>
    <w:rsid w:val="00B3711A"/>
    <w:rsid w:val="00B37A79"/>
    <w:rsid w:val="00B37FA6"/>
    <w:rsid w:val="00B40067"/>
    <w:rsid w:val="00B40537"/>
    <w:rsid w:val="00B4213C"/>
    <w:rsid w:val="00B50296"/>
    <w:rsid w:val="00B54E7B"/>
    <w:rsid w:val="00B565F0"/>
    <w:rsid w:val="00B5716A"/>
    <w:rsid w:val="00B60786"/>
    <w:rsid w:val="00B610E0"/>
    <w:rsid w:val="00B61C1D"/>
    <w:rsid w:val="00B63430"/>
    <w:rsid w:val="00B64C43"/>
    <w:rsid w:val="00B66001"/>
    <w:rsid w:val="00B667FF"/>
    <w:rsid w:val="00B672A2"/>
    <w:rsid w:val="00B71613"/>
    <w:rsid w:val="00B731EA"/>
    <w:rsid w:val="00B76AD2"/>
    <w:rsid w:val="00B80790"/>
    <w:rsid w:val="00B86C07"/>
    <w:rsid w:val="00B911C2"/>
    <w:rsid w:val="00B91C63"/>
    <w:rsid w:val="00B94612"/>
    <w:rsid w:val="00B94F75"/>
    <w:rsid w:val="00B9607A"/>
    <w:rsid w:val="00BA0D39"/>
    <w:rsid w:val="00BA54C3"/>
    <w:rsid w:val="00BA7977"/>
    <w:rsid w:val="00BA7E0A"/>
    <w:rsid w:val="00BB2C0A"/>
    <w:rsid w:val="00BB510D"/>
    <w:rsid w:val="00BB6B1E"/>
    <w:rsid w:val="00BC01E7"/>
    <w:rsid w:val="00BC1FFA"/>
    <w:rsid w:val="00BC2459"/>
    <w:rsid w:val="00BC28FB"/>
    <w:rsid w:val="00BC616E"/>
    <w:rsid w:val="00BD42C4"/>
    <w:rsid w:val="00BD4308"/>
    <w:rsid w:val="00BD579F"/>
    <w:rsid w:val="00BE1701"/>
    <w:rsid w:val="00BE461E"/>
    <w:rsid w:val="00BE563A"/>
    <w:rsid w:val="00BF1150"/>
    <w:rsid w:val="00BF73EC"/>
    <w:rsid w:val="00BF788B"/>
    <w:rsid w:val="00C01561"/>
    <w:rsid w:val="00C0530C"/>
    <w:rsid w:val="00C05E80"/>
    <w:rsid w:val="00C065BC"/>
    <w:rsid w:val="00C079E3"/>
    <w:rsid w:val="00C1022B"/>
    <w:rsid w:val="00C117FD"/>
    <w:rsid w:val="00C13137"/>
    <w:rsid w:val="00C1451A"/>
    <w:rsid w:val="00C1753A"/>
    <w:rsid w:val="00C17B19"/>
    <w:rsid w:val="00C21656"/>
    <w:rsid w:val="00C21E40"/>
    <w:rsid w:val="00C22F41"/>
    <w:rsid w:val="00C24AAA"/>
    <w:rsid w:val="00C33609"/>
    <w:rsid w:val="00C33F12"/>
    <w:rsid w:val="00C33F17"/>
    <w:rsid w:val="00C34992"/>
    <w:rsid w:val="00C34AE8"/>
    <w:rsid w:val="00C36CF7"/>
    <w:rsid w:val="00C42366"/>
    <w:rsid w:val="00C4358F"/>
    <w:rsid w:val="00C528EA"/>
    <w:rsid w:val="00C53037"/>
    <w:rsid w:val="00C53B74"/>
    <w:rsid w:val="00C56910"/>
    <w:rsid w:val="00C57F6C"/>
    <w:rsid w:val="00C60AAD"/>
    <w:rsid w:val="00C6140C"/>
    <w:rsid w:val="00C64C08"/>
    <w:rsid w:val="00C669A9"/>
    <w:rsid w:val="00C675EA"/>
    <w:rsid w:val="00C7261F"/>
    <w:rsid w:val="00C7753D"/>
    <w:rsid w:val="00C8388E"/>
    <w:rsid w:val="00C83898"/>
    <w:rsid w:val="00C84397"/>
    <w:rsid w:val="00C84414"/>
    <w:rsid w:val="00C85459"/>
    <w:rsid w:val="00C905E6"/>
    <w:rsid w:val="00C91887"/>
    <w:rsid w:val="00C91F6F"/>
    <w:rsid w:val="00C94C1D"/>
    <w:rsid w:val="00CA167E"/>
    <w:rsid w:val="00CA1892"/>
    <w:rsid w:val="00CA2809"/>
    <w:rsid w:val="00CA4E2C"/>
    <w:rsid w:val="00CA514D"/>
    <w:rsid w:val="00CB260A"/>
    <w:rsid w:val="00CB2CF1"/>
    <w:rsid w:val="00CB3A14"/>
    <w:rsid w:val="00CB3CC2"/>
    <w:rsid w:val="00CB467E"/>
    <w:rsid w:val="00CB4752"/>
    <w:rsid w:val="00CB4F08"/>
    <w:rsid w:val="00CB639F"/>
    <w:rsid w:val="00CC4BA9"/>
    <w:rsid w:val="00CC595E"/>
    <w:rsid w:val="00CC6661"/>
    <w:rsid w:val="00CC67E1"/>
    <w:rsid w:val="00CD00A6"/>
    <w:rsid w:val="00CD3746"/>
    <w:rsid w:val="00CD5E6F"/>
    <w:rsid w:val="00CD7549"/>
    <w:rsid w:val="00CD776C"/>
    <w:rsid w:val="00CD79B9"/>
    <w:rsid w:val="00CE4101"/>
    <w:rsid w:val="00CF0CD4"/>
    <w:rsid w:val="00CF23B6"/>
    <w:rsid w:val="00CF6232"/>
    <w:rsid w:val="00D02314"/>
    <w:rsid w:val="00D02364"/>
    <w:rsid w:val="00D03799"/>
    <w:rsid w:val="00D04BA7"/>
    <w:rsid w:val="00D064BF"/>
    <w:rsid w:val="00D07998"/>
    <w:rsid w:val="00D12962"/>
    <w:rsid w:val="00D1358D"/>
    <w:rsid w:val="00D139B1"/>
    <w:rsid w:val="00D2012F"/>
    <w:rsid w:val="00D215FB"/>
    <w:rsid w:val="00D2179F"/>
    <w:rsid w:val="00D232D7"/>
    <w:rsid w:val="00D23E6B"/>
    <w:rsid w:val="00D25528"/>
    <w:rsid w:val="00D27682"/>
    <w:rsid w:val="00D31082"/>
    <w:rsid w:val="00D34E51"/>
    <w:rsid w:val="00D350F9"/>
    <w:rsid w:val="00D35D3F"/>
    <w:rsid w:val="00D3611A"/>
    <w:rsid w:val="00D36877"/>
    <w:rsid w:val="00D36C0F"/>
    <w:rsid w:val="00D36FE3"/>
    <w:rsid w:val="00D40BCA"/>
    <w:rsid w:val="00D41EC7"/>
    <w:rsid w:val="00D43142"/>
    <w:rsid w:val="00D43B8F"/>
    <w:rsid w:val="00D4435C"/>
    <w:rsid w:val="00D47203"/>
    <w:rsid w:val="00D517C6"/>
    <w:rsid w:val="00D51C4C"/>
    <w:rsid w:val="00D541CA"/>
    <w:rsid w:val="00D579E9"/>
    <w:rsid w:val="00D644FB"/>
    <w:rsid w:val="00D65B6D"/>
    <w:rsid w:val="00D674A9"/>
    <w:rsid w:val="00D723E1"/>
    <w:rsid w:val="00D73A6E"/>
    <w:rsid w:val="00D810C0"/>
    <w:rsid w:val="00D8207B"/>
    <w:rsid w:val="00D82C72"/>
    <w:rsid w:val="00D839A0"/>
    <w:rsid w:val="00D84296"/>
    <w:rsid w:val="00D86C17"/>
    <w:rsid w:val="00D9205E"/>
    <w:rsid w:val="00D9498A"/>
    <w:rsid w:val="00D94D3E"/>
    <w:rsid w:val="00D96429"/>
    <w:rsid w:val="00D9681F"/>
    <w:rsid w:val="00DA0EA3"/>
    <w:rsid w:val="00DA1BD4"/>
    <w:rsid w:val="00DA2AAA"/>
    <w:rsid w:val="00DA30A0"/>
    <w:rsid w:val="00DA5D81"/>
    <w:rsid w:val="00DB2749"/>
    <w:rsid w:val="00DB35EC"/>
    <w:rsid w:val="00DB45F8"/>
    <w:rsid w:val="00DB48FF"/>
    <w:rsid w:val="00DC290C"/>
    <w:rsid w:val="00DC3D01"/>
    <w:rsid w:val="00DC42B7"/>
    <w:rsid w:val="00DC6C82"/>
    <w:rsid w:val="00DD2973"/>
    <w:rsid w:val="00DD2AB4"/>
    <w:rsid w:val="00DD3890"/>
    <w:rsid w:val="00DD3B8A"/>
    <w:rsid w:val="00DD3D4D"/>
    <w:rsid w:val="00DD55E3"/>
    <w:rsid w:val="00DD622F"/>
    <w:rsid w:val="00DE6A2D"/>
    <w:rsid w:val="00DF0995"/>
    <w:rsid w:val="00DF2F9B"/>
    <w:rsid w:val="00DF3C3B"/>
    <w:rsid w:val="00DF405E"/>
    <w:rsid w:val="00DF5074"/>
    <w:rsid w:val="00DF691D"/>
    <w:rsid w:val="00DF735C"/>
    <w:rsid w:val="00DF79CF"/>
    <w:rsid w:val="00E0134E"/>
    <w:rsid w:val="00E0190E"/>
    <w:rsid w:val="00E022AD"/>
    <w:rsid w:val="00E03CF4"/>
    <w:rsid w:val="00E04993"/>
    <w:rsid w:val="00E117F4"/>
    <w:rsid w:val="00E1470B"/>
    <w:rsid w:val="00E17CDC"/>
    <w:rsid w:val="00E210D3"/>
    <w:rsid w:val="00E21728"/>
    <w:rsid w:val="00E2217E"/>
    <w:rsid w:val="00E23021"/>
    <w:rsid w:val="00E2792D"/>
    <w:rsid w:val="00E27958"/>
    <w:rsid w:val="00E30E38"/>
    <w:rsid w:val="00E32497"/>
    <w:rsid w:val="00E32A6E"/>
    <w:rsid w:val="00E32DC7"/>
    <w:rsid w:val="00E33DB1"/>
    <w:rsid w:val="00E33E28"/>
    <w:rsid w:val="00E37385"/>
    <w:rsid w:val="00E415E2"/>
    <w:rsid w:val="00E52817"/>
    <w:rsid w:val="00E54728"/>
    <w:rsid w:val="00E64111"/>
    <w:rsid w:val="00E67F86"/>
    <w:rsid w:val="00E70430"/>
    <w:rsid w:val="00E729DE"/>
    <w:rsid w:val="00E73131"/>
    <w:rsid w:val="00E7466E"/>
    <w:rsid w:val="00E746C5"/>
    <w:rsid w:val="00E773F3"/>
    <w:rsid w:val="00E855A5"/>
    <w:rsid w:val="00E87A91"/>
    <w:rsid w:val="00E93FB6"/>
    <w:rsid w:val="00E957BF"/>
    <w:rsid w:val="00EA11F7"/>
    <w:rsid w:val="00EA1F9D"/>
    <w:rsid w:val="00EA3F2D"/>
    <w:rsid w:val="00EA42E2"/>
    <w:rsid w:val="00EA7542"/>
    <w:rsid w:val="00EB196A"/>
    <w:rsid w:val="00EB241C"/>
    <w:rsid w:val="00EB2D20"/>
    <w:rsid w:val="00EB2FC7"/>
    <w:rsid w:val="00EB37D0"/>
    <w:rsid w:val="00EC246D"/>
    <w:rsid w:val="00EC2F49"/>
    <w:rsid w:val="00EC42E7"/>
    <w:rsid w:val="00EC5C22"/>
    <w:rsid w:val="00EC7692"/>
    <w:rsid w:val="00ED06FC"/>
    <w:rsid w:val="00ED15E5"/>
    <w:rsid w:val="00ED2006"/>
    <w:rsid w:val="00ED467B"/>
    <w:rsid w:val="00EE0841"/>
    <w:rsid w:val="00EE0C9A"/>
    <w:rsid w:val="00EE0E16"/>
    <w:rsid w:val="00EE1C82"/>
    <w:rsid w:val="00EE2186"/>
    <w:rsid w:val="00EE277F"/>
    <w:rsid w:val="00EE31AA"/>
    <w:rsid w:val="00EE3CC7"/>
    <w:rsid w:val="00EE3D84"/>
    <w:rsid w:val="00EE4B65"/>
    <w:rsid w:val="00EE5498"/>
    <w:rsid w:val="00EF008C"/>
    <w:rsid w:val="00EF334B"/>
    <w:rsid w:val="00EF3D95"/>
    <w:rsid w:val="00EF476F"/>
    <w:rsid w:val="00EF5BB0"/>
    <w:rsid w:val="00EF5C32"/>
    <w:rsid w:val="00F00DD0"/>
    <w:rsid w:val="00F02C08"/>
    <w:rsid w:val="00F04D7C"/>
    <w:rsid w:val="00F12EC0"/>
    <w:rsid w:val="00F146E5"/>
    <w:rsid w:val="00F16DF6"/>
    <w:rsid w:val="00F17696"/>
    <w:rsid w:val="00F17D49"/>
    <w:rsid w:val="00F20959"/>
    <w:rsid w:val="00F213DE"/>
    <w:rsid w:val="00F2436E"/>
    <w:rsid w:val="00F27C11"/>
    <w:rsid w:val="00F322B6"/>
    <w:rsid w:val="00F355B8"/>
    <w:rsid w:val="00F37471"/>
    <w:rsid w:val="00F3747D"/>
    <w:rsid w:val="00F3760F"/>
    <w:rsid w:val="00F37FD4"/>
    <w:rsid w:val="00F412B6"/>
    <w:rsid w:val="00F41EE4"/>
    <w:rsid w:val="00F42778"/>
    <w:rsid w:val="00F42EB1"/>
    <w:rsid w:val="00F50131"/>
    <w:rsid w:val="00F55AB7"/>
    <w:rsid w:val="00F563BF"/>
    <w:rsid w:val="00F56999"/>
    <w:rsid w:val="00F570D6"/>
    <w:rsid w:val="00F57236"/>
    <w:rsid w:val="00F6392F"/>
    <w:rsid w:val="00F64932"/>
    <w:rsid w:val="00F64AF7"/>
    <w:rsid w:val="00F70124"/>
    <w:rsid w:val="00F71704"/>
    <w:rsid w:val="00F779EB"/>
    <w:rsid w:val="00F8147C"/>
    <w:rsid w:val="00F84D70"/>
    <w:rsid w:val="00F900F8"/>
    <w:rsid w:val="00F90973"/>
    <w:rsid w:val="00F92F6D"/>
    <w:rsid w:val="00F936E8"/>
    <w:rsid w:val="00F94AE1"/>
    <w:rsid w:val="00F97594"/>
    <w:rsid w:val="00FA1841"/>
    <w:rsid w:val="00FA20D2"/>
    <w:rsid w:val="00FB06BC"/>
    <w:rsid w:val="00FB21F6"/>
    <w:rsid w:val="00FB5985"/>
    <w:rsid w:val="00FB766E"/>
    <w:rsid w:val="00FB7947"/>
    <w:rsid w:val="00FC05E8"/>
    <w:rsid w:val="00FC1D7B"/>
    <w:rsid w:val="00FC2382"/>
    <w:rsid w:val="00FC3DD2"/>
    <w:rsid w:val="00FD1EB5"/>
    <w:rsid w:val="00FD2AB8"/>
    <w:rsid w:val="00FD404F"/>
    <w:rsid w:val="00FD4A5F"/>
    <w:rsid w:val="00FD58BA"/>
    <w:rsid w:val="00FD5A5E"/>
    <w:rsid w:val="00FD5E16"/>
    <w:rsid w:val="00FD7DE2"/>
    <w:rsid w:val="00FE324F"/>
    <w:rsid w:val="00FE4555"/>
    <w:rsid w:val="00FF0162"/>
    <w:rsid w:val="00FF264D"/>
    <w:rsid w:val="00FF40D3"/>
    <w:rsid w:val="00FF5C37"/>
    <w:rsid w:val="00FF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1A6"/>
    <w:rPr>
      <w:sz w:val="24"/>
      <w:szCs w:val="24"/>
    </w:rPr>
  </w:style>
  <w:style w:type="paragraph" w:styleId="10">
    <w:name w:val="heading 1"/>
    <w:basedOn w:val="a"/>
    <w:next w:val="a"/>
    <w:qFormat/>
    <w:rsid w:val="003C190A"/>
    <w:pPr>
      <w:keepNext/>
      <w:jc w:val="center"/>
      <w:outlineLvl w:val="0"/>
    </w:pPr>
    <w:rPr>
      <w:b/>
      <w:bCs/>
      <w:sz w:val="28"/>
    </w:rPr>
  </w:style>
  <w:style w:type="paragraph" w:styleId="21">
    <w:name w:val="heading 2"/>
    <w:basedOn w:val="a"/>
    <w:next w:val="a"/>
    <w:qFormat/>
    <w:rsid w:val="003C190A"/>
    <w:pPr>
      <w:keepNext/>
      <w:ind w:firstLine="708"/>
      <w:jc w:val="both"/>
      <w:outlineLvl w:val="1"/>
    </w:pPr>
    <w:rPr>
      <w:b/>
      <w:u w:val="single"/>
    </w:rPr>
  </w:style>
  <w:style w:type="paragraph" w:styleId="3">
    <w:name w:val="heading 3"/>
    <w:basedOn w:val="a"/>
    <w:next w:val="a"/>
    <w:qFormat/>
    <w:rsid w:val="003C190A"/>
    <w:pPr>
      <w:keepNext/>
      <w:ind w:left="7080"/>
      <w:outlineLvl w:val="2"/>
    </w:pPr>
    <w:rPr>
      <w:bCs/>
      <w:sz w:val="28"/>
      <w:szCs w:val="28"/>
    </w:rPr>
  </w:style>
  <w:style w:type="paragraph" w:styleId="4">
    <w:name w:val="heading 4"/>
    <w:basedOn w:val="a"/>
    <w:next w:val="a"/>
    <w:qFormat/>
    <w:rsid w:val="003C190A"/>
    <w:pPr>
      <w:keepNext/>
      <w:jc w:val="both"/>
      <w:outlineLvl w:val="3"/>
    </w:pPr>
    <w:rPr>
      <w:b/>
      <w:szCs w:val="20"/>
    </w:rPr>
  </w:style>
  <w:style w:type="paragraph" w:styleId="6">
    <w:name w:val="heading 6"/>
    <w:basedOn w:val="a"/>
    <w:next w:val="a"/>
    <w:qFormat/>
    <w:rsid w:val="003C190A"/>
    <w:pPr>
      <w:keepNext/>
      <w:outlineLvl w:val="5"/>
    </w:pPr>
    <w:rPr>
      <w:sz w:val="28"/>
    </w:rPr>
  </w:style>
  <w:style w:type="paragraph" w:styleId="8">
    <w:name w:val="heading 8"/>
    <w:basedOn w:val="a"/>
    <w:next w:val="a"/>
    <w:qFormat/>
    <w:rsid w:val="00FA20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90A"/>
    <w:rPr>
      <w:color w:val="0000FF"/>
      <w:u w:val="single"/>
    </w:rPr>
  </w:style>
  <w:style w:type="paragraph" w:styleId="a4">
    <w:name w:val="Body Text"/>
    <w:basedOn w:val="a"/>
    <w:link w:val="a5"/>
    <w:rsid w:val="003C190A"/>
    <w:pPr>
      <w:jc w:val="both"/>
    </w:pPr>
  </w:style>
  <w:style w:type="character" w:styleId="a6">
    <w:name w:val="Emphasis"/>
    <w:basedOn w:val="a0"/>
    <w:qFormat/>
    <w:rsid w:val="003C190A"/>
    <w:rPr>
      <w:i/>
      <w:iCs/>
    </w:rPr>
  </w:style>
  <w:style w:type="paragraph" w:styleId="a7">
    <w:name w:val="Title"/>
    <w:basedOn w:val="a"/>
    <w:link w:val="a8"/>
    <w:qFormat/>
    <w:rsid w:val="003C190A"/>
    <w:pPr>
      <w:jc w:val="center"/>
    </w:pPr>
    <w:rPr>
      <w:b/>
      <w:sz w:val="28"/>
      <w:szCs w:val="20"/>
    </w:rPr>
  </w:style>
  <w:style w:type="paragraph" w:styleId="a9">
    <w:name w:val="Body Text Indent"/>
    <w:basedOn w:val="a"/>
    <w:link w:val="aa"/>
    <w:rsid w:val="003C190A"/>
    <w:pPr>
      <w:spacing w:after="120"/>
      <w:ind w:left="283"/>
    </w:pPr>
    <w:rPr>
      <w:sz w:val="20"/>
      <w:szCs w:val="20"/>
    </w:rPr>
  </w:style>
  <w:style w:type="paragraph" w:styleId="22">
    <w:name w:val="Body Text 2"/>
    <w:basedOn w:val="a"/>
    <w:rsid w:val="003C190A"/>
    <w:rPr>
      <w:b/>
      <w:bCs/>
      <w:sz w:val="28"/>
    </w:rPr>
  </w:style>
  <w:style w:type="paragraph" w:customStyle="1" w:styleId="ab">
    <w:name w:val="Таблицы (моноширинный)"/>
    <w:basedOn w:val="a"/>
    <w:next w:val="a"/>
    <w:rsid w:val="003C190A"/>
    <w:pPr>
      <w:widowControl w:val="0"/>
      <w:autoSpaceDE w:val="0"/>
      <w:autoSpaceDN w:val="0"/>
      <w:adjustRightInd w:val="0"/>
      <w:jc w:val="both"/>
    </w:pPr>
    <w:rPr>
      <w:rFonts w:ascii="Courier New" w:hAnsi="Courier New" w:cs="Courier New"/>
      <w:sz w:val="20"/>
      <w:szCs w:val="20"/>
    </w:rPr>
  </w:style>
  <w:style w:type="paragraph" w:styleId="ac">
    <w:name w:val="footer"/>
    <w:basedOn w:val="a"/>
    <w:link w:val="ad"/>
    <w:uiPriority w:val="99"/>
    <w:rsid w:val="003C190A"/>
    <w:pPr>
      <w:tabs>
        <w:tab w:val="center" w:pos="4677"/>
        <w:tab w:val="right" w:pos="9355"/>
      </w:tabs>
    </w:pPr>
  </w:style>
  <w:style w:type="paragraph" w:styleId="ae">
    <w:name w:val="header"/>
    <w:basedOn w:val="a"/>
    <w:rsid w:val="003C190A"/>
    <w:pPr>
      <w:tabs>
        <w:tab w:val="center" w:pos="4677"/>
        <w:tab w:val="right" w:pos="9355"/>
      </w:tabs>
    </w:pPr>
  </w:style>
  <w:style w:type="character" w:styleId="af">
    <w:name w:val="page number"/>
    <w:basedOn w:val="a0"/>
    <w:rsid w:val="003C190A"/>
  </w:style>
  <w:style w:type="character" w:styleId="af0">
    <w:name w:val="FollowedHyperlink"/>
    <w:basedOn w:val="a0"/>
    <w:rsid w:val="003C190A"/>
    <w:rPr>
      <w:color w:val="800080"/>
      <w:u w:val="single"/>
    </w:rPr>
  </w:style>
  <w:style w:type="table" w:styleId="af1">
    <w:name w:val="Table Grid"/>
    <w:basedOn w:val="a1"/>
    <w:rsid w:val="00C11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uiPriority w:val="99"/>
    <w:rsid w:val="001E6293"/>
    <w:pPr>
      <w:spacing w:after="120"/>
    </w:pPr>
    <w:rPr>
      <w:sz w:val="16"/>
      <w:szCs w:val="16"/>
    </w:rPr>
  </w:style>
  <w:style w:type="paragraph" w:styleId="23">
    <w:name w:val="Body Text Indent 2"/>
    <w:basedOn w:val="a"/>
    <w:rsid w:val="00CA4E2C"/>
    <w:pPr>
      <w:spacing w:after="120" w:line="480" w:lineRule="auto"/>
      <w:ind w:left="283"/>
    </w:pPr>
  </w:style>
  <w:style w:type="paragraph" w:styleId="32">
    <w:name w:val="Body Text Indent 3"/>
    <w:basedOn w:val="a"/>
    <w:link w:val="33"/>
    <w:rsid w:val="00CA4E2C"/>
    <w:pPr>
      <w:spacing w:after="120"/>
      <w:ind w:left="283"/>
    </w:pPr>
    <w:rPr>
      <w:sz w:val="16"/>
      <w:szCs w:val="16"/>
    </w:rPr>
  </w:style>
  <w:style w:type="paragraph" w:customStyle="1" w:styleId="H3">
    <w:name w:val="H3"/>
    <w:basedOn w:val="a"/>
    <w:next w:val="a"/>
    <w:rsid w:val="00CA4E2C"/>
    <w:pPr>
      <w:keepNext/>
      <w:spacing w:before="100" w:after="100"/>
      <w:outlineLvl w:val="3"/>
    </w:pPr>
    <w:rPr>
      <w:b/>
      <w:snapToGrid w:val="0"/>
      <w:sz w:val="28"/>
      <w:szCs w:val="20"/>
    </w:rPr>
  </w:style>
  <w:style w:type="paragraph" w:customStyle="1" w:styleId="5">
    <w:name w:val="заголовок 5"/>
    <w:basedOn w:val="a"/>
    <w:next w:val="a"/>
    <w:rsid w:val="00CA4E2C"/>
    <w:pPr>
      <w:keepNext/>
      <w:autoSpaceDE w:val="0"/>
      <w:autoSpaceDN w:val="0"/>
      <w:jc w:val="both"/>
    </w:pPr>
    <w:rPr>
      <w:szCs w:val="20"/>
    </w:rPr>
  </w:style>
  <w:style w:type="paragraph" w:customStyle="1" w:styleId="xl24">
    <w:name w:val="xl24"/>
    <w:basedOn w:val="a"/>
    <w:rsid w:val="001C079D"/>
    <w:pPr>
      <w:pBdr>
        <w:left w:val="single" w:sz="4" w:space="0" w:color="auto"/>
      </w:pBdr>
      <w:spacing w:before="100" w:beforeAutospacing="1" w:after="100" w:afterAutospacing="1"/>
    </w:pPr>
  </w:style>
  <w:style w:type="character" w:customStyle="1" w:styleId="af2">
    <w:name w:val="Цветовое выделение"/>
    <w:rsid w:val="007C22FD"/>
    <w:rPr>
      <w:b/>
      <w:bCs/>
      <w:color w:val="000080"/>
      <w:sz w:val="20"/>
      <w:szCs w:val="20"/>
    </w:rPr>
  </w:style>
  <w:style w:type="paragraph" w:styleId="af3">
    <w:name w:val="footnote text"/>
    <w:basedOn w:val="a"/>
    <w:semiHidden/>
    <w:rsid w:val="00245138"/>
    <w:rPr>
      <w:sz w:val="20"/>
    </w:rPr>
  </w:style>
  <w:style w:type="paragraph" w:customStyle="1" w:styleId="210">
    <w:name w:val="Основной текст 21"/>
    <w:basedOn w:val="a"/>
    <w:rsid w:val="00245138"/>
    <w:pPr>
      <w:suppressAutoHyphens/>
      <w:overflowPunct w:val="0"/>
      <w:autoSpaceDE w:val="0"/>
      <w:jc w:val="center"/>
      <w:textAlignment w:val="baseline"/>
    </w:pPr>
    <w:rPr>
      <w:lang w:eastAsia="ar-SA"/>
    </w:rPr>
  </w:style>
  <w:style w:type="paragraph" w:customStyle="1" w:styleId="211">
    <w:name w:val="Основной текст 21"/>
    <w:basedOn w:val="a"/>
    <w:rsid w:val="00AC6779"/>
    <w:pPr>
      <w:suppressAutoHyphens/>
      <w:spacing w:after="120" w:line="480" w:lineRule="auto"/>
    </w:pPr>
    <w:rPr>
      <w:lang w:eastAsia="ar-SA"/>
    </w:rPr>
  </w:style>
  <w:style w:type="character" w:customStyle="1" w:styleId="grame">
    <w:name w:val="grame"/>
    <w:basedOn w:val="a0"/>
    <w:rsid w:val="00467AD9"/>
  </w:style>
  <w:style w:type="paragraph" w:customStyle="1" w:styleId="2-11">
    <w:name w:val="содержание2-11"/>
    <w:basedOn w:val="a"/>
    <w:rsid w:val="00FF40D3"/>
    <w:pPr>
      <w:spacing w:after="60"/>
      <w:jc w:val="both"/>
    </w:pPr>
  </w:style>
  <w:style w:type="paragraph" w:customStyle="1" w:styleId="1">
    <w:name w:val="Стиль1"/>
    <w:basedOn w:val="a"/>
    <w:rsid w:val="00FF0162"/>
    <w:pPr>
      <w:keepNext/>
      <w:keepLines/>
      <w:widowControl w:val="0"/>
      <w:numPr>
        <w:numId w:val="2"/>
      </w:numPr>
      <w:suppressLineNumbers/>
      <w:suppressAutoHyphens/>
      <w:spacing w:after="60"/>
    </w:pPr>
    <w:rPr>
      <w:b/>
      <w:sz w:val="28"/>
    </w:rPr>
  </w:style>
  <w:style w:type="paragraph" w:customStyle="1" w:styleId="2">
    <w:name w:val="Стиль2"/>
    <w:basedOn w:val="20"/>
    <w:rsid w:val="00FF0162"/>
    <w:pPr>
      <w:keepNext/>
      <w:keepLines/>
      <w:widowControl w:val="0"/>
      <w:numPr>
        <w:ilvl w:val="1"/>
      </w:numPr>
      <w:suppressLineNumbers/>
      <w:suppressAutoHyphens/>
      <w:spacing w:after="60"/>
      <w:jc w:val="both"/>
    </w:pPr>
    <w:rPr>
      <w:b/>
      <w:szCs w:val="20"/>
    </w:rPr>
  </w:style>
  <w:style w:type="paragraph" w:styleId="20">
    <w:name w:val="List Number 2"/>
    <w:basedOn w:val="a"/>
    <w:rsid w:val="00FF0162"/>
    <w:pPr>
      <w:numPr>
        <w:ilvl w:val="2"/>
        <w:numId w:val="2"/>
      </w:numPr>
      <w:tabs>
        <w:tab w:val="clear" w:pos="1307"/>
        <w:tab w:val="num" w:pos="432"/>
      </w:tabs>
      <w:ind w:left="432" w:hanging="432"/>
    </w:pPr>
  </w:style>
  <w:style w:type="paragraph" w:customStyle="1" w:styleId="34">
    <w:name w:val="Стиль3"/>
    <w:basedOn w:val="23"/>
    <w:uiPriority w:val="99"/>
    <w:rsid w:val="00FF0162"/>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A15B6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385E"/>
    <w:pPr>
      <w:widowControl w:val="0"/>
      <w:autoSpaceDE w:val="0"/>
      <w:autoSpaceDN w:val="0"/>
      <w:adjustRightInd w:val="0"/>
    </w:pPr>
    <w:rPr>
      <w:rFonts w:ascii="Courier New" w:hAnsi="Courier New" w:cs="Courier New"/>
    </w:rPr>
  </w:style>
  <w:style w:type="character" w:customStyle="1" w:styleId="a8">
    <w:name w:val="Название Знак"/>
    <w:basedOn w:val="a0"/>
    <w:link w:val="a7"/>
    <w:rsid w:val="00A34AD9"/>
    <w:rPr>
      <w:b/>
      <w:sz w:val="28"/>
    </w:rPr>
  </w:style>
  <w:style w:type="character" w:customStyle="1" w:styleId="ad">
    <w:name w:val="Нижний колонтитул Знак"/>
    <w:basedOn w:val="a0"/>
    <w:link w:val="ac"/>
    <w:uiPriority w:val="99"/>
    <w:rsid w:val="00816B07"/>
    <w:rPr>
      <w:sz w:val="24"/>
      <w:szCs w:val="24"/>
    </w:rPr>
  </w:style>
  <w:style w:type="paragraph" w:customStyle="1" w:styleId="ConsPlusTitle">
    <w:name w:val="ConsPlusTitle"/>
    <w:uiPriority w:val="99"/>
    <w:rsid w:val="00971CBF"/>
    <w:pPr>
      <w:widowControl w:val="0"/>
      <w:autoSpaceDE w:val="0"/>
      <w:autoSpaceDN w:val="0"/>
      <w:adjustRightInd w:val="0"/>
    </w:pPr>
    <w:rPr>
      <w:rFonts w:ascii="Arial" w:hAnsi="Arial" w:cs="Arial"/>
      <w:b/>
      <w:bCs/>
    </w:rPr>
  </w:style>
  <w:style w:type="character" w:customStyle="1" w:styleId="33">
    <w:name w:val="Основной текст с отступом 3 Знак"/>
    <w:basedOn w:val="a0"/>
    <w:link w:val="32"/>
    <w:rsid w:val="000949C2"/>
    <w:rPr>
      <w:sz w:val="16"/>
      <w:szCs w:val="16"/>
    </w:rPr>
  </w:style>
  <w:style w:type="paragraph" w:customStyle="1" w:styleId="310">
    <w:name w:val="Основной текст с отступом 31"/>
    <w:basedOn w:val="a"/>
    <w:uiPriority w:val="99"/>
    <w:rsid w:val="006D2DC2"/>
    <w:pPr>
      <w:suppressAutoHyphens/>
      <w:spacing w:after="120"/>
      <w:ind w:left="283"/>
    </w:pPr>
    <w:rPr>
      <w:sz w:val="16"/>
      <w:szCs w:val="16"/>
      <w:lang w:eastAsia="ar-SA"/>
    </w:rPr>
  </w:style>
  <w:style w:type="character" w:customStyle="1" w:styleId="31">
    <w:name w:val="Основной текст 3 Знак"/>
    <w:basedOn w:val="a0"/>
    <w:link w:val="30"/>
    <w:uiPriority w:val="99"/>
    <w:locked/>
    <w:rsid w:val="006D2DC2"/>
    <w:rPr>
      <w:sz w:val="16"/>
      <w:szCs w:val="16"/>
    </w:rPr>
  </w:style>
  <w:style w:type="character" w:customStyle="1" w:styleId="a5">
    <w:name w:val="Основной текст Знак"/>
    <w:basedOn w:val="a0"/>
    <w:link w:val="a4"/>
    <w:rsid w:val="006A150C"/>
    <w:rPr>
      <w:sz w:val="24"/>
      <w:szCs w:val="24"/>
    </w:rPr>
  </w:style>
  <w:style w:type="character" w:customStyle="1" w:styleId="aa">
    <w:name w:val="Основной текст с отступом Знак"/>
    <w:basedOn w:val="a0"/>
    <w:link w:val="a9"/>
    <w:rsid w:val="006A150C"/>
  </w:style>
</w:styles>
</file>

<file path=word/webSettings.xml><?xml version="1.0" encoding="utf-8"?>
<w:webSettings xmlns:r="http://schemas.openxmlformats.org/officeDocument/2006/relationships" xmlns:w="http://schemas.openxmlformats.org/wordprocessingml/2006/main">
  <w:divs>
    <w:div w:id="154303859">
      <w:bodyDiv w:val="1"/>
      <w:marLeft w:val="0"/>
      <w:marRight w:val="0"/>
      <w:marTop w:val="0"/>
      <w:marBottom w:val="0"/>
      <w:divBdr>
        <w:top w:val="none" w:sz="0" w:space="0" w:color="auto"/>
        <w:left w:val="none" w:sz="0" w:space="0" w:color="auto"/>
        <w:bottom w:val="none" w:sz="0" w:space="0" w:color="auto"/>
        <w:right w:val="none" w:sz="0" w:space="0" w:color="auto"/>
      </w:divBdr>
    </w:div>
    <w:div w:id="232131204">
      <w:bodyDiv w:val="1"/>
      <w:marLeft w:val="0"/>
      <w:marRight w:val="0"/>
      <w:marTop w:val="0"/>
      <w:marBottom w:val="0"/>
      <w:divBdr>
        <w:top w:val="none" w:sz="0" w:space="0" w:color="auto"/>
        <w:left w:val="none" w:sz="0" w:space="0" w:color="auto"/>
        <w:bottom w:val="none" w:sz="0" w:space="0" w:color="auto"/>
        <w:right w:val="none" w:sz="0" w:space="0" w:color="auto"/>
      </w:divBdr>
    </w:div>
    <w:div w:id="283316314">
      <w:bodyDiv w:val="1"/>
      <w:marLeft w:val="0"/>
      <w:marRight w:val="0"/>
      <w:marTop w:val="0"/>
      <w:marBottom w:val="0"/>
      <w:divBdr>
        <w:top w:val="none" w:sz="0" w:space="0" w:color="auto"/>
        <w:left w:val="none" w:sz="0" w:space="0" w:color="auto"/>
        <w:bottom w:val="none" w:sz="0" w:space="0" w:color="auto"/>
        <w:right w:val="none" w:sz="0" w:space="0" w:color="auto"/>
      </w:divBdr>
    </w:div>
    <w:div w:id="351348001">
      <w:bodyDiv w:val="1"/>
      <w:marLeft w:val="0"/>
      <w:marRight w:val="0"/>
      <w:marTop w:val="0"/>
      <w:marBottom w:val="0"/>
      <w:divBdr>
        <w:top w:val="none" w:sz="0" w:space="0" w:color="auto"/>
        <w:left w:val="none" w:sz="0" w:space="0" w:color="auto"/>
        <w:bottom w:val="none" w:sz="0" w:space="0" w:color="auto"/>
        <w:right w:val="none" w:sz="0" w:space="0" w:color="auto"/>
      </w:divBdr>
    </w:div>
    <w:div w:id="454443834">
      <w:bodyDiv w:val="1"/>
      <w:marLeft w:val="0"/>
      <w:marRight w:val="0"/>
      <w:marTop w:val="0"/>
      <w:marBottom w:val="0"/>
      <w:divBdr>
        <w:top w:val="none" w:sz="0" w:space="0" w:color="auto"/>
        <w:left w:val="none" w:sz="0" w:space="0" w:color="auto"/>
        <w:bottom w:val="none" w:sz="0" w:space="0" w:color="auto"/>
        <w:right w:val="none" w:sz="0" w:space="0" w:color="auto"/>
      </w:divBdr>
    </w:div>
    <w:div w:id="517277127">
      <w:bodyDiv w:val="1"/>
      <w:marLeft w:val="0"/>
      <w:marRight w:val="0"/>
      <w:marTop w:val="0"/>
      <w:marBottom w:val="0"/>
      <w:divBdr>
        <w:top w:val="none" w:sz="0" w:space="0" w:color="auto"/>
        <w:left w:val="none" w:sz="0" w:space="0" w:color="auto"/>
        <w:bottom w:val="none" w:sz="0" w:space="0" w:color="auto"/>
        <w:right w:val="none" w:sz="0" w:space="0" w:color="auto"/>
      </w:divBdr>
    </w:div>
    <w:div w:id="550503141">
      <w:bodyDiv w:val="1"/>
      <w:marLeft w:val="0"/>
      <w:marRight w:val="0"/>
      <w:marTop w:val="0"/>
      <w:marBottom w:val="0"/>
      <w:divBdr>
        <w:top w:val="none" w:sz="0" w:space="0" w:color="auto"/>
        <w:left w:val="none" w:sz="0" w:space="0" w:color="auto"/>
        <w:bottom w:val="none" w:sz="0" w:space="0" w:color="auto"/>
        <w:right w:val="none" w:sz="0" w:space="0" w:color="auto"/>
      </w:divBdr>
    </w:div>
    <w:div w:id="638148730">
      <w:bodyDiv w:val="1"/>
      <w:marLeft w:val="0"/>
      <w:marRight w:val="0"/>
      <w:marTop w:val="0"/>
      <w:marBottom w:val="0"/>
      <w:divBdr>
        <w:top w:val="none" w:sz="0" w:space="0" w:color="auto"/>
        <w:left w:val="none" w:sz="0" w:space="0" w:color="auto"/>
        <w:bottom w:val="none" w:sz="0" w:space="0" w:color="auto"/>
        <w:right w:val="none" w:sz="0" w:space="0" w:color="auto"/>
      </w:divBdr>
    </w:div>
    <w:div w:id="730880957">
      <w:bodyDiv w:val="1"/>
      <w:marLeft w:val="0"/>
      <w:marRight w:val="0"/>
      <w:marTop w:val="0"/>
      <w:marBottom w:val="0"/>
      <w:divBdr>
        <w:top w:val="none" w:sz="0" w:space="0" w:color="auto"/>
        <w:left w:val="none" w:sz="0" w:space="0" w:color="auto"/>
        <w:bottom w:val="none" w:sz="0" w:space="0" w:color="auto"/>
        <w:right w:val="none" w:sz="0" w:space="0" w:color="auto"/>
      </w:divBdr>
    </w:div>
    <w:div w:id="871501982">
      <w:bodyDiv w:val="1"/>
      <w:marLeft w:val="0"/>
      <w:marRight w:val="0"/>
      <w:marTop w:val="0"/>
      <w:marBottom w:val="0"/>
      <w:divBdr>
        <w:top w:val="none" w:sz="0" w:space="0" w:color="auto"/>
        <w:left w:val="none" w:sz="0" w:space="0" w:color="auto"/>
        <w:bottom w:val="none" w:sz="0" w:space="0" w:color="auto"/>
        <w:right w:val="none" w:sz="0" w:space="0" w:color="auto"/>
      </w:divBdr>
    </w:div>
    <w:div w:id="951473621">
      <w:bodyDiv w:val="1"/>
      <w:marLeft w:val="0"/>
      <w:marRight w:val="0"/>
      <w:marTop w:val="0"/>
      <w:marBottom w:val="0"/>
      <w:divBdr>
        <w:top w:val="none" w:sz="0" w:space="0" w:color="auto"/>
        <w:left w:val="none" w:sz="0" w:space="0" w:color="auto"/>
        <w:bottom w:val="none" w:sz="0" w:space="0" w:color="auto"/>
        <w:right w:val="none" w:sz="0" w:space="0" w:color="auto"/>
      </w:divBdr>
    </w:div>
    <w:div w:id="1158031495">
      <w:bodyDiv w:val="1"/>
      <w:marLeft w:val="0"/>
      <w:marRight w:val="0"/>
      <w:marTop w:val="0"/>
      <w:marBottom w:val="0"/>
      <w:divBdr>
        <w:top w:val="none" w:sz="0" w:space="0" w:color="auto"/>
        <w:left w:val="none" w:sz="0" w:space="0" w:color="auto"/>
        <w:bottom w:val="none" w:sz="0" w:space="0" w:color="auto"/>
        <w:right w:val="none" w:sz="0" w:space="0" w:color="auto"/>
      </w:divBdr>
    </w:div>
    <w:div w:id="1221211070">
      <w:bodyDiv w:val="1"/>
      <w:marLeft w:val="0"/>
      <w:marRight w:val="0"/>
      <w:marTop w:val="0"/>
      <w:marBottom w:val="0"/>
      <w:divBdr>
        <w:top w:val="none" w:sz="0" w:space="0" w:color="auto"/>
        <w:left w:val="none" w:sz="0" w:space="0" w:color="auto"/>
        <w:bottom w:val="none" w:sz="0" w:space="0" w:color="auto"/>
        <w:right w:val="none" w:sz="0" w:space="0" w:color="auto"/>
      </w:divBdr>
    </w:div>
    <w:div w:id="1240553943">
      <w:bodyDiv w:val="1"/>
      <w:marLeft w:val="0"/>
      <w:marRight w:val="0"/>
      <w:marTop w:val="0"/>
      <w:marBottom w:val="0"/>
      <w:divBdr>
        <w:top w:val="none" w:sz="0" w:space="0" w:color="auto"/>
        <w:left w:val="none" w:sz="0" w:space="0" w:color="auto"/>
        <w:bottom w:val="none" w:sz="0" w:space="0" w:color="auto"/>
        <w:right w:val="none" w:sz="0" w:space="0" w:color="auto"/>
      </w:divBdr>
    </w:div>
    <w:div w:id="1351491188">
      <w:bodyDiv w:val="1"/>
      <w:marLeft w:val="0"/>
      <w:marRight w:val="0"/>
      <w:marTop w:val="0"/>
      <w:marBottom w:val="0"/>
      <w:divBdr>
        <w:top w:val="none" w:sz="0" w:space="0" w:color="auto"/>
        <w:left w:val="none" w:sz="0" w:space="0" w:color="auto"/>
        <w:bottom w:val="none" w:sz="0" w:space="0" w:color="auto"/>
        <w:right w:val="none" w:sz="0" w:space="0" w:color="auto"/>
      </w:divBdr>
    </w:div>
    <w:div w:id="1361123278">
      <w:bodyDiv w:val="1"/>
      <w:marLeft w:val="0"/>
      <w:marRight w:val="0"/>
      <w:marTop w:val="0"/>
      <w:marBottom w:val="0"/>
      <w:divBdr>
        <w:top w:val="none" w:sz="0" w:space="0" w:color="auto"/>
        <w:left w:val="none" w:sz="0" w:space="0" w:color="auto"/>
        <w:bottom w:val="none" w:sz="0" w:space="0" w:color="auto"/>
        <w:right w:val="none" w:sz="0" w:space="0" w:color="auto"/>
      </w:divBdr>
    </w:div>
    <w:div w:id="1535077496">
      <w:bodyDiv w:val="1"/>
      <w:marLeft w:val="0"/>
      <w:marRight w:val="0"/>
      <w:marTop w:val="0"/>
      <w:marBottom w:val="0"/>
      <w:divBdr>
        <w:top w:val="none" w:sz="0" w:space="0" w:color="auto"/>
        <w:left w:val="none" w:sz="0" w:space="0" w:color="auto"/>
        <w:bottom w:val="none" w:sz="0" w:space="0" w:color="auto"/>
        <w:right w:val="none" w:sz="0" w:space="0" w:color="auto"/>
      </w:divBdr>
    </w:div>
    <w:div w:id="1985111710">
      <w:bodyDiv w:val="1"/>
      <w:marLeft w:val="0"/>
      <w:marRight w:val="0"/>
      <w:marTop w:val="0"/>
      <w:marBottom w:val="0"/>
      <w:divBdr>
        <w:top w:val="none" w:sz="0" w:space="0" w:color="auto"/>
        <w:left w:val="none" w:sz="0" w:space="0" w:color="auto"/>
        <w:bottom w:val="none" w:sz="0" w:space="0" w:color="auto"/>
        <w:right w:val="none" w:sz="0" w:space="0" w:color="auto"/>
      </w:divBdr>
    </w:div>
    <w:div w:id="2008971453">
      <w:bodyDiv w:val="1"/>
      <w:marLeft w:val="0"/>
      <w:marRight w:val="0"/>
      <w:marTop w:val="0"/>
      <w:marBottom w:val="0"/>
      <w:divBdr>
        <w:top w:val="none" w:sz="0" w:space="0" w:color="auto"/>
        <w:left w:val="none" w:sz="0" w:space="0" w:color="auto"/>
        <w:bottom w:val="none" w:sz="0" w:space="0" w:color="auto"/>
        <w:right w:val="none" w:sz="0" w:space="0" w:color="auto"/>
      </w:divBdr>
    </w:div>
    <w:div w:id="20154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902E-A14F-4F7C-89C7-A9620C5D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3202</Words>
  <Characters>24126</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Cherakaeva</cp:lastModifiedBy>
  <cp:revision>21</cp:revision>
  <cp:lastPrinted>2010-06-03T11:17:00Z</cp:lastPrinted>
  <dcterms:created xsi:type="dcterms:W3CDTF">2010-02-18T07:46:00Z</dcterms:created>
  <dcterms:modified xsi:type="dcterms:W3CDTF">2010-06-30T14:18:00Z</dcterms:modified>
</cp:coreProperties>
</file>