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B" w:rsidRDefault="0068762B" w:rsidP="0056312E">
      <w:pPr>
        <w:jc w:val="both"/>
      </w:pPr>
    </w:p>
    <w:p w:rsidR="0068762B" w:rsidRDefault="0068762B" w:rsidP="0056312E">
      <w:pPr>
        <w:jc w:val="both"/>
      </w:pPr>
    </w:p>
    <w:p w:rsidR="0068762B" w:rsidRDefault="0068762B" w:rsidP="0056312E">
      <w:pPr>
        <w:jc w:val="both"/>
      </w:pPr>
    </w:p>
    <w:p w:rsidR="0068762B" w:rsidRDefault="0068762B" w:rsidP="0056312E">
      <w:pPr>
        <w:jc w:val="both"/>
      </w:pPr>
    </w:p>
    <w:p w:rsidR="0068762B" w:rsidRDefault="0068762B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56312E" w:rsidRDefault="0056312E">
      <w:pPr>
        <w:jc w:val="both"/>
      </w:pPr>
    </w:p>
    <w:p w:rsidR="0068762B" w:rsidRDefault="00F1130C">
      <w:pPr>
        <w:jc w:val="both"/>
      </w:pPr>
      <w:r>
        <w:t>6 февраля 2012 года № 123</w:t>
      </w:r>
    </w:p>
    <w:p w:rsidR="00142075" w:rsidRDefault="00142075">
      <w:pPr>
        <w:jc w:val="both"/>
      </w:pPr>
    </w:p>
    <w:p w:rsidR="0056312E" w:rsidRDefault="00717C9E" w:rsidP="00142075">
      <w:pPr>
        <w:spacing w:line="264" w:lineRule="auto"/>
        <w:jc w:val="both"/>
      </w:pPr>
      <w:r>
        <w:t xml:space="preserve">О внесении дополнений в постановление </w:t>
      </w:r>
      <w:r w:rsidR="0056312E">
        <w:t>администрации</w:t>
      </w:r>
    </w:p>
    <w:p w:rsidR="0056312E" w:rsidRDefault="00F83961" w:rsidP="00142075">
      <w:pPr>
        <w:spacing w:line="264" w:lineRule="auto"/>
        <w:jc w:val="both"/>
      </w:pPr>
      <w:r>
        <w:t>муниципального образования «Город Саратов»</w:t>
      </w:r>
      <w:r w:rsidR="00532032">
        <w:t xml:space="preserve"> </w:t>
      </w:r>
    </w:p>
    <w:p w:rsidR="0056312E" w:rsidRDefault="00717C9E" w:rsidP="00142075">
      <w:pPr>
        <w:spacing w:line="264" w:lineRule="auto"/>
        <w:jc w:val="both"/>
      </w:pPr>
      <w:r>
        <w:t xml:space="preserve">от </w:t>
      </w:r>
      <w:r w:rsidR="00105655">
        <w:t>17</w:t>
      </w:r>
      <w:r>
        <w:t xml:space="preserve"> </w:t>
      </w:r>
      <w:r w:rsidR="00105655">
        <w:t>сентября</w:t>
      </w:r>
      <w:r>
        <w:t xml:space="preserve"> 20</w:t>
      </w:r>
      <w:r w:rsidR="006672F4">
        <w:t>0</w:t>
      </w:r>
      <w:r w:rsidR="00034A4A">
        <w:t>9</w:t>
      </w:r>
      <w:r>
        <w:t xml:space="preserve"> года</w:t>
      </w:r>
      <w:r w:rsidR="00F83961">
        <w:t xml:space="preserve"> </w:t>
      </w:r>
      <w:r>
        <w:t xml:space="preserve">№ </w:t>
      </w:r>
      <w:r w:rsidR="00105655">
        <w:t>761</w:t>
      </w:r>
      <w:r w:rsidR="00532032">
        <w:t xml:space="preserve"> </w:t>
      </w:r>
      <w:r>
        <w:t xml:space="preserve">«О тарифах на </w:t>
      </w:r>
    </w:p>
    <w:p w:rsidR="0056312E" w:rsidRDefault="00717C9E" w:rsidP="00142075">
      <w:pPr>
        <w:spacing w:line="264" w:lineRule="auto"/>
        <w:jc w:val="both"/>
      </w:pPr>
      <w:r>
        <w:t>дополнительные образовательные</w:t>
      </w:r>
      <w:r w:rsidR="00F83961">
        <w:t xml:space="preserve"> </w:t>
      </w:r>
      <w:r>
        <w:t>услуги,</w:t>
      </w:r>
      <w:r w:rsidR="00532032">
        <w:t xml:space="preserve"> </w:t>
      </w:r>
      <w:r>
        <w:t xml:space="preserve">оказываемые </w:t>
      </w:r>
    </w:p>
    <w:p w:rsidR="00E62BB9" w:rsidRDefault="00717C9E" w:rsidP="00142075">
      <w:pPr>
        <w:spacing w:line="264" w:lineRule="auto"/>
        <w:jc w:val="both"/>
      </w:pPr>
      <w:r>
        <w:t>МОУ «</w:t>
      </w:r>
      <w:r w:rsidR="00034A4A">
        <w:t>Средняя общеобразовательная школа</w:t>
      </w:r>
      <w:r w:rsidR="00F83961">
        <w:t xml:space="preserve"> № </w:t>
      </w:r>
      <w:r w:rsidR="00105655">
        <w:t>2</w:t>
      </w:r>
      <w:r w:rsidR="00034A4A">
        <w:t>3</w:t>
      </w:r>
      <w:r>
        <w:t>»</w:t>
      </w:r>
    </w:p>
    <w:p w:rsidR="0068762B" w:rsidRDefault="0068762B" w:rsidP="00142075">
      <w:pPr>
        <w:spacing w:line="264" w:lineRule="auto"/>
        <w:jc w:val="both"/>
      </w:pPr>
    </w:p>
    <w:p w:rsidR="0068762B" w:rsidRDefault="00717C9E" w:rsidP="00142075">
      <w:pPr>
        <w:spacing w:line="264" w:lineRule="auto"/>
        <w:ind w:firstLine="709"/>
        <w:jc w:val="both"/>
      </w:pPr>
      <w:r>
        <w:t xml:space="preserve">В соответствии с решением Саратовской городской Думы от       </w:t>
      </w:r>
      <w:r w:rsidR="00F83961">
        <w:t>10</w:t>
      </w:r>
      <w:r>
        <w:t>.0</w:t>
      </w:r>
      <w:r w:rsidR="00F83961">
        <w:t>7</w:t>
      </w:r>
      <w:r>
        <w:t>.200</w:t>
      </w:r>
      <w:r w:rsidR="00F83961">
        <w:t>9</w:t>
      </w:r>
      <w:r>
        <w:t xml:space="preserve"> № 4</w:t>
      </w:r>
      <w:r w:rsidR="00F83961">
        <w:t>2</w:t>
      </w:r>
      <w:r>
        <w:t>-4</w:t>
      </w:r>
      <w:r w:rsidR="00F83961">
        <w:t>93</w:t>
      </w:r>
      <w:r>
        <w:t xml:space="preserve"> «О </w:t>
      </w:r>
      <w:r w:rsidR="00F83961">
        <w:t>п</w:t>
      </w:r>
      <w:r>
        <w:t xml:space="preserve">орядке </w:t>
      </w:r>
      <w:r w:rsidR="006A3EF7">
        <w:t>установления</w:t>
      </w:r>
      <w:r w:rsidR="00F83961">
        <w:t xml:space="preserve"> </w:t>
      </w:r>
      <w:r>
        <w:t>тарифов на услуги</w:t>
      </w:r>
      <w:r w:rsidR="00F83961">
        <w:t xml:space="preserve"> </w:t>
      </w:r>
      <w:r>
        <w:t>муниципальны</w:t>
      </w:r>
      <w:r w:rsidR="00F83961">
        <w:t>х</w:t>
      </w:r>
      <w:r>
        <w:t xml:space="preserve"> предприяти</w:t>
      </w:r>
      <w:r w:rsidR="00F83961">
        <w:t>й</w:t>
      </w:r>
      <w:r>
        <w:t xml:space="preserve"> и учреждени</w:t>
      </w:r>
      <w:r w:rsidR="00F83961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68762B" w:rsidRPr="0056312E" w:rsidRDefault="00717C9E" w:rsidP="00142075">
      <w:pPr>
        <w:spacing w:line="264" w:lineRule="auto"/>
        <w:jc w:val="center"/>
        <w:rPr>
          <w:b/>
          <w:spacing w:val="20"/>
        </w:rPr>
      </w:pPr>
      <w:r w:rsidRPr="0056312E">
        <w:rPr>
          <w:b/>
          <w:spacing w:val="20"/>
        </w:rPr>
        <w:t>постановляю:</w:t>
      </w:r>
    </w:p>
    <w:p w:rsidR="0068762B" w:rsidRDefault="0068762B" w:rsidP="00142075">
      <w:pPr>
        <w:spacing w:line="264" w:lineRule="auto"/>
        <w:jc w:val="center"/>
        <w:rPr>
          <w:b/>
        </w:rPr>
      </w:pPr>
    </w:p>
    <w:p w:rsidR="0068762B" w:rsidRDefault="0056312E" w:rsidP="00142075">
      <w:pPr>
        <w:tabs>
          <w:tab w:val="left" w:pos="851"/>
        </w:tabs>
        <w:spacing w:line="264" w:lineRule="auto"/>
        <w:ind w:firstLine="709"/>
        <w:jc w:val="both"/>
      </w:pPr>
      <w:r>
        <w:t xml:space="preserve">1. </w:t>
      </w:r>
      <w:r w:rsidR="00717C9E">
        <w:t xml:space="preserve">Внести в </w:t>
      </w:r>
      <w:r w:rsidR="00E92CD3">
        <w:t xml:space="preserve">приложение к </w:t>
      </w:r>
      <w:r w:rsidR="00717C9E">
        <w:t>постановлени</w:t>
      </w:r>
      <w:r w:rsidR="00E92CD3">
        <w:t>ю</w:t>
      </w:r>
      <w:r w:rsidR="00717C9E">
        <w:t xml:space="preserve"> администрации </w:t>
      </w:r>
      <w:r w:rsidR="00F83961">
        <w:t>муниципального образования «Город Саратов»</w:t>
      </w:r>
      <w:r w:rsidR="00717C9E">
        <w:t xml:space="preserve"> от </w:t>
      </w:r>
      <w:r w:rsidR="00105655">
        <w:t>17</w:t>
      </w:r>
      <w:r w:rsidR="00B562E9">
        <w:t xml:space="preserve"> </w:t>
      </w:r>
      <w:r w:rsidR="00105655">
        <w:t>сентября</w:t>
      </w:r>
      <w:r w:rsidR="00717C9E">
        <w:t xml:space="preserve"> 200</w:t>
      </w:r>
      <w:r w:rsidR="00034A4A">
        <w:t>9</w:t>
      </w:r>
      <w:r w:rsidR="00717C9E">
        <w:t xml:space="preserve"> года </w:t>
      </w:r>
      <w:r w:rsidR="00B562E9">
        <w:t xml:space="preserve">                   </w:t>
      </w:r>
      <w:r w:rsidR="00717C9E">
        <w:t xml:space="preserve">№ </w:t>
      </w:r>
      <w:r w:rsidR="00105655">
        <w:t>761</w:t>
      </w:r>
      <w:r w:rsidR="00717C9E">
        <w:t xml:space="preserve"> «О тарифах на дополнительные образовательные услуги, оказываемые МОУ «</w:t>
      </w:r>
      <w:r w:rsidR="00034A4A">
        <w:t>Средняя общеобразовательная школа</w:t>
      </w:r>
      <w:r w:rsidR="00F83961">
        <w:t xml:space="preserve"> № </w:t>
      </w:r>
      <w:r w:rsidR="00105655">
        <w:t>2</w:t>
      </w:r>
      <w:r w:rsidR="00034A4A">
        <w:t>3</w:t>
      </w:r>
      <w:r w:rsidR="00717C9E">
        <w:t>»</w:t>
      </w:r>
      <w:r w:rsidR="00532032">
        <w:t xml:space="preserve"> следующие</w:t>
      </w:r>
      <w:r w:rsidR="00717C9E">
        <w:t xml:space="preserve"> </w:t>
      </w:r>
      <w:r w:rsidR="00034A4A">
        <w:t>д</w:t>
      </w:r>
      <w:r w:rsidR="00717C9E">
        <w:t>ополнения</w:t>
      </w:r>
      <w:r w:rsidR="00532032">
        <w:t>:</w:t>
      </w:r>
    </w:p>
    <w:p w:rsidR="00532032" w:rsidRDefault="00532032" w:rsidP="00532032">
      <w:pPr>
        <w:tabs>
          <w:tab w:val="left" w:pos="851"/>
        </w:tabs>
        <w:jc w:val="both"/>
      </w:pPr>
    </w:p>
    <w:tbl>
      <w:tblPr>
        <w:tblStyle w:val="a8"/>
        <w:tblW w:w="0" w:type="auto"/>
        <w:tblInd w:w="108" w:type="dxa"/>
        <w:tblLook w:val="04A0"/>
      </w:tblPr>
      <w:tblGrid>
        <w:gridCol w:w="709"/>
        <w:gridCol w:w="5430"/>
        <w:gridCol w:w="1746"/>
        <w:gridCol w:w="1577"/>
      </w:tblGrid>
      <w:tr w:rsidR="00532032" w:rsidTr="00142075">
        <w:tc>
          <w:tcPr>
            <w:tcW w:w="709" w:type="dxa"/>
            <w:vAlign w:val="center"/>
          </w:tcPr>
          <w:p w:rsidR="00532032" w:rsidRDefault="00532032" w:rsidP="00532032">
            <w:pPr>
              <w:tabs>
                <w:tab w:val="left" w:pos="851"/>
              </w:tabs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30" w:type="dxa"/>
            <w:vAlign w:val="center"/>
          </w:tcPr>
          <w:p w:rsidR="00532032" w:rsidRDefault="00532032" w:rsidP="00532032">
            <w:pPr>
              <w:tabs>
                <w:tab w:val="left" w:pos="851"/>
              </w:tabs>
              <w:jc w:val="center"/>
            </w:pPr>
            <w:r>
              <w:t>Название услуги</w:t>
            </w:r>
          </w:p>
        </w:tc>
        <w:tc>
          <w:tcPr>
            <w:tcW w:w="1746" w:type="dxa"/>
            <w:vAlign w:val="center"/>
          </w:tcPr>
          <w:p w:rsidR="00532032" w:rsidRDefault="00532032" w:rsidP="00532032">
            <w:pPr>
              <w:tabs>
                <w:tab w:val="left" w:pos="851"/>
              </w:tabs>
              <w:jc w:val="center"/>
            </w:pPr>
            <w:r>
              <w:t>Единица измерения, ученический час</w:t>
            </w:r>
          </w:p>
        </w:tc>
        <w:tc>
          <w:tcPr>
            <w:tcW w:w="1577" w:type="dxa"/>
            <w:vAlign w:val="center"/>
          </w:tcPr>
          <w:p w:rsidR="00532032" w:rsidRDefault="00532032" w:rsidP="00532032">
            <w:pPr>
              <w:tabs>
                <w:tab w:val="left" w:pos="851"/>
              </w:tabs>
              <w:jc w:val="center"/>
            </w:pPr>
            <w:r>
              <w:t>Стоимость, рубли</w:t>
            </w:r>
          </w:p>
        </w:tc>
      </w:tr>
      <w:tr w:rsidR="00532032" w:rsidTr="00142075">
        <w:tc>
          <w:tcPr>
            <w:tcW w:w="709" w:type="dxa"/>
          </w:tcPr>
          <w:p w:rsidR="00532032" w:rsidRDefault="00105655" w:rsidP="00532032">
            <w:pPr>
              <w:tabs>
                <w:tab w:val="left" w:pos="851"/>
              </w:tabs>
              <w:jc w:val="both"/>
            </w:pPr>
            <w:r>
              <w:t>2</w:t>
            </w:r>
            <w:r w:rsidR="00034A4A">
              <w:t>.</w:t>
            </w:r>
          </w:p>
        </w:tc>
        <w:tc>
          <w:tcPr>
            <w:tcW w:w="5430" w:type="dxa"/>
          </w:tcPr>
          <w:p w:rsidR="00532032" w:rsidRDefault="00105655" w:rsidP="0056312E">
            <w:pPr>
              <w:tabs>
                <w:tab w:val="left" w:pos="851"/>
              </w:tabs>
            </w:pPr>
            <w:r>
              <w:t xml:space="preserve">Преподавание курсов по подготовке к поступлению в средние </w:t>
            </w:r>
            <w:r w:rsidR="0056312E">
              <w:t xml:space="preserve">специальные </w:t>
            </w:r>
            <w:r>
              <w:t>и высшие учебные заведения</w:t>
            </w:r>
            <w:r w:rsidR="00034A4A">
              <w:t xml:space="preserve"> </w:t>
            </w:r>
            <w:r w:rsidR="0056312E">
              <w:t xml:space="preserve">                   </w:t>
            </w:r>
            <w:r w:rsidR="00034A4A">
              <w:t xml:space="preserve">(группа до </w:t>
            </w:r>
            <w:r>
              <w:t>10</w:t>
            </w:r>
            <w:r w:rsidR="00034A4A">
              <w:t xml:space="preserve"> человек)</w:t>
            </w:r>
          </w:p>
        </w:tc>
        <w:tc>
          <w:tcPr>
            <w:tcW w:w="1746" w:type="dxa"/>
            <w:vAlign w:val="center"/>
          </w:tcPr>
          <w:p w:rsidR="00532032" w:rsidRDefault="00EF35CF" w:rsidP="00EF35CF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1577" w:type="dxa"/>
            <w:vAlign w:val="center"/>
          </w:tcPr>
          <w:p w:rsidR="00532032" w:rsidRDefault="00105655" w:rsidP="006F2BD2">
            <w:pPr>
              <w:tabs>
                <w:tab w:val="left" w:pos="851"/>
              </w:tabs>
              <w:jc w:val="center"/>
            </w:pPr>
            <w:r>
              <w:t>58,60</w:t>
            </w:r>
          </w:p>
        </w:tc>
      </w:tr>
      <w:tr w:rsidR="00532032" w:rsidTr="00142075">
        <w:tc>
          <w:tcPr>
            <w:tcW w:w="709" w:type="dxa"/>
          </w:tcPr>
          <w:p w:rsidR="00532032" w:rsidRDefault="00105655" w:rsidP="00532032">
            <w:pPr>
              <w:tabs>
                <w:tab w:val="left" w:pos="851"/>
              </w:tabs>
              <w:jc w:val="both"/>
            </w:pPr>
            <w:r>
              <w:t>3</w:t>
            </w:r>
            <w:r w:rsidR="00034A4A">
              <w:t>.</w:t>
            </w:r>
          </w:p>
        </w:tc>
        <w:tc>
          <w:tcPr>
            <w:tcW w:w="5430" w:type="dxa"/>
          </w:tcPr>
          <w:p w:rsidR="00532032" w:rsidRDefault="00105655" w:rsidP="0056312E">
            <w:pPr>
              <w:tabs>
                <w:tab w:val="left" w:pos="851"/>
              </w:tabs>
            </w:pPr>
            <w:r>
              <w:t>Занятия по изучению второго иностранного языка</w:t>
            </w:r>
            <w:r w:rsidR="00034A4A">
              <w:t xml:space="preserve"> </w:t>
            </w:r>
            <w:r w:rsidR="0056312E">
              <w:t xml:space="preserve">                             </w:t>
            </w:r>
            <w:r w:rsidR="00034A4A">
              <w:t xml:space="preserve">(группа до </w:t>
            </w:r>
            <w:r>
              <w:t>10</w:t>
            </w:r>
            <w:r w:rsidR="00034A4A">
              <w:t xml:space="preserve"> человек)</w:t>
            </w:r>
          </w:p>
        </w:tc>
        <w:tc>
          <w:tcPr>
            <w:tcW w:w="1746" w:type="dxa"/>
            <w:vAlign w:val="center"/>
          </w:tcPr>
          <w:p w:rsidR="00532032" w:rsidRDefault="00EF35CF" w:rsidP="00EF35CF">
            <w:pPr>
              <w:tabs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1577" w:type="dxa"/>
            <w:vAlign w:val="center"/>
          </w:tcPr>
          <w:p w:rsidR="00532032" w:rsidRDefault="00105655" w:rsidP="00EF35CF">
            <w:pPr>
              <w:tabs>
                <w:tab w:val="left" w:pos="851"/>
              </w:tabs>
              <w:jc w:val="center"/>
            </w:pPr>
            <w:r>
              <w:t>58,60</w:t>
            </w:r>
          </w:p>
        </w:tc>
      </w:tr>
    </w:tbl>
    <w:p w:rsidR="00532032" w:rsidRDefault="00532032" w:rsidP="00532032">
      <w:pPr>
        <w:tabs>
          <w:tab w:val="left" w:pos="851"/>
        </w:tabs>
        <w:ind w:left="567"/>
        <w:jc w:val="both"/>
      </w:pPr>
    </w:p>
    <w:p w:rsidR="00F83961" w:rsidRDefault="0056312E" w:rsidP="00142075">
      <w:pPr>
        <w:tabs>
          <w:tab w:val="left" w:pos="851"/>
        </w:tabs>
        <w:spacing w:line="264" w:lineRule="auto"/>
        <w:ind w:firstLine="709"/>
        <w:jc w:val="both"/>
      </w:pPr>
      <w:r>
        <w:lastRenderedPageBreak/>
        <w:t xml:space="preserve">2. </w:t>
      </w:r>
      <w:r w:rsidR="00F83961">
        <w:t xml:space="preserve">Комитету по общественным отношениям, анализу и информации администрации </w:t>
      </w:r>
      <w:r w:rsidR="003F1898">
        <w:t>муниципального образования «Город Саратов»</w:t>
      </w:r>
      <w:r w:rsidR="00F83961">
        <w:t xml:space="preserve"> опубликовать настоящее постановление в средствах массовой информации.</w:t>
      </w:r>
    </w:p>
    <w:p w:rsidR="00F83961" w:rsidRDefault="0056312E" w:rsidP="00142075">
      <w:pPr>
        <w:tabs>
          <w:tab w:val="left" w:pos="851"/>
        </w:tabs>
        <w:spacing w:line="264" w:lineRule="auto"/>
        <w:ind w:firstLine="709"/>
        <w:jc w:val="both"/>
      </w:pPr>
      <w:r>
        <w:t xml:space="preserve">3. </w:t>
      </w:r>
      <w:r w:rsidR="00F83961">
        <w:t xml:space="preserve">Контроль за исполнением настоящего постановления возложить на </w:t>
      </w:r>
      <w:r w:rsidR="00292F78">
        <w:t xml:space="preserve">                          </w:t>
      </w:r>
      <w:r w:rsidR="00F83961">
        <w:t xml:space="preserve"> заместителя главы администрации муниципального образования «Гор</w:t>
      </w:r>
      <w:r w:rsidR="001D2F87">
        <w:t>од Саратов» по социальной сфере</w:t>
      </w:r>
      <w:r w:rsidR="00F83961">
        <w:t>.</w:t>
      </w:r>
    </w:p>
    <w:p w:rsidR="0068762B" w:rsidRDefault="0068762B" w:rsidP="00142075">
      <w:pPr>
        <w:tabs>
          <w:tab w:val="left" w:pos="851"/>
        </w:tabs>
        <w:spacing w:line="264" w:lineRule="auto"/>
        <w:ind w:firstLine="567"/>
        <w:jc w:val="both"/>
      </w:pPr>
    </w:p>
    <w:p w:rsidR="00F83961" w:rsidRDefault="00F83961" w:rsidP="00142075">
      <w:pPr>
        <w:spacing w:line="264" w:lineRule="auto"/>
        <w:jc w:val="both"/>
      </w:pPr>
    </w:p>
    <w:p w:rsidR="0056312E" w:rsidRDefault="00310DB5" w:rsidP="00142075">
      <w:pPr>
        <w:pStyle w:val="3"/>
        <w:keepNext w:val="0"/>
        <w:spacing w:line="264" w:lineRule="auto"/>
        <w:rPr>
          <w:b w:val="0"/>
        </w:rPr>
      </w:pPr>
      <w:r>
        <w:rPr>
          <w:b w:val="0"/>
        </w:rPr>
        <w:t>Г</w:t>
      </w:r>
      <w:r w:rsidR="00F83961" w:rsidRPr="00E7248C">
        <w:rPr>
          <w:b w:val="0"/>
        </w:rPr>
        <w:t>лав</w:t>
      </w:r>
      <w:r>
        <w:rPr>
          <w:b w:val="0"/>
        </w:rPr>
        <w:t>а</w:t>
      </w:r>
      <w:r w:rsidR="00F83961" w:rsidRPr="00E7248C">
        <w:rPr>
          <w:b w:val="0"/>
        </w:rPr>
        <w:t xml:space="preserve"> администрации </w:t>
      </w:r>
    </w:p>
    <w:p w:rsidR="001D2F87" w:rsidRDefault="00F83961" w:rsidP="00142075">
      <w:pPr>
        <w:pStyle w:val="3"/>
        <w:keepNext w:val="0"/>
        <w:spacing w:line="264" w:lineRule="auto"/>
        <w:rPr>
          <w:b w:val="0"/>
        </w:rPr>
      </w:pPr>
      <w:r w:rsidRPr="00E7248C">
        <w:rPr>
          <w:b w:val="0"/>
        </w:rPr>
        <w:t xml:space="preserve">муниципального </w:t>
      </w:r>
      <w:r w:rsidR="0056312E" w:rsidRPr="00E7248C">
        <w:rPr>
          <w:b w:val="0"/>
        </w:rPr>
        <w:t>образования</w:t>
      </w:r>
    </w:p>
    <w:p w:rsidR="0068762B" w:rsidRDefault="00F83961" w:rsidP="00142075">
      <w:pPr>
        <w:pStyle w:val="3"/>
        <w:keepNext w:val="0"/>
        <w:spacing w:line="264" w:lineRule="auto"/>
      </w:pPr>
      <w:r w:rsidRPr="00E7248C">
        <w:rPr>
          <w:b w:val="0"/>
        </w:rPr>
        <w:t>«Город Саратов»</w:t>
      </w:r>
      <w:r w:rsidRPr="00E7248C">
        <w:rPr>
          <w:b w:val="0"/>
        </w:rPr>
        <w:tab/>
      </w:r>
      <w:r w:rsidRPr="00E7248C">
        <w:rPr>
          <w:b w:val="0"/>
        </w:rPr>
        <w:tab/>
      </w:r>
      <w:r w:rsidRPr="00E7248C">
        <w:rPr>
          <w:b w:val="0"/>
        </w:rPr>
        <w:tab/>
      </w:r>
      <w:r w:rsidRPr="00E7248C">
        <w:rPr>
          <w:b w:val="0"/>
        </w:rPr>
        <w:tab/>
      </w:r>
      <w:r w:rsidR="0056312E">
        <w:rPr>
          <w:b w:val="0"/>
        </w:rPr>
        <w:tab/>
      </w:r>
      <w:r w:rsidR="0056312E">
        <w:rPr>
          <w:b w:val="0"/>
        </w:rPr>
        <w:tab/>
      </w:r>
      <w:r w:rsidR="0056312E">
        <w:rPr>
          <w:b w:val="0"/>
        </w:rPr>
        <w:tab/>
      </w:r>
      <w:r w:rsidR="0056312E">
        <w:rPr>
          <w:b w:val="0"/>
        </w:rPr>
        <w:tab/>
      </w:r>
      <w:r w:rsidR="001D2F87">
        <w:rPr>
          <w:b w:val="0"/>
        </w:rPr>
        <w:t xml:space="preserve"> А</w:t>
      </w:r>
      <w:r w:rsidRPr="00E7248C">
        <w:rPr>
          <w:b w:val="0"/>
        </w:rPr>
        <w:t xml:space="preserve">.Л. </w:t>
      </w:r>
      <w:r w:rsidR="001D2F87">
        <w:rPr>
          <w:b w:val="0"/>
        </w:rPr>
        <w:t>Прокопенко</w:t>
      </w:r>
    </w:p>
    <w:p w:rsidR="007C3330" w:rsidRDefault="007C3330" w:rsidP="00003F2F">
      <w:pPr>
        <w:ind w:left="4962"/>
      </w:pPr>
    </w:p>
    <w:sectPr w:rsidR="007C3330" w:rsidSect="00142075">
      <w:headerReference w:type="default" r:id="rId8"/>
      <w:pgSz w:w="11906" w:h="16838"/>
      <w:pgMar w:top="1135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75" w:rsidRDefault="00142075" w:rsidP="00142075">
      <w:r>
        <w:separator/>
      </w:r>
    </w:p>
  </w:endnote>
  <w:endnote w:type="continuationSeparator" w:id="0">
    <w:p w:rsidR="00142075" w:rsidRDefault="00142075" w:rsidP="0014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75" w:rsidRDefault="00142075" w:rsidP="00142075">
      <w:r>
        <w:separator/>
      </w:r>
    </w:p>
  </w:footnote>
  <w:footnote w:type="continuationSeparator" w:id="0">
    <w:p w:rsidR="00142075" w:rsidRDefault="00142075" w:rsidP="0014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79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2075" w:rsidRPr="00142075" w:rsidRDefault="00C35E09" w:rsidP="00142075">
        <w:pPr>
          <w:pStyle w:val="a9"/>
          <w:jc w:val="right"/>
          <w:rPr>
            <w:sz w:val="24"/>
            <w:szCs w:val="24"/>
          </w:rPr>
        </w:pPr>
        <w:r w:rsidRPr="00142075">
          <w:rPr>
            <w:sz w:val="24"/>
            <w:szCs w:val="24"/>
          </w:rPr>
          <w:fldChar w:fldCharType="begin"/>
        </w:r>
        <w:r w:rsidR="00142075" w:rsidRPr="00142075">
          <w:rPr>
            <w:sz w:val="24"/>
            <w:szCs w:val="24"/>
          </w:rPr>
          <w:instrText xml:space="preserve"> PAGE   \* MERGEFORMAT </w:instrText>
        </w:r>
        <w:r w:rsidRPr="00142075">
          <w:rPr>
            <w:sz w:val="24"/>
            <w:szCs w:val="24"/>
          </w:rPr>
          <w:fldChar w:fldCharType="separate"/>
        </w:r>
        <w:r w:rsidR="00F1130C">
          <w:rPr>
            <w:noProof/>
            <w:sz w:val="24"/>
            <w:szCs w:val="24"/>
          </w:rPr>
          <w:t>2</w:t>
        </w:r>
        <w:r w:rsidRPr="0014207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03"/>
    <w:rsid w:val="00003F2F"/>
    <w:rsid w:val="00014022"/>
    <w:rsid w:val="00034A4A"/>
    <w:rsid w:val="00052933"/>
    <w:rsid w:val="0008576B"/>
    <w:rsid w:val="00105655"/>
    <w:rsid w:val="00142075"/>
    <w:rsid w:val="001D2F87"/>
    <w:rsid w:val="001D6EB1"/>
    <w:rsid w:val="001E77E1"/>
    <w:rsid w:val="00292F78"/>
    <w:rsid w:val="002A2183"/>
    <w:rsid w:val="002B3DC6"/>
    <w:rsid w:val="00310DB5"/>
    <w:rsid w:val="003F1898"/>
    <w:rsid w:val="00527EE9"/>
    <w:rsid w:val="00532032"/>
    <w:rsid w:val="005467C9"/>
    <w:rsid w:val="0056312E"/>
    <w:rsid w:val="005D1840"/>
    <w:rsid w:val="00610930"/>
    <w:rsid w:val="00662203"/>
    <w:rsid w:val="006672F4"/>
    <w:rsid w:val="0068762B"/>
    <w:rsid w:val="006A3EF7"/>
    <w:rsid w:val="006F2BD2"/>
    <w:rsid w:val="00717C9E"/>
    <w:rsid w:val="007271BA"/>
    <w:rsid w:val="007472D9"/>
    <w:rsid w:val="00767788"/>
    <w:rsid w:val="007C3330"/>
    <w:rsid w:val="008B30AB"/>
    <w:rsid w:val="0095677B"/>
    <w:rsid w:val="00966029"/>
    <w:rsid w:val="00984E3B"/>
    <w:rsid w:val="009E5DA7"/>
    <w:rsid w:val="00A06D81"/>
    <w:rsid w:val="00A443C4"/>
    <w:rsid w:val="00A61356"/>
    <w:rsid w:val="00A731D1"/>
    <w:rsid w:val="00AE0A39"/>
    <w:rsid w:val="00B17D49"/>
    <w:rsid w:val="00B562E9"/>
    <w:rsid w:val="00BE7736"/>
    <w:rsid w:val="00C247DD"/>
    <w:rsid w:val="00C27D31"/>
    <w:rsid w:val="00C327E6"/>
    <w:rsid w:val="00C35E09"/>
    <w:rsid w:val="00CF1A90"/>
    <w:rsid w:val="00E62BB9"/>
    <w:rsid w:val="00E865F9"/>
    <w:rsid w:val="00E92CD3"/>
    <w:rsid w:val="00EF35CF"/>
    <w:rsid w:val="00F1130C"/>
    <w:rsid w:val="00F8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2B"/>
    <w:rPr>
      <w:sz w:val="28"/>
    </w:rPr>
  </w:style>
  <w:style w:type="paragraph" w:styleId="1">
    <w:name w:val="heading 1"/>
    <w:basedOn w:val="a"/>
    <w:next w:val="a"/>
    <w:qFormat/>
    <w:rsid w:val="0068762B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68762B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68762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762B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68762B"/>
  </w:style>
  <w:style w:type="paragraph" w:styleId="a5">
    <w:name w:val="List Paragraph"/>
    <w:basedOn w:val="a"/>
    <w:uiPriority w:val="34"/>
    <w:qFormat/>
    <w:rsid w:val="00F839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3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E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32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420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2075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1420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07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9478-1736-427D-BCF5-DD318961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Аравина_ОС</cp:lastModifiedBy>
  <cp:revision>5</cp:revision>
  <cp:lastPrinted>2012-02-06T12:45:00Z</cp:lastPrinted>
  <dcterms:created xsi:type="dcterms:W3CDTF">2012-01-16T07:18:00Z</dcterms:created>
  <dcterms:modified xsi:type="dcterms:W3CDTF">2012-02-07T12:32:00Z</dcterms:modified>
</cp:coreProperties>
</file>