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836" w:rsidRDefault="008D2836">
      <w:pPr>
        <w:tabs>
          <w:tab w:val="left" w:pos="5760"/>
        </w:tabs>
        <w:ind w:left="5670"/>
        <w:rPr>
          <w:b/>
        </w:rPr>
      </w:pPr>
      <w:r>
        <w:rPr>
          <w:b/>
        </w:rPr>
        <w:t>«УТВЕРЖДАЮ»</w:t>
      </w:r>
    </w:p>
    <w:p w:rsidR="008D2836" w:rsidRDefault="00B05711">
      <w:pPr>
        <w:pStyle w:val="1"/>
        <w:tabs>
          <w:tab w:val="left" w:pos="5670"/>
        </w:tabs>
        <w:ind w:left="5670"/>
        <w:jc w:val="left"/>
        <w:rPr>
          <w:sz w:val="24"/>
        </w:rPr>
      </w:pPr>
      <w:r>
        <w:rPr>
          <w:sz w:val="24"/>
        </w:rPr>
        <w:t xml:space="preserve">Директор </w:t>
      </w:r>
      <w:r w:rsidR="00EE115E">
        <w:rPr>
          <w:sz w:val="24"/>
        </w:rPr>
        <w:t>Муниципальн</w:t>
      </w:r>
      <w:r>
        <w:rPr>
          <w:sz w:val="24"/>
        </w:rPr>
        <w:t>ого</w:t>
      </w:r>
      <w:r w:rsidR="00EE115E">
        <w:rPr>
          <w:sz w:val="24"/>
        </w:rPr>
        <w:t xml:space="preserve">  образовательн</w:t>
      </w:r>
      <w:r>
        <w:rPr>
          <w:sz w:val="24"/>
        </w:rPr>
        <w:t>ого</w:t>
      </w:r>
      <w:r w:rsidR="00EE115E">
        <w:rPr>
          <w:sz w:val="24"/>
        </w:rPr>
        <w:t xml:space="preserve"> учреждени</w:t>
      </w:r>
      <w:r>
        <w:rPr>
          <w:sz w:val="24"/>
        </w:rPr>
        <w:t>я дополнительного образования детей</w:t>
      </w:r>
      <w:r w:rsidR="00EE115E">
        <w:rPr>
          <w:sz w:val="24"/>
        </w:rPr>
        <w:t xml:space="preserve"> «</w:t>
      </w:r>
      <w:r>
        <w:rPr>
          <w:sz w:val="24"/>
        </w:rPr>
        <w:t>Центр детского творчества</w:t>
      </w:r>
      <w:r w:rsidR="008D2836">
        <w:rPr>
          <w:sz w:val="24"/>
        </w:rPr>
        <w:t>»</w:t>
      </w:r>
      <w:r w:rsidR="00DA0701">
        <w:rPr>
          <w:sz w:val="24"/>
        </w:rPr>
        <w:t xml:space="preserve"> Кировского района г</w:t>
      </w:r>
      <w:proofErr w:type="gramStart"/>
      <w:r w:rsidR="00DA0701">
        <w:rPr>
          <w:sz w:val="24"/>
        </w:rPr>
        <w:t>.С</w:t>
      </w:r>
      <w:proofErr w:type="gramEnd"/>
      <w:r w:rsidR="00DA0701">
        <w:rPr>
          <w:sz w:val="24"/>
        </w:rPr>
        <w:t>аратова</w:t>
      </w:r>
    </w:p>
    <w:p w:rsidR="008D2836" w:rsidRDefault="00EE115E">
      <w:pPr>
        <w:ind w:left="5670"/>
        <w:rPr>
          <w:b/>
        </w:rPr>
      </w:pPr>
      <w:r>
        <w:rPr>
          <w:b/>
        </w:rPr>
        <w:t xml:space="preserve">_________________ </w:t>
      </w:r>
      <w:r w:rsidR="00B05711">
        <w:rPr>
          <w:b/>
        </w:rPr>
        <w:t>Ю.В. Турчанинова</w:t>
      </w:r>
    </w:p>
    <w:p w:rsidR="008D2836" w:rsidRDefault="008D2836">
      <w:pPr>
        <w:ind w:left="5670"/>
        <w:rPr>
          <w:b/>
        </w:rPr>
      </w:pPr>
      <w:r>
        <w:rPr>
          <w:b/>
        </w:rPr>
        <w:t>«______» _________________ 2010 г.</w:t>
      </w:r>
    </w:p>
    <w:p w:rsidR="008D2836" w:rsidRDefault="008D2836">
      <w:pPr>
        <w:pStyle w:val="ad"/>
      </w:pPr>
    </w:p>
    <w:p w:rsidR="008D2836" w:rsidRDefault="008D2836">
      <w:pPr>
        <w:pStyle w:val="ad"/>
      </w:pPr>
      <w:r>
        <w:t>ИЗВЕЩЕНИЕ О ПРОВЕДЕНИИ ЗАПРОСА КОТИРОВОК</w:t>
      </w:r>
    </w:p>
    <w:p w:rsidR="0053104E" w:rsidRPr="000C2E52" w:rsidRDefault="007B3C57">
      <w:pPr>
        <w:jc w:val="center"/>
        <w:rPr>
          <w:b/>
        </w:rPr>
      </w:pPr>
      <w:r>
        <w:rPr>
          <w:b/>
        </w:rPr>
        <w:t xml:space="preserve">№ </w:t>
      </w:r>
      <w:r w:rsidR="00C53AD3">
        <w:rPr>
          <w:b/>
        </w:rPr>
        <w:t>1731</w:t>
      </w:r>
    </w:p>
    <w:p w:rsidR="008D2836" w:rsidRDefault="008D2836">
      <w:pPr>
        <w:jc w:val="center"/>
        <w:rPr>
          <w:b/>
        </w:rPr>
      </w:pPr>
      <w:r>
        <w:rPr>
          <w:b/>
          <w:lang w:val="en-US"/>
        </w:rPr>
        <w:t>I</w:t>
      </w:r>
      <w:r>
        <w:rPr>
          <w:b/>
        </w:rPr>
        <w:t xml:space="preserve"> часть: Запрос котировок</w:t>
      </w:r>
    </w:p>
    <w:p w:rsidR="008D2836" w:rsidRDefault="00A4000C">
      <w:pPr>
        <w:jc w:val="center"/>
      </w:pPr>
      <w:r>
        <w:t xml:space="preserve">Дата: </w:t>
      </w:r>
      <w:r w:rsidR="008A1598">
        <w:t>24</w:t>
      </w:r>
      <w:r w:rsidRPr="000C2E52">
        <w:t>.</w:t>
      </w:r>
      <w:r w:rsidR="008A1598">
        <w:t>09</w:t>
      </w:r>
      <w:r w:rsidRPr="000C2E52">
        <w:t>.</w:t>
      </w:r>
      <w:r w:rsidR="008A1598">
        <w:t>2010</w:t>
      </w:r>
      <w:r w:rsidR="008D2836">
        <w:t xml:space="preserve"> года</w:t>
      </w:r>
    </w:p>
    <w:p w:rsidR="008D2836" w:rsidRDefault="008D2836">
      <w:pPr>
        <w:jc w:val="both"/>
      </w:pPr>
    </w:p>
    <w:tbl>
      <w:tblPr>
        <w:tblW w:w="0" w:type="auto"/>
        <w:jc w:val="center"/>
        <w:tblLayout w:type="fixed"/>
        <w:tblLook w:val="0000"/>
      </w:tblPr>
      <w:tblGrid>
        <w:gridCol w:w="516"/>
        <w:gridCol w:w="4290"/>
        <w:gridCol w:w="5243"/>
      </w:tblGrid>
      <w:tr w:rsidR="008D2836">
        <w:trPr>
          <w:jc w:val="center"/>
        </w:trPr>
        <w:tc>
          <w:tcPr>
            <w:tcW w:w="516" w:type="dxa"/>
            <w:tcBorders>
              <w:top w:val="single" w:sz="4" w:space="0" w:color="000000"/>
              <w:left w:val="single" w:sz="4" w:space="0" w:color="000000"/>
              <w:bottom w:val="single" w:sz="4" w:space="0" w:color="000000"/>
            </w:tcBorders>
          </w:tcPr>
          <w:p w:rsidR="008D2836" w:rsidRDefault="008D2836">
            <w:pPr>
              <w:snapToGrid w:val="0"/>
              <w:jc w:val="both"/>
            </w:pPr>
            <w:r>
              <w:t>1.</w:t>
            </w:r>
          </w:p>
        </w:tc>
        <w:tc>
          <w:tcPr>
            <w:tcW w:w="4290" w:type="dxa"/>
            <w:tcBorders>
              <w:top w:val="single" w:sz="4" w:space="0" w:color="000000"/>
              <w:left w:val="single" w:sz="4" w:space="0" w:color="000000"/>
              <w:bottom w:val="single" w:sz="4" w:space="0" w:color="000000"/>
            </w:tcBorders>
          </w:tcPr>
          <w:p w:rsidR="008D2836" w:rsidRDefault="008D2836">
            <w:pPr>
              <w:snapToGrid w:val="0"/>
            </w:pPr>
            <w:r>
              <w:t>Наименование органа, уполномоченного на осуществление функций по размещению заказов,</w:t>
            </w:r>
          </w:p>
          <w:p w:rsidR="008D2836" w:rsidRDefault="008D2836">
            <w:r>
              <w:t>наименование заказчика.</w:t>
            </w:r>
          </w:p>
          <w:p w:rsidR="008D2836" w:rsidRDefault="008D2836">
            <w:r>
              <w:t>Почтовый адрес.</w:t>
            </w:r>
          </w:p>
          <w:p w:rsidR="008D2836" w:rsidRDefault="008D2836">
            <w:r>
              <w:t>Адрес электронной почты (при его наличии)</w:t>
            </w:r>
          </w:p>
        </w:tc>
        <w:tc>
          <w:tcPr>
            <w:tcW w:w="5243" w:type="dxa"/>
            <w:tcBorders>
              <w:top w:val="single" w:sz="4" w:space="0" w:color="000000"/>
              <w:left w:val="single" w:sz="4" w:space="0" w:color="000000"/>
              <w:bottom w:val="single" w:sz="4" w:space="0" w:color="000000"/>
              <w:right w:val="single" w:sz="4" w:space="0" w:color="000000"/>
            </w:tcBorders>
          </w:tcPr>
          <w:p w:rsidR="008D2836" w:rsidRDefault="008D2836">
            <w:pPr>
              <w:snapToGrid w:val="0"/>
              <w:jc w:val="both"/>
            </w:pPr>
            <w:r>
              <w:t>Уполномоченный орган – администрация муниципального образования «Город Саратов»</w:t>
            </w:r>
          </w:p>
          <w:p w:rsidR="008D2836" w:rsidRDefault="008D2836">
            <w:pPr>
              <w:jc w:val="both"/>
            </w:pPr>
            <w:r>
              <w:t xml:space="preserve">410031, г. Саратов, </w:t>
            </w:r>
            <w:proofErr w:type="gramStart"/>
            <w:r>
              <w:t>Первомайская</w:t>
            </w:r>
            <w:proofErr w:type="gramEnd"/>
            <w:r>
              <w:t>, 78.</w:t>
            </w:r>
          </w:p>
          <w:p w:rsidR="008D2836" w:rsidRDefault="008D2836">
            <w:pPr>
              <w:jc w:val="both"/>
            </w:pPr>
            <w:r>
              <w:t>Адрес электронной почты:</w:t>
            </w:r>
          </w:p>
          <w:p w:rsidR="008D2836" w:rsidRPr="004B2C18" w:rsidRDefault="008D2836">
            <w:pPr>
              <w:jc w:val="both"/>
            </w:pPr>
            <w:proofErr w:type="spellStart"/>
            <w:r>
              <w:rPr>
                <w:lang w:val="en-US"/>
              </w:rPr>
              <w:t>mupzakaz</w:t>
            </w:r>
            <w:proofErr w:type="spellEnd"/>
            <w:r>
              <w:t>@</w:t>
            </w:r>
            <w:proofErr w:type="spellStart"/>
            <w:r>
              <w:rPr>
                <w:lang w:val="en-US"/>
              </w:rPr>
              <w:t>admsaratov</w:t>
            </w:r>
            <w:proofErr w:type="spellEnd"/>
            <w:r>
              <w:t>.</w:t>
            </w:r>
            <w:proofErr w:type="spellStart"/>
            <w:r>
              <w:rPr>
                <w:lang w:val="en-US"/>
              </w:rPr>
              <w:t>ru</w:t>
            </w:r>
            <w:proofErr w:type="spellEnd"/>
          </w:p>
          <w:p w:rsidR="008D2836" w:rsidRDefault="008D2836">
            <w:pPr>
              <w:jc w:val="both"/>
              <w:rPr>
                <w:bCs/>
              </w:rPr>
            </w:pPr>
            <w:r>
              <w:t xml:space="preserve">Заказчик – </w:t>
            </w:r>
            <w:r w:rsidR="00EE115E">
              <w:rPr>
                <w:bCs/>
              </w:rPr>
              <w:t>Муниципальное образовательное учреждение</w:t>
            </w:r>
            <w:r w:rsidR="00455F34">
              <w:rPr>
                <w:bCs/>
              </w:rPr>
              <w:t xml:space="preserve"> дополнительного образования детей</w:t>
            </w:r>
            <w:r w:rsidR="00EE115E">
              <w:rPr>
                <w:bCs/>
              </w:rPr>
              <w:t xml:space="preserve"> «</w:t>
            </w:r>
            <w:r w:rsidR="00B05711">
              <w:rPr>
                <w:bCs/>
              </w:rPr>
              <w:t>Центр детского творчества</w:t>
            </w:r>
            <w:r>
              <w:rPr>
                <w:bCs/>
              </w:rPr>
              <w:t>»</w:t>
            </w:r>
            <w:r w:rsidR="00DA0701">
              <w:rPr>
                <w:bCs/>
              </w:rPr>
              <w:t xml:space="preserve"> Кировского района г</w:t>
            </w:r>
            <w:proofErr w:type="gramStart"/>
            <w:r w:rsidR="00DA0701">
              <w:rPr>
                <w:bCs/>
              </w:rPr>
              <w:t>.С</w:t>
            </w:r>
            <w:proofErr w:type="gramEnd"/>
            <w:r w:rsidR="00DA0701">
              <w:rPr>
                <w:bCs/>
              </w:rPr>
              <w:t>аратова</w:t>
            </w:r>
          </w:p>
          <w:p w:rsidR="008D2836" w:rsidRPr="00EE115E" w:rsidRDefault="00EE115E" w:rsidP="00B05711">
            <w:pPr>
              <w:jc w:val="both"/>
            </w:pPr>
            <w:r>
              <w:t>Адрес: 41000</w:t>
            </w:r>
            <w:r w:rsidR="00B05711">
              <w:t>5</w:t>
            </w:r>
            <w:r>
              <w:t xml:space="preserve">, г. Саратов, ул. </w:t>
            </w:r>
            <w:r w:rsidR="00B05711">
              <w:t xml:space="preserve">Б. </w:t>
            </w:r>
            <w:proofErr w:type="gramStart"/>
            <w:r w:rsidR="00B05711">
              <w:t>Горная</w:t>
            </w:r>
            <w:proofErr w:type="gramEnd"/>
            <w:r w:rsidR="00B05711">
              <w:t>, 277/279</w:t>
            </w:r>
          </w:p>
        </w:tc>
      </w:tr>
      <w:tr w:rsidR="008D2836">
        <w:trPr>
          <w:jc w:val="center"/>
        </w:trPr>
        <w:tc>
          <w:tcPr>
            <w:tcW w:w="516" w:type="dxa"/>
            <w:tcBorders>
              <w:top w:val="single" w:sz="4" w:space="0" w:color="000000"/>
              <w:left w:val="single" w:sz="4" w:space="0" w:color="000000"/>
              <w:bottom w:val="single" w:sz="4" w:space="0" w:color="000000"/>
            </w:tcBorders>
          </w:tcPr>
          <w:p w:rsidR="008D2836" w:rsidRDefault="008D2836">
            <w:pPr>
              <w:snapToGrid w:val="0"/>
              <w:jc w:val="both"/>
            </w:pPr>
            <w:r>
              <w:t>2.</w:t>
            </w:r>
          </w:p>
        </w:tc>
        <w:tc>
          <w:tcPr>
            <w:tcW w:w="4290" w:type="dxa"/>
            <w:tcBorders>
              <w:top w:val="single" w:sz="4" w:space="0" w:color="000000"/>
              <w:left w:val="single" w:sz="4" w:space="0" w:color="000000"/>
              <w:bottom w:val="single" w:sz="4" w:space="0" w:color="000000"/>
            </w:tcBorders>
          </w:tcPr>
          <w:p w:rsidR="008D2836" w:rsidRDefault="008D2836">
            <w:pPr>
              <w:snapToGrid w:val="0"/>
              <w:jc w:val="both"/>
            </w:pPr>
            <w:r>
              <w:t>Источник финансирования заказа</w:t>
            </w:r>
          </w:p>
        </w:tc>
        <w:tc>
          <w:tcPr>
            <w:tcW w:w="5243" w:type="dxa"/>
            <w:tcBorders>
              <w:top w:val="single" w:sz="4" w:space="0" w:color="000000"/>
              <w:left w:val="single" w:sz="4" w:space="0" w:color="000000"/>
              <w:bottom w:val="single" w:sz="4" w:space="0" w:color="000000"/>
              <w:right w:val="single" w:sz="4" w:space="0" w:color="000000"/>
            </w:tcBorders>
          </w:tcPr>
          <w:p w:rsidR="008D2836" w:rsidRDefault="00B05711">
            <w:pPr>
              <w:snapToGrid w:val="0"/>
              <w:jc w:val="both"/>
            </w:pPr>
            <w:r>
              <w:t>За счет средств полученных от приносящей доход деятельности</w:t>
            </w:r>
          </w:p>
        </w:tc>
      </w:tr>
      <w:tr w:rsidR="008D2836">
        <w:trPr>
          <w:jc w:val="center"/>
        </w:trPr>
        <w:tc>
          <w:tcPr>
            <w:tcW w:w="516" w:type="dxa"/>
            <w:tcBorders>
              <w:top w:val="single" w:sz="4" w:space="0" w:color="000000"/>
              <w:left w:val="single" w:sz="4" w:space="0" w:color="000000"/>
              <w:bottom w:val="single" w:sz="4" w:space="0" w:color="000000"/>
            </w:tcBorders>
          </w:tcPr>
          <w:p w:rsidR="008D2836" w:rsidRDefault="008D2836">
            <w:pPr>
              <w:snapToGrid w:val="0"/>
              <w:jc w:val="both"/>
            </w:pPr>
            <w:r>
              <w:t>3.</w:t>
            </w:r>
          </w:p>
        </w:tc>
        <w:tc>
          <w:tcPr>
            <w:tcW w:w="4290" w:type="dxa"/>
            <w:tcBorders>
              <w:top w:val="single" w:sz="4" w:space="0" w:color="000000"/>
              <w:left w:val="single" w:sz="4" w:space="0" w:color="000000"/>
              <w:bottom w:val="single" w:sz="4" w:space="0" w:color="000000"/>
            </w:tcBorders>
          </w:tcPr>
          <w:p w:rsidR="008D2836" w:rsidRDefault="008D2836">
            <w:pPr>
              <w:snapToGrid w:val="0"/>
              <w:jc w:val="both"/>
            </w:pPr>
            <w:r>
              <w:t>Форма котировочной заявки, в том числе подаваемой в форме электронного документа</w:t>
            </w:r>
          </w:p>
        </w:tc>
        <w:tc>
          <w:tcPr>
            <w:tcW w:w="5243" w:type="dxa"/>
            <w:tcBorders>
              <w:top w:val="single" w:sz="4" w:space="0" w:color="000000"/>
              <w:left w:val="single" w:sz="4" w:space="0" w:color="000000"/>
              <w:bottom w:val="single" w:sz="4" w:space="0" w:color="000000"/>
              <w:right w:val="single" w:sz="4" w:space="0" w:color="000000"/>
            </w:tcBorders>
          </w:tcPr>
          <w:p w:rsidR="008D2836" w:rsidRDefault="008D2836">
            <w:pPr>
              <w:snapToGrid w:val="0"/>
              <w:jc w:val="both"/>
            </w:pPr>
            <w:r>
              <w:t xml:space="preserve">Котировочная заявка подается участником размещения заказа в письменной форме или в форме электронного документа. Форма заявки представлена в части </w:t>
            </w:r>
            <w:r>
              <w:rPr>
                <w:lang w:val="en-US"/>
              </w:rPr>
              <w:t>III</w:t>
            </w:r>
            <w:r>
              <w:t xml:space="preserve"> извещения о проведении запроса котировок</w:t>
            </w:r>
          </w:p>
        </w:tc>
      </w:tr>
      <w:tr w:rsidR="008D2836">
        <w:trPr>
          <w:jc w:val="center"/>
        </w:trPr>
        <w:tc>
          <w:tcPr>
            <w:tcW w:w="516" w:type="dxa"/>
            <w:tcBorders>
              <w:top w:val="single" w:sz="4" w:space="0" w:color="000000"/>
              <w:left w:val="single" w:sz="4" w:space="0" w:color="000000"/>
              <w:bottom w:val="single" w:sz="4" w:space="0" w:color="000000"/>
            </w:tcBorders>
          </w:tcPr>
          <w:p w:rsidR="008D2836" w:rsidRDefault="008D2836">
            <w:pPr>
              <w:snapToGrid w:val="0"/>
              <w:jc w:val="both"/>
            </w:pPr>
            <w:r>
              <w:t>4.</w:t>
            </w:r>
          </w:p>
        </w:tc>
        <w:tc>
          <w:tcPr>
            <w:tcW w:w="4290" w:type="dxa"/>
            <w:tcBorders>
              <w:top w:val="single" w:sz="4" w:space="0" w:color="000000"/>
              <w:left w:val="single" w:sz="4" w:space="0" w:color="000000"/>
              <w:bottom w:val="single" w:sz="4" w:space="0" w:color="000000"/>
            </w:tcBorders>
          </w:tcPr>
          <w:p w:rsidR="008D2836" w:rsidRDefault="008D2836">
            <w:pPr>
              <w:snapToGrid w:val="0"/>
              <w:jc w:val="both"/>
              <w:rPr>
                <w:rStyle w:val="grame"/>
                <w:color w:val="000000"/>
              </w:rPr>
            </w:pPr>
            <w:proofErr w:type="gramStart"/>
            <w:r>
              <w:t>Наименование, характеристики и количество поставляемых товаров</w:t>
            </w:r>
            <w:r>
              <w:br/>
              <w:t>Наименование, характеристики и объем выполняемых работ, оказываемых услуг (</w:t>
            </w:r>
            <w:r>
              <w:rPr>
                <w:rStyle w:val="grame"/>
                <w:color w:val="000000"/>
              </w:rPr>
              <w:t>должны быть указаны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w:t>
            </w:r>
            <w:proofErr w:type="gramEnd"/>
            <w:r>
              <w:rPr>
                <w:rStyle w:val="grame"/>
                <w:color w:val="000000"/>
              </w:rPr>
              <w:t xml:space="preserve"> услуг потребностям заказчика)</w:t>
            </w:r>
          </w:p>
        </w:tc>
        <w:tc>
          <w:tcPr>
            <w:tcW w:w="5243" w:type="dxa"/>
            <w:tcBorders>
              <w:top w:val="single" w:sz="4" w:space="0" w:color="000000"/>
              <w:left w:val="single" w:sz="4" w:space="0" w:color="000000"/>
              <w:bottom w:val="single" w:sz="4" w:space="0" w:color="000000"/>
              <w:right w:val="single" w:sz="4" w:space="0" w:color="000000"/>
            </w:tcBorders>
          </w:tcPr>
          <w:p w:rsidR="008D2836" w:rsidRDefault="00EE115E">
            <w:pPr>
              <w:pStyle w:val="af"/>
              <w:snapToGrid w:val="0"/>
              <w:spacing w:after="0"/>
              <w:ind w:left="0"/>
              <w:jc w:val="both"/>
              <w:rPr>
                <w:sz w:val="24"/>
                <w:szCs w:val="24"/>
              </w:rPr>
            </w:pPr>
            <w:r>
              <w:rPr>
                <w:sz w:val="24"/>
                <w:szCs w:val="24"/>
              </w:rPr>
              <w:t xml:space="preserve">Поставка </w:t>
            </w:r>
            <w:r w:rsidR="00B05711">
              <w:rPr>
                <w:sz w:val="24"/>
                <w:szCs w:val="24"/>
              </w:rPr>
              <w:t xml:space="preserve">мягкого инвентаря </w:t>
            </w:r>
            <w:r w:rsidR="008D2836">
              <w:rPr>
                <w:sz w:val="24"/>
                <w:szCs w:val="24"/>
              </w:rPr>
              <w:t>в соответствии с наименованием, характеристиками и количеством поставляемых товаров (Приложение № 1 к настоящему запросу котировок).</w:t>
            </w:r>
          </w:p>
          <w:p w:rsidR="008D2836" w:rsidRDefault="008D2836">
            <w:pPr>
              <w:pStyle w:val="af"/>
              <w:spacing w:after="0"/>
              <w:ind w:left="0"/>
              <w:jc w:val="both"/>
              <w:rPr>
                <w:sz w:val="24"/>
                <w:szCs w:val="24"/>
              </w:rPr>
            </w:pPr>
            <w:r>
              <w:rPr>
                <w:color w:val="000000"/>
                <w:sz w:val="24"/>
                <w:szCs w:val="24"/>
              </w:rPr>
              <w:t xml:space="preserve">Поставляемый товар должен иметь </w:t>
            </w:r>
            <w:r>
              <w:rPr>
                <w:sz w:val="24"/>
                <w:szCs w:val="24"/>
              </w:rPr>
              <w:t xml:space="preserve">упаковку, способную предотвратить его повреждение, утрату или порчу во время транспортировки. Качество и безопасность поставляемого товара должны соответствовать действующим </w:t>
            </w:r>
            <w:proofErr w:type="spellStart"/>
            <w:r>
              <w:rPr>
                <w:sz w:val="24"/>
                <w:szCs w:val="24"/>
              </w:rPr>
              <w:t>ГОСТам</w:t>
            </w:r>
            <w:proofErr w:type="spellEnd"/>
            <w:r>
              <w:rPr>
                <w:sz w:val="24"/>
                <w:szCs w:val="24"/>
              </w:rPr>
              <w:t>, ТУ, санитарно-эпидемиологическим правилам и нормам и другим действующим нормативным документам, утвержденным на данный вид товара, и подтверждаться наличием сертификатов, обязательных для данного вида товара, оформленных в соответствии с действующим законодательством.</w:t>
            </w:r>
          </w:p>
          <w:p w:rsidR="008D2836" w:rsidRDefault="008D2836">
            <w:pPr>
              <w:pStyle w:val="af"/>
              <w:spacing w:after="0"/>
              <w:ind w:left="0"/>
              <w:jc w:val="both"/>
              <w:rPr>
                <w:sz w:val="24"/>
                <w:szCs w:val="24"/>
              </w:rPr>
            </w:pPr>
            <w:r>
              <w:rPr>
                <w:sz w:val="24"/>
                <w:szCs w:val="24"/>
              </w:rPr>
              <w:t>Доставка и отгрузка товара осуществляются силами и за счет поставщика.</w:t>
            </w:r>
          </w:p>
          <w:p w:rsidR="008D2836" w:rsidRDefault="008D2836">
            <w:pPr>
              <w:pStyle w:val="af"/>
              <w:spacing w:after="0"/>
              <w:ind w:left="0"/>
              <w:jc w:val="both"/>
              <w:rPr>
                <w:sz w:val="24"/>
                <w:szCs w:val="24"/>
              </w:rPr>
            </w:pPr>
            <w:r>
              <w:rPr>
                <w:sz w:val="24"/>
                <w:szCs w:val="24"/>
              </w:rPr>
              <w:t>Поставщик считается выполнившим свои обязательства по поставке с момента передачи качественного товара в полном объеме заказчику.</w:t>
            </w:r>
          </w:p>
          <w:p w:rsidR="00A94006" w:rsidRDefault="00A94006">
            <w:pPr>
              <w:pStyle w:val="af"/>
              <w:spacing w:after="0"/>
              <w:ind w:left="0"/>
              <w:jc w:val="both"/>
              <w:rPr>
                <w:sz w:val="24"/>
                <w:szCs w:val="24"/>
              </w:rPr>
            </w:pPr>
            <w:r>
              <w:rPr>
                <w:sz w:val="24"/>
                <w:szCs w:val="24"/>
              </w:rPr>
              <w:t xml:space="preserve">Срок предоставления гарантии качества на поставляемый товар – 12 месяцев с момента </w:t>
            </w:r>
            <w:r>
              <w:rPr>
                <w:sz w:val="24"/>
                <w:szCs w:val="24"/>
              </w:rPr>
              <w:lastRenderedPageBreak/>
              <w:t>подписания сторонами муниципального контракта Акта приема-передачи товара.</w:t>
            </w:r>
          </w:p>
        </w:tc>
      </w:tr>
      <w:tr w:rsidR="008D2836">
        <w:trPr>
          <w:jc w:val="center"/>
        </w:trPr>
        <w:tc>
          <w:tcPr>
            <w:tcW w:w="516" w:type="dxa"/>
            <w:tcBorders>
              <w:top w:val="single" w:sz="4" w:space="0" w:color="000000"/>
              <w:left w:val="single" w:sz="4" w:space="0" w:color="000000"/>
              <w:bottom w:val="single" w:sz="4" w:space="0" w:color="000000"/>
            </w:tcBorders>
          </w:tcPr>
          <w:p w:rsidR="008D2836" w:rsidRDefault="008D2836">
            <w:pPr>
              <w:snapToGrid w:val="0"/>
              <w:jc w:val="both"/>
            </w:pPr>
            <w:r>
              <w:lastRenderedPageBreak/>
              <w:t>5.</w:t>
            </w:r>
          </w:p>
        </w:tc>
        <w:tc>
          <w:tcPr>
            <w:tcW w:w="4290" w:type="dxa"/>
            <w:tcBorders>
              <w:top w:val="single" w:sz="4" w:space="0" w:color="000000"/>
              <w:left w:val="single" w:sz="4" w:space="0" w:color="000000"/>
              <w:bottom w:val="single" w:sz="4" w:space="0" w:color="000000"/>
            </w:tcBorders>
          </w:tcPr>
          <w:p w:rsidR="008D2836" w:rsidRDefault="008D2836">
            <w:pPr>
              <w:snapToGrid w:val="0"/>
              <w:jc w:val="both"/>
            </w:pPr>
            <w:r>
              <w:t>Место доставки поставляемых товаров, место выполнения работ, место оказания услуг</w:t>
            </w:r>
          </w:p>
        </w:tc>
        <w:tc>
          <w:tcPr>
            <w:tcW w:w="5243" w:type="dxa"/>
            <w:tcBorders>
              <w:top w:val="single" w:sz="4" w:space="0" w:color="000000"/>
              <w:left w:val="single" w:sz="4" w:space="0" w:color="000000"/>
              <w:bottom w:val="single" w:sz="4" w:space="0" w:color="000000"/>
              <w:right w:val="single" w:sz="4" w:space="0" w:color="000000"/>
            </w:tcBorders>
          </w:tcPr>
          <w:p w:rsidR="008D2836" w:rsidRPr="00EE115E" w:rsidRDefault="00DA0701" w:rsidP="00E90120">
            <w:pPr>
              <w:jc w:val="both"/>
              <w:rPr>
                <w:bCs/>
              </w:rPr>
            </w:pPr>
            <w:r>
              <w:t xml:space="preserve">г. Саратов, ул. </w:t>
            </w:r>
            <w:r w:rsidR="00E90120">
              <w:t>Б. Горная</w:t>
            </w:r>
            <w:r>
              <w:t>,</w:t>
            </w:r>
            <w:r w:rsidR="00E90120">
              <w:t xml:space="preserve"> 277/279</w:t>
            </w:r>
            <w:r>
              <w:t xml:space="preserve"> </w:t>
            </w:r>
            <w:r w:rsidR="00EE115E">
              <w:rPr>
                <w:bCs/>
              </w:rPr>
              <w:t xml:space="preserve">Муниципальное образовательное учреждение </w:t>
            </w:r>
            <w:r w:rsidR="00E90120">
              <w:rPr>
                <w:bCs/>
              </w:rPr>
              <w:t xml:space="preserve">дополнительного образования детей </w:t>
            </w:r>
            <w:r w:rsidR="00EE115E">
              <w:rPr>
                <w:bCs/>
              </w:rPr>
              <w:t>«</w:t>
            </w:r>
            <w:r w:rsidR="00E90120">
              <w:rPr>
                <w:bCs/>
              </w:rPr>
              <w:t>Цен</w:t>
            </w:r>
            <w:r w:rsidR="00455F34">
              <w:rPr>
                <w:bCs/>
              </w:rPr>
              <w:t>т</w:t>
            </w:r>
            <w:r w:rsidR="00E90120">
              <w:rPr>
                <w:bCs/>
              </w:rPr>
              <w:t>р детского творчества</w:t>
            </w:r>
            <w:r w:rsidR="00EE115E">
              <w:rPr>
                <w:bCs/>
              </w:rPr>
              <w:t>»</w:t>
            </w:r>
            <w:r>
              <w:rPr>
                <w:bCs/>
              </w:rPr>
              <w:t xml:space="preserve"> Кировского района г</w:t>
            </w:r>
            <w:proofErr w:type="gramStart"/>
            <w:r>
              <w:rPr>
                <w:bCs/>
              </w:rPr>
              <w:t>.С</w:t>
            </w:r>
            <w:proofErr w:type="gramEnd"/>
            <w:r>
              <w:rPr>
                <w:bCs/>
              </w:rPr>
              <w:t>аратова</w:t>
            </w:r>
          </w:p>
        </w:tc>
      </w:tr>
      <w:tr w:rsidR="008D2836">
        <w:trPr>
          <w:jc w:val="center"/>
        </w:trPr>
        <w:tc>
          <w:tcPr>
            <w:tcW w:w="516" w:type="dxa"/>
            <w:tcBorders>
              <w:top w:val="single" w:sz="4" w:space="0" w:color="000000"/>
              <w:left w:val="single" w:sz="4" w:space="0" w:color="000000"/>
              <w:bottom w:val="single" w:sz="4" w:space="0" w:color="000000"/>
            </w:tcBorders>
          </w:tcPr>
          <w:p w:rsidR="008D2836" w:rsidRDefault="008D2836">
            <w:pPr>
              <w:snapToGrid w:val="0"/>
              <w:jc w:val="both"/>
            </w:pPr>
            <w:r>
              <w:t>6.</w:t>
            </w:r>
          </w:p>
        </w:tc>
        <w:tc>
          <w:tcPr>
            <w:tcW w:w="4290" w:type="dxa"/>
            <w:tcBorders>
              <w:top w:val="single" w:sz="4" w:space="0" w:color="000000"/>
              <w:left w:val="single" w:sz="4" w:space="0" w:color="000000"/>
              <w:bottom w:val="single" w:sz="4" w:space="0" w:color="000000"/>
            </w:tcBorders>
          </w:tcPr>
          <w:p w:rsidR="008D2836" w:rsidRDefault="008D2836">
            <w:pPr>
              <w:snapToGrid w:val="0"/>
              <w:jc w:val="both"/>
            </w:pPr>
            <w:r>
              <w:t>Сроки поставок товаров, выполнения работ, оказания услуг</w:t>
            </w:r>
          </w:p>
        </w:tc>
        <w:tc>
          <w:tcPr>
            <w:tcW w:w="5243" w:type="dxa"/>
            <w:tcBorders>
              <w:top w:val="single" w:sz="4" w:space="0" w:color="000000"/>
              <w:left w:val="single" w:sz="4" w:space="0" w:color="000000"/>
              <w:bottom w:val="single" w:sz="4" w:space="0" w:color="000000"/>
              <w:right w:val="single" w:sz="4" w:space="0" w:color="000000"/>
            </w:tcBorders>
          </w:tcPr>
          <w:p w:rsidR="008D2836" w:rsidRDefault="00EE115E" w:rsidP="00E90120">
            <w:pPr>
              <w:snapToGrid w:val="0"/>
              <w:jc w:val="both"/>
            </w:pPr>
            <w:r>
              <w:t xml:space="preserve">В течение </w:t>
            </w:r>
            <w:r w:rsidR="00E90120">
              <w:t>15</w:t>
            </w:r>
            <w:r w:rsidR="008D2836">
              <w:t xml:space="preserve"> дней с момента заключения муниципального контракта.</w:t>
            </w:r>
          </w:p>
        </w:tc>
      </w:tr>
      <w:tr w:rsidR="008D2836">
        <w:trPr>
          <w:jc w:val="center"/>
        </w:trPr>
        <w:tc>
          <w:tcPr>
            <w:tcW w:w="516" w:type="dxa"/>
            <w:tcBorders>
              <w:top w:val="single" w:sz="4" w:space="0" w:color="000000"/>
              <w:left w:val="single" w:sz="4" w:space="0" w:color="000000"/>
              <w:bottom w:val="single" w:sz="4" w:space="0" w:color="000000"/>
            </w:tcBorders>
          </w:tcPr>
          <w:p w:rsidR="008D2836" w:rsidRDefault="008D2836">
            <w:pPr>
              <w:snapToGrid w:val="0"/>
              <w:jc w:val="both"/>
            </w:pPr>
            <w:r>
              <w:t>7.</w:t>
            </w:r>
          </w:p>
        </w:tc>
        <w:tc>
          <w:tcPr>
            <w:tcW w:w="4290" w:type="dxa"/>
            <w:tcBorders>
              <w:top w:val="single" w:sz="4" w:space="0" w:color="000000"/>
              <w:left w:val="single" w:sz="4" w:space="0" w:color="000000"/>
              <w:bottom w:val="single" w:sz="4" w:space="0" w:color="000000"/>
            </w:tcBorders>
          </w:tcPr>
          <w:p w:rsidR="008D2836" w:rsidRDefault="008D2836">
            <w:pPr>
              <w:snapToGrid w:val="0"/>
              <w:jc w:val="both"/>
            </w:pPr>
            <w:proofErr w:type="gramStart"/>
            <w: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roofErr w:type="gramEnd"/>
          </w:p>
        </w:tc>
        <w:tc>
          <w:tcPr>
            <w:tcW w:w="5243" w:type="dxa"/>
            <w:tcBorders>
              <w:top w:val="single" w:sz="4" w:space="0" w:color="000000"/>
              <w:left w:val="single" w:sz="4" w:space="0" w:color="000000"/>
              <w:bottom w:val="single" w:sz="4" w:space="0" w:color="000000"/>
              <w:right w:val="single" w:sz="4" w:space="0" w:color="000000"/>
            </w:tcBorders>
          </w:tcPr>
          <w:p w:rsidR="008D2836" w:rsidRDefault="008D2836" w:rsidP="00B814DA">
            <w:pPr>
              <w:autoSpaceDE w:val="0"/>
              <w:snapToGrid w:val="0"/>
              <w:jc w:val="both"/>
            </w:pPr>
            <w:proofErr w:type="gramStart"/>
            <w:r>
              <w:t>В цену включены расходы</w:t>
            </w:r>
            <w:r>
              <w:rPr>
                <w:bCs/>
              </w:rPr>
              <w:t xml:space="preserve"> на перевозку, страхование,</w:t>
            </w:r>
            <w:r>
              <w:t xml:space="preserve"> хранение, погрузку, выгрузку, доставку,</w:t>
            </w:r>
            <w:r>
              <w:rPr>
                <w:bCs/>
              </w:rPr>
              <w:t xml:space="preserve"> упаковку товара, уплату таможенных пошлин, налогов, сборов и других обязательных платежей</w:t>
            </w:r>
            <w:r>
              <w:t>, а также другие расходы, связанные с исполнением муниципального контракта.</w:t>
            </w:r>
            <w:proofErr w:type="gramEnd"/>
          </w:p>
        </w:tc>
      </w:tr>
      <w:tr w:rsidR="008D2836">
        <w:trPr>
          <w:jc w:val="center"/>
        </w:trPr>
        <w:tc>
          <w:tcPr>
            <w:tcW w:w="516" w:type="dxa"/>
            <w:tcBorders>
              <w:top w:val="single" w:sz="4" w:space="0" w:color="000000"/>
              <w:left w:val="single" w:sz="4" w:space="0" w:color="000000"/>
              <w:bottom w:val="single" w:sz="4" w:space="0" w:color="000000"/>
            </w:tcBorders>
          </w:tcPr>
          <w:p w:rsidR="008D2836" w:rsidRDefault="008D2836">
            <w:pPr>
              <w:snapToGrid w:val="0"/>
              <w:jc w:val="both"/>
            </w:pPr>
            <w:r>
              <w:t>8.</w:t>
            </w:r>
          </w:p>
        </w:tc>
        <w:tc>
          <w:tcPr>
            <w:tcW w:w="4290" w:type="dxa"/>
            <w:tcBorders>
              <w:top w:val="single" w:sz="4" w:space="0" w:color="000000"/>
              <w:left w:val="single" w:sz="4" w:space="0" w:color="000000"/>
              <w:bottom w:val="single" w:sz="4" w:space="0" w:color="000000"/>
            </w:tcBorders>
          </w:tcPr>
          <w:p w:rsidR="008D2836" w:rsidRDefault="008D2836">
            <w:pPr>
              <w:snapToGrid w:val="0"/>
              <w:jc w:val="both"/>
            </w:pPr>
            <w:r>
              <w:t>Максимальная цена контракта (в рублях)</w:t>
            </w:r>
          </w:p>
        </w:tc>
        <w:tc>
          <w:tcPr>
            <w:tcW w:w="5243" w:type="dxa"/>
            <w:tcBorders>
              <w:top w:val="single" w:sz="4" w:space="0" w:color="000000"/>
              <w:left w:val="single" w:sz="4" w:space="0" w:color="000000"/>
              <w:bottom w:val="single" w:sz="4" w:space="0" w:color="000000"/>
              <w:right w:val="single" w:sz="4" w:space="0" w:color="000000"/>
            </w:tcBorders>
          </w:tcPr>
          <w:p w:rsidR="008D2836" w:rsidRDefault="00F521BA" w:rsidP="00455F34">
            <w:pPr>
              <w:snapToGrid w:val="0"/>
              <w:jc w:val="both"/>
            </w:pPr>
            <w:r>
              <w:t>300</w:t>
            </w:r>
            <w:r w:rsidR="00513F89">
              <w:t> </w:t>
            </w:r>
            <w:r>
              <w:t>000</w:t>
            </w:r>
            <w:r w:rsidR="00513F89">
              <w:t xml:space="preserve"> </w:t>
            </w:r>
            <w:r w:rsidR="00EE115E">
              <w:t xml:space="preserve">руб. </w:t>
            </w:r>
            <w:r w:rsidR="00513F89">
              <w:t>(триста тысяч рублей</w:t>
            </w:r>
            <w:r>
              <w:t xml:space="preserve"> 00 копеек</w:t>
            </w:r>
            <w:r w:rsidR="00513F89">
              <w:t>)</w:t>
            </w:r>
            <w:r>
              <w:t>.</w:t>
            </w:r>
          </w:p>
        </w:tc>
      </w:tr>
      <w:tr w:rsidR="008D2836">
        <w:trPr>
          <w:jc w:val="center"/>
        </w:trPr>
        <w:tc>
          <w:tcPr>
            <w:tcW w:w="516" w:type="dxa"/>
            <w:tcBorders>
              <w:top w:val="single" w:sz="4" w:space="0" w:color="000000"/>
              <w:left w:val="single" w:sz="4" w:space="0" w:color="000000"/>
              <w:bottom w:val="single" w:sz="4" w:space="0" w:color="000000"/>
            </w:tcBorders>
          </w:tcPr>
          <w:p w:rsidR="008D2836" w:rsidRDefault="008D2836">
            <w:pPr>
              <w:snapToGrid w:val="0"/>
              <w:jc w:val="both"/>
            </w:pPr>
            <w:r>
              <w:t>9.</w:t>
            </w:r>
          </w:p>
        </w:tc>
        <w:tc>
          <w:tcPr>
            <w:tcW w:w="4290" w:type="dxa"/>
            <w:tcBorders>
              <w:top w:val="single" w:sz="4" w:space="0" w:color="000000"/>
              <w:left w:val="single" w:sz="4" w:space="0" w:color="000000"/>
              <w:bottom w:val="single" w:sz="4" w:space="0" w:color="000000"/>
            </w:tcBorders>
          </w:tcPr>
          <w:p w:rsidR="008D2836" w:rsidRDefault="008D2836">
            <w:pPr>
              <w:snapToGrid w:val="0"/>
              <w:jc w:val="both"/>
            </w:pPr>
            <w:r>
              <w:t>Место подачи котировочных заявок, срок их подачи, в том числе дата и время окончания срока подачи котировочных заявок</w:t>
            </w:r>
          </w:p>
        </w:tc>
        <w:tc>
          <w:tcPr>
            <w:tcW w:w="5243" w:type="dxa"/>
            <w:tcBorders>
              <w:top w:val="single" w:sz="4" w:space="0" w:color="000000"/>
              <w:left w:val="single" w:sz="4" w:space="0" w:color="000000"/>
              <w:bottom w:val="single" w:sz="4" w:space="0" w:color="000000"/>
              <w:right w:val="single" w:sz="4" w:space="0" w:color="000000"/>
            </w:tcBorders>
          </w:tcPr>
          <w:p w:rsidR="008D2836" w:rsidRPr="004B2C18" w:rsidRDefault="008D2836">
            <w:pPr>
              <w:snapToGrid w:val="0"/>
              <w:jc w:val="both"/>
            </w:pPr>
            <w:r>
              <w:t xml:space="preserve">410031, г. Саратов, ул. </w:t>
            </w:r>
            <w:proofErr w:type="gramStart"/>
            <w:r>
              <w:t>Первомайская</w:t>
            </w:r>
            <w:proofErr w:type="gramEnd"/>
            <w:r>
              <w:t xml:space="preserve">, 78 к. 327 Адрес электронной почты: </w:t>
            </w:r>
            <w:proofErr w:type="spellStart"/>
            <w:r>
              <w:rPr>
                <w:lang w:val="en-US"/>
              </w:rPr>
              <w:t>mupzakaz</w:t>
            </w:r>
            <w:proofErr w:type="spellEnd"/>
            <w:r>
              <w:t>@</w:t>
            </w:r>
            <w:proofErr w:type="spellStart"/>
            <w:r>
              <w:rPr>
                <w:lang w:val="en-US"/>
              </w:rPr>
              <w:t>admsaratov</w:t>
            </w:r>
            <w:proofErr w:type="spellEnd"/>
            <w:r>
              <w:t>.</w:t>
            </w:r>
            <w:proofErr w:type="spellStart"/>
            <w:r>
              <w:rPr>
                <w:lang w:val="en-US"/>
              </w:rPr>
              <w:t>ru</w:t>
            </w:r>
            <w:proofErr w:type="spellEnd"/>
          </w:p>
          <w:p w:rsidR="008A1598" w:rsidRDefault="008A1598" w:rsidP="008A1598">
            <w:pPr>
              <w:jc w:val="both"/>
              <w:rPr>
                <w:color w:val="000000"/>
              </w:rPr>
            </w:pPr>
            <w:r>
              <w:t xml:space="preserve">Заявки подаются с 27.09.2010 г. по 06.10.2010 г. </w:t>
            </w:r>
            <w:r>
              <w:rPr>
                <w:color w:val="000000"/>
              </w:rPr>
              <w:t xml:space="preserve">ежедневно в рабочие дни с 10-00 до 13-00 и с 14-00 </w:t>
            </w:r>
            <w:proofErr w:type="gramStart"/>
            <w:r>
              <w:rPr>
                <w:color w:val="000000"/>
              </w:rPr>
              <w:t>до</w:t>
            </w:r>
            <w:proofErr w:type="gramEnd"/>
            <w:r>
              <w:rPr>
                <w:color w:val="000000"/>
              </w:rPr>
              <w:t xml:space="preserve"> 16-00 (время московское).</w:t>
            </w:r>
          </w:p>
          <w:p w:rsidR="008A1598" w:rsidRDefault="008A1598" w:rsidP="008A1598">
            <w:pPr>
              <w:jc w:val="both"/>
              <w:rPr>
                <w:color w:val="000000"/>
              </w:rPr>
            </w:pPr>
            <w:r>
              <w:rPr>
                <w:color w:val="000000"/>
              </w:rPr>
              <w:t>Окончание подачи заявок: 06.10.2010 г. в 16-00 (время московское)</w:t>
            </w:r>
          </w:p>
          <w:p w:rsidR="008D2836" w:rsidRDefault="008A1598" w:rsidP="008A1598">
            <w:pPr>
              <w:jc w:val="both"/>
            </w:pPr>
            <w:r>
              <w:t>Тел. для справок: 74-86-78, 28-59-93</w:t>
            </w:r>
          </w:p>
        </w:tc>
      </w:tr>
      <w:tr w:rsidR="008D2836">
        <w:trPr>
          <w:jc w:val="center"/>
        </w:trPr>
        <w:tc>
          <w:tcPr>
            <w:tcW w:w="516" w:type="dxa"/>
            <w:tcBorders>
              <w:top w:val="single" w:sz="4" w:space="0" w:color="000000"/>
              <w:left w:val="single" w:sz="4" w:space="0" w:color="000000"/>
              <w:bottom w:val="single" w:sz="4" w:space="0" w:color="000000"/>
            </w:tcBorders>
          </w:tcPr>
          <w:p w:rsidR="008D2836" w:rsidRDefault="008D2836">
            <w:pPr>
              <w:snapToGrid w:val="0"/>
              <w:jc w:val="both"/>
            </w:pPr>
            <w:r>
              <w:t>10.</w:t>
            </w:r>
          </w:p>
        </w:tc>
        <w:tc>
          <w:tcPr>
            <w:tcW w:w="4290" w:type="dxa"/>
            <w:tcBorders>
              <w:top w:val="single" w:sz="4" w:space="0" w:color="000000"/>
              <w:left w:val="single" w:sz="4" w:space="0" w:color="000000"/>
              <w:bottom w:val="single" w:sz="4" w:space="0" w:color="000000"/>
            </w:tcBorders>
          </w:tcPr>
          <w:p w:rsidR="008D2836" w:rsidRDefault="008D2836">
            <w:pPr>
              <w:snapToGrid w:val="0"/>
              <w:jc w:val="both"/>
            </w:pPr>
            <w:r>
              <w:t>Срок и условия оплаты поставок товаров, выполнения работ, оказания услуг</w:t>
            </w:r>
          </w:p>
        </w:tc>
        <w:tc>
          <w:tcPr>
            <w:tcW w:w="5243" w:type="dxa"/>
            <w:tcBorders>
              <w:top w:val="single" w:sz="4" w:space="0" w:color="000000"/>
              <w:left w:val="single" w:sz="4" w:space="0" w:color="000000"/>
              <w:bottom w:val="single" w:sz="4" w:space="0" w:color="000000"/>
              <w:right w:val="single" w:sz="4" w:space="0" w:color="000000"/>
            </w:tcBorders>
          </w:tcPr>
          <w:p w:rsidR="008D2836" w:rsidRDefault="008D2836">
            <w:pPr>
              <w:pStyle w:val="af"/>
              <w:snapToGrid w:val="0"/>
              <w:spacing w:after="0"/>
              <w:ind w:left="0"/>
              <w:jc w:val="both"/>
              <w:rPr>
                <w:sz w:val="24"/>
                <w:szCs w:val="24"/>
              </w:rPr>
            </w:pPr>
            <w:r>
              <w:rPr>
                <w:sz w:val="24"/>
                <w:szCs w:val="24"/>
              </w:rPr>
              <w:t>Расчеты за поставленный товар осуществляются в безналичном порядке в форме платежног</w:t>
            </w:r>
            <w:r w:rsidR="00E90120">
              <w:rPr>
                <w:sz w:val="24"/>
                <w:szCs w:val="24"/>
              </w:rPr>
              <w:t xml:space="preserve">о поручения. Оплата производится </w:t>
            </w:r>
            <w:r w:rsidR="00B814DA">
              <w:rPr>
                <w:sz w:val="24"/>
                <w:szCs w:val="24"/>
              </w:rPr>
              <w:t xml:space="preserve">при наличии денежных средств у заказчика </w:t>
            </w:r>
            <w:r>
              <w:rPr>
                <w:sz w:val="24"/>
                <w:szCs w:val="24"/>
              </w:rPr>
              <w:t>путем перечисления денежных средств на расчетный счет поставщика.</w:t>
            </w:r>
          </w:p>
          <w:p w:rsidR="008D2836" w:rsidRDefault="008D2836" w:rsidP="00455F34">
            <w:pPr>
              <w:pStyle w:val="af"/>
              <w:ind w:left="0"/>
              <w:jc w:val="both"/>
              <w:rPr>
                <w:sz w:val="24"/>
                <w:szCs w:val="24"/>
              </w:rPr>
            </w:pPr>
            <w:r>
              <w:rPr>
                <w:sz w:val="24"/>
                <w:szCs w:val="24"/>
              </w:rPr>
              <w:t>Оплата производится заказчиком по факту поставк</w:t>
            </w:r>
            <w:r w:rsidR="007B3C57">
              <w:rPr>
                <w:sz w:val="24"/>
                <w:szCs w:val="24"/>
              </w:rPr>
              <w:t xml:space="preserve">и товара поставщиком в течение </w:t>
            </w:r>
            <w:r w:rsidR="007D17B5">
              <w:rPr>
                <w:sz w:val="24"/>
                <w:szCs w:val="24"/>
              </w:rPr>
              <w:t>20</w:t>
            </w:r>
            <w:r w:rsidR="00A4000C" w:rsidRPr="00A4000C">
              <w:rPr>
                <w:sz w:val="24"/>
                <w:szCs w:val="24"/>
              </w:rPr>
              <w:t>-</w:t>
            </w:r>
            <w:r w:rsidR="00A4000C">
              <w:rPr>
                <w:sz w:val="24"/>
                <w:szCs w:val="24"/>
              </w:rPr>
              <w:t>ти</w:t>
            </w:r>
            <w:r>
              <w:rPr>
                <w:sz w:val="24"/>
                <w:szCs w:val="24"/>
              </w:rPr>
              <w:t xml:space="preserve"> дней</w:t>
            </w:r>
            <w:r w:rsidR="00B814DA">
              <w:rPr>
                <w:sz w:val="24"/>
                <w:szCs w:val="24"/>
              </w:rPr>
              <w:t xml:space="preserve"> с момента </w:t>
            </w:r>
            <w:proofErr w:type="gramStart"/>
            <w:r w:rsidR="00B814DA">
              <w:rPr>
                <w:sz w:val="24"/>
                <w:szCs w:val="24"/>
              </w:rPr>
              <w:t>подписания муниципального контракта Акта приема-передачи товара</w:t>
            </w:r>
            <w:proofErr w:type="gramEnd"/>
            <w:r w:rsidR="007D17B5">
              <w:rPr>
                <w:sz w:val="24"/>
                <w:szCs w:val="24"/>
              </w:rPr>
              <w:t>.</w:t>
            </w:r>
          </w:p>
        </w:tc>
      </w:tr>
      <w:tr w:rsidR="008D2836">
        <w:trPr>
          <w:jc w:val="center"/>
        </w:trPr>
        <w:tc>
          <w:tcPr>
            <w:tcW w:w="516" w:type="dxa"/>
            <w:tcBorders>
              <w:top w:val="single" w:sz="4" w:space="0" w:color="000000"/>
              <w:left w:val="single" w:sz="4" w:space="0" w:color="000000"/>
              <w:bottom w:val="single" w:sz="4" w:space="0" w:color="000000"/>
            </w:tcBorders>
          </w:tcPr>
          <w:p w:rsidR="008D2836" w:rsidRDefault="008D2836">
            <w:pPr>
              <w:snapToGrid w:val="0"/>
              <w:jc w:val="both"/>
            </w:pPr>
            <w:r>
              <w:t>11.</w:t>
            </w:r>
          </w:p>
        </w:tc>
        <w:tc>
          <w:tcPr>
            <w:tcW w:w="4290" w:type="dxa"/>
            <w:tcBorders>
              <w:top w:val="single" w:sz="4" w:space="0" w:color="000000"/>
              <w:left w:val="single" w:sz="4" w:space="0" w:color="000000"/>
              <w:bottom w:val="single" w:sz="4" w:space="0" w:color="000000"/>
            </w:tcBorders>
          </w:tcPr>
          <w:p w:rsidR="008D2836" w:rsidRDefault="008D2836">
            <w:pPr>
              <w:snapToGrid w:val="0"/>
              <w:jc w:val="both"/>
            </w:pPr>
            <w:r>
              <w:t>Срок подписания победителем муниципального контракта со дня подписания протокола рассмотрения и оценки котировочных заявок</w:t>
            </w:r>
          </w:p>
          <w:p w:rsidR="008D2836" w:rsidRDefault="008D2836">
            <w:pPr>
              <w:jc w:val="both"/>
            </w:pPr>
            <w:r>
              <w:t>(протокол рассмотрения и оценки котировочных заявок подписывается всеми присутствующими на заседании членами котировочной комиссии и заказчиком, и, в день его подписания размещается уполномоченным органом на официальном сайте)</w:t>
            </w:r>
          </w:p>
        </w:tc>
        <w:tc>
          <w:tcPr>
            <w:tcW w:w="5243" w:type="dxa"/>
            <w:tcBorders>
              <w:top w:val="single" w:sz="4" w:space="0" w:color="000000"/>
              <w:left w:val="single" w:sz="4" w:space="0" w:color="000000"/>
              <w:bottom w:val="single" w:sz="4" w:space="0" w:color="000000"/>
              <w:right w:val="single" w:sz="4" w:space="0" w:color="000000"/>
            </w:tcBorders>
          </w:tcPr>
          <w:p w:rsidR="008D2836" w:rsidRDefault="008D2836">
            <w:pPr>
              <w:snapToGrid w:val="0"/>
              <w:jc w:val="both"/>
            </w:pPr>
            <w:r>
              <w:t>Не ранее чем через 7 дней со дня размещения на официальном сайте протокола рассмотрения и оценки котировочных</w:t>
            </w:r>
            <w:r w:rsidR="007B3C57">
              <w:t xml:space="preserve"> заявок и не позднее чем через 2</w:t>
            </w:r>
            <w:r>
              <w:t>0 дней со дня подписания указанного протокола</w:t>
            </w:r>
          </w:p>
        </w:tc>
      </w:tr>
      <w:tr w:rsidR="008D2836">
        <w:trPr>
          <w:jc w:val="center"/>
        </w:trPr>
        <w:tc>
          <w:tcPr>
            <w:tcW w:w="516" w:type="dxa"/>
            <w:tcBorders>
              <w:top w:val="single" w:sz="4" w:space="0" w:color="000000"/>
              <w:left w:val="single" w:sz="4" w:space="0" w:color="000000"/>
              <w:bottom w:val="single" w:sz="4" w:space="0" w:color="000000"/>
            </w:tcBorders>
          </w:tcPr>
          <w:p w:rsidR="008D2836" w:rsidRDefault="008D2836">
            <w:pPr>
              <w:snapToGrid w:val="0"/>
              <w:jc w:val="both"/>
            </w:pPr>
            <w:r>
              <w:t>12.</w:t>
            </w:r>
          </w:p>
        </w:tc>
        <w:tc>
          <w:tcPr>
            <w:tcW w:w="4290" w:type="dxa"/>
            <w:tcBorders>
              <w:top w:val="single" w:sz="4" w:space="0" w:color="000000"/>
              <w:left w:val="single" w:sz="4" w:space="0" w:color="000000"/>
              <w:bottom w:val="single" w:sz="4" w:space="0" w:color="000000"/>
            </w:tcBorders>
          </w:tcPr>
          <w:p w:rsidR="008D2836" w:rsidRDefault="008D2836">
            <w:pPr>
              <w:snapToGrid w:val="0"/>
              <w:jc w:val="both"/>
            </w:pPr>
            <w:r>
              <w:t>Требование об отсутствии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сведений об участниках размещения заказа</w:t>
            </w:r>
          </w:p>
        </w:tc>
        <w:tc>
          <w:tcPr>
            <w:tcW w:w="5243" w:type="dxa"/>
            <w:tcBorders>
              <w:top w:val="single" w:sz="4" w:space="0" w:color="000000"/>
              <w:left w:val="single" w:sz="4" w:space="0" w:color="000000"/>
              <w:bottom w:val="single" w:sz="4" w:space="0" w:color="000000"/>
              <w:right w:val="single" w:sz="4" w:space="0" w:color="000000"/>
            </w:tcBorders>
          </w:tcPr>
          <w:p w:rsidR="008D2836" w:rsidRDefault="008D2836">
            <w:pPr>
              <w:snapToGrid w:val="0"/>
              <w:jc w:val="both"/>
            </w:pPr>
            <w:r>
              <w:t>Установлено</w:t>
            </w:r>
          </w:p>
        </w:tc>
      </w:tr>
    </w:tbl>
    <w:p w:rsidR="008D2836" w:rsidRDefault="00185F96" w:rsidP="00185F96">
      <w:r w:rsidRPr="00181D5A">
        <w:t>Наименование, характеристики и количество поставляемых товаров</w:t>
      </w:r>
      <w:r w:rsidRPr="00185F96">
        <w:t xml:space="preserve"> </w:t>
      </w:r>
      <w:r>
        <w:t>(Приложение №1).</w:t>
      </w:r>
    </w:p>
    <w:p w:rsidR="007D17B5" w:rsidRDefault="007D17B5" w:rsidP="00185F96"/>
    <w:p w:rsidR="00513F89" w:rsidRDefault="00513F89" w:rsidP="00455F34">
      <w:pPr>
        <w:ind w:left="7088"/>
        <w:rPr>
          <w:bCs/>
        </w:rPr>
      </w:pPr>
    </w:p>
    <w:p w:rsidR="00513F89" w:rsidRDefault="00513F89" w:rsidP="00455F34">
      <w:pPr>
        <w:ind w:left="7088"/>
        <w:rPr>
          <w:bCs/>
        </w:rPr>
      </w:pPr>
    </w:p>
    <w:p w:rsidR="00513F89" w:rsidRDefault="00513F89" w:rsidP="00455F34">
      <w:pPr>
        <w:ind w:left="7088"/>
        <w:rPr>
          <w:bCs/>
        </w:rPr>
      </w:pPr>
    </w:p>
    <w:p w:rsidR="00513F89" w:rsidRDefault="00513F89" w:rsidP="00455F34">
      <w:pPr>
        <w:ind w:left="7088"/>
        <w:rPr>
          <w:bCs/>
        </w:rPr>
      </w:pPr>
    </w:p>
    <w:p w:rsidR="00513F89" w:rsidRDefault="00513F89" w:rsidP="00455F34">
      <w:pPr>
        <w:ind w:left="7088"/>
        <w:rPr>
          <w:bCs/>
        </w:rPr>
      </w:pPr>
    </w:p>
    <w:p w:rsidR="00455F34" w:rsidRDefault="00455F34" w:rsidP="00455F34">
      <w:pPr>
        <w:ind w:left="7088"/>
        <w:rPr>
          <w:bCs/>
        </w:rPr>
      </w:pPr>
      <w:r>
        <w:rPr>
          <w:bCs/>
        </w:rPr>
        <w:t>Приложение № 1</w:t>
      </w:r>
    </w:p>
    <w:p w:rsidR="00455F34" w:rsidRDefault="00455F34" w:rsidP="00455F34">
      <w:pPr>
        <w:ind w:left="7088"/>
        <w:rPr>
          <w:bCs/>
        </w:rPr>
      </w:pPr>
      <w:r>
        <w:rPr>
          <w:bCs/>
        </w:rPr>
        <w:t>к запросу котировок</w:t>
      </w:r>
    </w:p>
    <w:p w:rsidR="00455F34" w:rsidRDefault="00455F34" w:rsidP="00455F34">
      <w:pPr>
        <w:jc w:val="right"/>
        <w:rPr>
          <w:b/>
        </w:rPr>
      </w:pPr>
    </w:p>
    <w:p w:rsidR="00455F34" w:rsidRDefault="00455F34" w:rsidP="00455F34">
      <w:pPr>
        <w:jc w:val="center"/>
        <w:rPr>
          <w:b/>
        </w:rPr>
      </w:pPr>
      <w:r>
        <w:rPr>
          <w:b/>
        </w:rPr>
        <w:t>Наименование, характеристики и количество поставляемых товаров</w:t>
      </w:r>
    </w:p>
    <w:p w:rsidR="00455F34" w:rsidRDefault="00455F34" w:rsidP="00455F34">
      <w:pPr>
        <w:jc w:val="center"/>
        <w:rPr>
          <w:b/>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8"/>
        <w:gridCol w:w="1631"/>
        <w:gridCol w:w="6781"/>
        <w:gridCol w:w="992"/>
        <w:gridCol w:w="850"/>
      </w:tblGrid>
      <w:tr w:rsidR="00455F34" w:rsidRPr="00D61961" w:rsidTr="00513F89">
        <w:tc>
          <w:tcPr>
            <w:tcW w:w="378" w:type="dxa"/>
          </w:tcPr>
          <w:p w:rsidR="00455F34" w:rsidRPr="00D61961" w:rsidRDefault="00455F34" w:rsidP="00513F89">
            <w:pPr>
              <w:pStyle w:val="af6"/>
              <w:rPr>
                <w:sz w:val="20"/>
                <w:szCs w:val="20"/>
              </w:rPr>
            </w:pPr>
            <w:r w:rsidRPr="00D61961">
              <w:rPr>
                <w:sz w:val="20"/>
                <w:szCs w:val="20"/>
              </w:rPr>
              <w:t>№</w:t>
            </w:r>
          </w:p>
        </w:tc>
        <w:tc>
          <w:tcPr>
            <w:tcW w:w="1631" w:type="dxa"/>
            <w:vAlign w:val="center"/>
          </w:tcPr>
          <w:p w:rsidR="00455F34" w:rsidRPr="00B814DA" w:rsidRDefault="00455F34" w:rsidP="00B814DA">
            <w:pPr>
              <w:pStyle w:val="af6"/>
              <w:jc w:val="center"/>
              <w:rPr>
                <w:b/>
                <w:sz w:val="20"/>
                <w:szCs w:val="20"/>
              </w:rPr>
            </w:pPr>
            <w:r w:rsidRPr="00B814DA">
              <w:rPr>
                <w:b/>
                <w:sz w:val="20"/>
                <w:szCs w:val="20"/>
              </w:rPr>
              <w:t xml:space="preserve">Наименование </w:t>
            </w:r>
            <w:r w:rsidR="00B814DA" w:rsidRPr="00B814DA">
              <w:rPr>
                <w:b/>
                <w:sz w:val="20"/>
                <w:szCs w:val="20"/>
              </w:rPr>
              <w:t>товаров</w:t>
            </w:r>
          </w:p>
        </w:tc>
        <w:tc>
          <w:tcPr>
            <w:tcW w:w="6781" w:type="dxa"/>
            <w:vAlign w:val="center"/>
          </w:tcPr>
          <w:p w:rsidR="00455F34" w:rsidRPr="00B814DA" w:rsidRDefault="00B814DA" w:rsidP="00B814DA">
            <w:pPr>
              <w:pStyle w:val="af6"/>
              <w:jc w:val="center"/>
              <w:rPr>
                <w:b/>
                <w:sz w:val="20"/>
                <w:szCs w:val="20"/>
              </w:rPr>
            </w:pPr>
            <w:r w:rsidRPr="00B814DA">
              <w:rPr>
                <w:b/>
                <w:bCs/>
                <w:color w:val="000000"/>
                <w:sz w:val="20"/>
                <w:szCs w:val="20"/>
              </w:rPr>
              <w:t>Х</w:t>
            </w:r>
            <w:r w:rsidR="00455F34" w:rsidRPr="00B814DA">
              <w:rPr>
                <w:b/>
                <w:bCs/>
                <w:color w:val="000000"/>
                <w:sz w:val="20"/>
                <w:szCs w:val="20"/>
              </w:rPr>
              <w:t>арактеристики поставляемых товаров</w:t>
            </w:r>
          </w:p>
        </w:tc>
        <w:tc>
          <w:tcPr>
            <w:tcW w:w="992" w:type="dxa"/>
          </w:tcPr>
          <w:p w:rsidR="00455F34" w:rsidRDefault="00455F34" w:rsidP="00513F89">
            <w:pPr>
              <w:pStyle w:val="af6"/>
              <w:jc w:val="center"/>
              <w:rPr>
                <w:sz w:val="20"/>
                <w:szCs w:val="20"/>
              </w:rPr>
            </w:pPr>
            <w:r>
              <w:rPr>
                <w:sz w:val="20"/>
                <w:szCs w:val="20"/>
              </w:rPr>
              <w:t xml:space="preserve">Ед. </w:t>
            </w:r>
            <w:proofErr w:type="spellStart"/>
            <w:r>
              <w:rPr>
                <w:sz w:val="20"/>
                <w:szCs w:val="20"/>
              </w:rPr>
              <w:t>изм</w:t>
            </w:r>
            <w:proofErr w:type="spellEnd"/>
            <w:r>
              <w:rPr>
                <w:sz w:val="20"/>
                <w:szCs w:val="20"/>
              </w:rPr>
              <w:t>.</w:t>
            </w:r>
          </w:p>
        </w:tc>
        <w:tc>
          <w:tcPr>
            <w:tcW w:w="850" w:type="dxa"/>
          </w:tcPr>
          <w:p w:rsidR="00455F34" w:rsidRPr="00D61961" w:rsidRDefault="00455F34" w:rsidP="00513F89">
            <w:pPr>
              <w:pStyle w:val="af6"/>
              <w:jc w:val="center"/>
              <w:rPr>
                <w:sz w:val="20"/>
                <w:szCs w:val="20"/>
              </w:rPr>
            </w:pPr>
            <w:r>
              <w:rPr>
                <w:sz w:val="20"/>
                <w:szCs w:val="20"/>
              </w:rPr>
              <w:t>Кол-во</w:t>
            </w:r>
          </w:p>
        </w:tc>
      </w:tr>
      <w:tr w:rsidR="00455F34" w:rsidRPr="00D61961" w:rsidTr="00513F89">
        <w:tc>
          <w:tcPr>
            <w:tcW w:w="378" w:type="dxa"/>
          </w:tcPr>
          <w:p w:rsidR="00455F34" w:rsidRPr="00D61961" w:rsidRDefault="00455F34" w:rsidP="00513F89">
            <w:pPr>
              <w:pStyle w:val="af6"/>
              <w:rPr>
                <w:sz w:val="20"/>
                <w:szCs w:val="20"/>
              </w:rPr>
            </w:pPr>
            <w:r w:rsidRPr="00D61961">
              <w:rPr>
                <w:sz w:val="20"/>
                <w:szCs w:val="20"/>
              </w:rPr>
              <w:t>1</w:t>
            </w:r>
          </w:p>
        </w:tc>
        <w:tc>
          <w:tcPr>
            <w:tcW w:w="1631" w:type="dxa"/>
          </w:tcPr>
          <w:p w:rsidR="00455F34" w:rsidRPr="00C123B7" w:rsidRDefault="00455F34" w:rsidP="00455F34">
            <w:pPr>
              <w:pStyle w:val="af6"/>
            </w:pPr>
            <w:r w:rsidRPr="00C123B7">
              <w:t xml:space="preserve">Матрас  </w:t>
            </w:r>
          </w:p>
        </w:tc>
        <w:tc>
          <w:tcPr>
            <w:tcW w:w="6781" w:type="dxa"/>
          </w:tcPr>
          <w:p w:rsidR="00B814DA" w:rsidRDefault="00455F34" w:rsidP="00513F89">
            <w:pPr>
              <w:jc w:val="both"/>
              <w:rPr>
                <w:bCs/>
                <w:color w:val="000000"/>
              </w:rPr>
            </w:pPr>
            <w:r w:rsidRPr="00C123B7">
              <w:rPr>
                <w:bCs/>
                <w:color w:val="000000"/>
              </w:rPr>
              <w:t>Размер 70*190</w:t>
            </w:r>
            <w:r w:rsidR="00B814DA">
              <w:rPr>
                <w:bCs/>
                <w:color w:val="000000"/>
              </w:rPr>
              <w:t xml:space="preserve"> </w:t>
            </w:r>
          </w:p>
          <w:p w:rsidR="00455F34" w:rsidRPr="00C123B7" w:rsidRDefault="00455F34" w:rsidP="00513F89">
            <w:pPr>
              <w:jc w:val="both"/>
              <w:rPr>
                <w:bCs/>
                <w:color w:val="000000"/>
              </w:rPr>
            </w:pPr>
            <w:r w:rsidRPr="00C123B7">
              <w:rPr>
                <w:bCs/>
                <w:color w:val="000000"/>
              </w:rPr>
              <w:t>Наполнитель: вата;</w:t>
            </w:r>
          </w:p>
          <w:p w:rsidR="00455F34" w:rsidRPr="00C123B7" w:rsidRDefault="00455F34" w:rsidP="00513F89">
            <w:pPr>
              <w:jc w:val="both"/>
              <w:rPr>
                <w:bCs/>
                <w:color w:val="000000"/>
              </w:rPr>
            </w:pPr>
            <w:r w:rsidRPr="00C123B7">
              <w:rPr>
                <w:bCs/>
                <w:color w:val="000000"/>
              </w:rPr>
              <w:t xml:space="preserve">Ткань: бязь </w:t>
            </w:r>
          </w:p>
        </w:tc>
        <w:tc>
          <w:tcPr>
            <w:tcW w:w="992" w:type="dxa"/>
          </w:tcPr>
          <w:p w:rsidR="00455F34" w:rsidRPr="00C123B7" w:rsidRDefault="00455F34" w:rsidP="00513F89">
            <w:pPr>
              <w:pStyle w:val="af6"/>
              <w:jc w:val="center"/>
              <w:rPr>
                <w:rFonts w:eastAsia="Times New Roman"/>
                <w:color w:val="000000"/>
              </w:rPr>
            </w:pPr>
            <w:proofErr w:type="spellStart"/>
            <w:proofErr w:type="gramStart"/>
            <w:r w:rsidRPr="00C123B7">
              <w:rPr>
                <w:rFonts w:eastAsia="Times New Roman"/>
                <w:color w:val="000000"/>
              </w:rPr>
              <w:t>шт</w:t>
            </w:r>
            <w:proofErr w:type="spellEnd"/>
            <w:proofErr w:type="gramEnd"/>
          </w:p>
        </w:tc>
        <w:tc>
          <w:tcPr>
            <w:tcW w:w="850" w:type="dxa"/>
          </w:tcPr>
          <w:p w:rsidR="00455F34" w:rsidRPr="00C123B7" w:rsidRDefault="00455F34" w:rsidP="00513F89">
            <w:pPr>
              <w:pStyle w:val="af6"/>
              <w:jc w:val="center"/>
              <w:rPr>
                <w:rFonts w:eastAsia="Times New Roman"/>
                <w:color w:val="000000"/>
              </w:rPr>
            </w:pPr>
            <w:r w:rsidRPr="00C123B7">
              <w:rPr>
                <w:rFonts w:eastAsia="Times New Roman"/>
                <w:color w:val="000000"/>
              </w:rPr>
              <w:t>100</w:t>
            </w:r>
          </w:p>
        </w:tc>
      </w:tr>
      <w:tr w:rsidR="00455F34" w:rsidRPr="00D61961" w:rsidTr="00513F89">
        <w:tc>
          <w:tcPr>
            <w:tcW w:w="378" w:type="dxa"/>
          </w:tcPr>
          <w:p w:rsidR="00455F34" w:rsidRPr="00D61961" w:rsidRDefault="00455F34" w:rsidP="00513F89">
            <w:pPr>
              <w:pStyle w:val="af6"/>
              <w:rPr>
                <w:rStyle w:val="FontStyle18"/>
                <w:lang w:eastAsia="ru-RU"/>
              </w:rPr>
            </w:pPr>
            <w:r>
              <w:rPr>
                <w:rStyle w:val="FontStyle18"/>
                <w:lang w:eastAsia="ru-RU"/>
              </w:rPr>
              <w:t>2</w:t>
            </w:r>
          </w:p>
        </w:tc>
        <w:tc>
          <w:tcPr>
            <w:tcW w:w="1631" w:type="dxa"/>
          </w:tcPr>
          <w:p w:rsidR="00455F34" w:rsidRPr="00C123B7" w:rsidRDefault="00B814DA" w:rsidP="00455F34">
            <w:pPr>
              <w:pStyle w:val="af6"/>
            </w:pPr>
            <w:proofErr w:type="spellStart"/>
            <w:r>
              <w:t>Наматрас</w:t>
            </w:r>
            <w:r w:rsidR="00455F34" w:rsidRPr="00C123B7">
              <w:t>ник</w:t>
            </w:r>
            <w:proofErr w:type="spellEnd"/>
          </w:p>
        </w:tc>
        <w:tc>
          <w:tcPr>
            <w:tcW w:w="6781" w:type="dxa"/>
            <w:vAlign w:val="center"/>
          </w:tcPr>
          <w:p w:rsidR="00455F34" w:rsidRDefault="00455F34" w:rsidP="00513F89">
            <w:pPr>
              <w:pStyle w:val="af6"/>
              <w:jc w:val="both"/>
              <w:rPr>
                <w:bCs/>
                <w:lang w:eastAsia="ru-RU"/>
              </w:rPr>
            </w:pPr>
            <w:r w:rsidRPr="00C123B7">
              <w:rPr>
                <w:bCs/>
                <w:lang w:eastAsia="ru-RU"/>
              </w:rPr>
              <w:t>Ткань: бязь</w:t>
            </w:r>
          </w:p>
          <w:p w:rsidR="00455F34" w:rsidRPr="00C123B7" w:rsidRDefault="00455F34" w:rsidP="00513F89">
            <w:pPr>
              <w:pStyle w:val="af6"/>
              <w:jc w:val="both"/>
              <w:rPr>
                <w:bCs/>
                <w:lang w:eastAsia="ru-RU"/>
              </w:rPr>
            </w:pPr>
            <w:r w:rsidRPr="00C123B7">
              <w:t>1,5 сп</w:t>
            </w:r>
            <w:r>
              <w:t>альный</w:t>
            </w:r>
          </w:p>
          <w:p w:rsidR="00455F34" w:rsidRPr="00C123B7" w:rsidRDefault="00455F34" w:rsidP="00513F89">
            <w:pPr>
              <w:pStyle w:val="af6"/>
              <w:jc w:val="both"/>
              <w:rPr>
                <w:bCs/>
                <w:lang w:eastAsia="ru-RU"/>
              </w:rPr>
            </w:pPr>
            <w:r w:rsidRPr="00C123B7">
              <w:rPr>
                <w:bCs/>
                <w:lang w:eastAsia="ru-RU"/>
              </w:rPr>
              <w:t>Размер: 70*190</w:t>
            </w:r>
          </w:p>
        </w:tc>
        <w:tc>
          <w:tcPr>
            <w:tcW w:w="992" w:type="dxa"/>
          </w:tcPr>
          <w:p w:rsidR="00455F34" w:rsidRPr="00C123B7" w:rsidRDefault="00455F34" w:rsidP="00513F89">
            <w:pPr>
              <w:pStyle w:val="af6"/>
              <w:jc w:val="center"/>
              <w:rPr>
                <w:rStyle w:val="FontStyle18"/>
                <w:sz w:val="24"/>
                <w:szCs w:val="24"/>
                <w:lang w:eastAsia="ru-RU"/>
              </w:rPr>
            </w:pPr>
            <w:proofErr w:type="spellStart"/>
            <w:proofErr w:type="gramStart"/>
            <w:r w:rsidRPr="00C123B7">
              <w:rPr>
                <w:rStyle w:val="FontStyle18"/>
                <w:sz w:val="24"/>
                <w:szCs w:val="24"/>
                <w:lang w:eastAsia="ru-RU"/>
              </w:rPr>
              <w:t>шт</w:t>
            </w:r>
            <w:proofErr w:type="spellEnd"/>
            <w:proofErr w:type="gramEnd"/>
          </w:p>
        </w:tc>
        <w:tc>
          <w:tcPr>
            <w:tcW w:w="850" w:type="dxa"/>
          </w:tcPr>
          <w:p w:rsidR="00455F34" w:rsidRPr="00C123B7" w:rsidRDefault="00455F34" w:rsidP="00513F89">
            <w:pPr>
              <w:pStyle w:val="af6"/>
              <w:jc w:val="center"/>
              <w:rPr>
                <w:rStyle w:val="FontStyle18"/>
                <w:sz w:val="24"/>
                <w:szCs w:val="24"/>
                <w:lang w:eastAsia="ru-RU"/>
              </w:rPr>
            </w:pPr>
            <w:r w:rsidRPr="00C123B7">
              <w:rPr>
                <w:rStyle w:val="FontStyle18"/>
                <w:sz w:val="24"/>
                <w:szCs w:val="24"/>
                <w:lang w:eastAsia="ru-RU"/>
              </w:rPr>
              <w:t>200</w:t>
            </w:r>
          </w:p>
        </w:tc>
      </w:tr>
      <w:tr w:rsidR="00455F34" w:rsidRPr="00D61961" w:rsidTr="00513F89">
        <w:tc>
          <w:tcPr>
            <w:tcW w:w="378" w:type="dxa"/>
          </w:tcPr>
          <w:p w:rsidR="00455F34" w:rsidRPr="00D61961" w:rsidRDefault="00455F34" w:rsidP="00513F89">
            <w:pPr>
              <w:pStyle w:val="af6"/>
              <w:rPr>
                <w:rStyle w:val="FontStyle18"/>
                <w:lang w:eastAsia="ru-RU"/>
              </w:rPr>
            </w:pPr>
            <w:r>
              <w:rPr>
                <w:rStyle w:val="FontStyle18"/>
                <w:lang w:eastAsia="ru-RU"/>
              </w:rPr>
              <w:t>3</w:t>
            </w:r>
          </w:p>
        </w:tc>
        <w:tc>
          <w:tcPr>
            <w:tcW w:w="1631" w:type="dxa"/>
          </w:tcPr>
          <w:p w:rsidR="00455F34" w:rsidRPr="00C123B7" w:rsidRDefault="00455F34" w:rsidP="00513F89">
            <w:pPr>
              <w:pStyle w:val="af6"/>
              <w:rPr>
                <w:rStyle w:val="FontStyle18"/>
                <w:sz w:val="24"/>
                <w:szCs w:val="24"/>
                <w:lang w:eastAsia="ru-RU"/>
              </w:rPr>
            </w:pPr>
            <w:r w:rsidRPr="00C123B7">
              <w:rPr>
                <w:rStyle w:val="FontStyle18"/>
                <w:sz w:val="24"/>
                <w:szCs w:val="24"/>
                <w:lang w:eastAsia="ru-RU"/>
              </w:rPr>
              <w:t xml:space="preserve">Комплект постельного белья </w:t>
            </w:r>
          </w:p>
          <w:p w:rsidR="00455F34" w:rsidRPr="00C123B7" w:rsidRDefault="00455F34" w:rsidP="00513F89">
            <w:pPr>
              <w:pStyle w:val="af6"/>
              <w:rPr>
                <w:rStyle w:val="FontStyle18"/>
                <w:sz w:val="24"/>
                <w:szCs w:val="24"/>
                <w:lang w:eastAsia="ru-RU"/>
              </w:rPr>
            </w:pPr>
          </w:p>
        </w:tc>
        <w:tc>
          <w:tcPr>
            <w:tcW w:w="6781" w:type="dxa"/>
          </w:tcPr>
          <w:p w:rsidR="00455F34" w:rsidRDefault="00455F34" w:rsidP="00513F89">
            <w:pPr>
              <w:pStyle w:val="af6"/>
              <w:jc w:val="both"/>
              <w:rPr>
                <w:rStyle w:val="FontStyle18"/>
                <w:bCs/>
                <w:sz w:val="24"/>
                <w:szCs w:val="24"/>
                <w:lang w:eastAsia="ru-RU"/>
              </w:rPr>
            </w:pPr>
            <w:r>
              <w:rPr>
                <w:rStyle w:val="FontStyle18"/>
                <w:bCs/>
                <w:sz w:val="24"/>
                <w:szCs w:val="24"/>
                <w:lang w:eastAsia="ru-RU"/>
              </w:rPr>
              <w:t>1,5 спальный</w:t>
            </w:r>
          </w:p>
          <w:p w:rsidR="00AD1C40" w:rsidRPr="00C123B7" w:rsidRDefault="00AD1C40" w:rsidP="00513F89">
            <w:pPr>
              <w:pStyle w:val="af6"/>
              <w:jc w:val="both"/>
              <w:rPr>
                <w:rStyle w:val="FontStyle18"/>
                <w:bCs/>
                <w:sz w:val="24"/>
                <w:szCs w:val="24"/>
                <w:lang w:eastAsia="ru-RU"/>
              </w:rPr>
            </w:pPr>
            <w:r w:rsidRPr="00C123B7">
              <w:rPr>
                <w:rStyle w:val="FontStyle18"/>
                <w:bCs/>
                <w:sz w:val="24"/>
                <w:szCs w:val="24"/>
                <w:lang w:eastAsia="ru-RU"/>
              </w:rPr>
              <w:t>Наволочка 70*70</w:t>
            </w:r>
            <w:r>
              <w:rPr>
                <w:rStyle w:val="FontStyle18"/>
                <w:bCs/>
                <w:sz w:val="24"/>
                <w:szCs w:val="24"/>
                <w:lang w:eastAsia="ru-RU"/>
              </w:rPr>
              <w:t xml:space="preserve"> </w:t>
            </w:r>
          </w:p>
          <w:p w:rsidR="00455F34" w:rsidRPr="00C123B7" w:rsidRDefault="00455F34" w:rsidP="00513F89">
            <w:pPr>
              <w:pStyle w:val="af6"/>
              <w:jc w:val="both"/>
              <w:rPr>
                <w:rStyle w:val="FontStyle18"/>
                <w:bCs/>
                <w:sz w:val="24"/>
                <w:szCs w:val="24"/>
                <w:lang w:eastAsia="ru-RU"/>
              </w:rPr>
            </w:pPr>
            <w:r w:rsidRPr="00C123B7">
              <w:rPr>
                <w:rStyle w:val="FontStyle18"/>
                <w:bCs/>
                <w:sz w:val="24"/>
                <w:szCs w:val="24"/>
                <w:lang w:eastAsia="ru-RU"/>
              </w:rPr>
              <w:t>Простыня 210*150</w:t>
            </w:r>
          </w:p>
          <w:p w:rsidR="00455F34" w:rsidRPr="00C123B7" w:rsidRDefault="00455F34" w:rsidP="00513F89">
            <w:pPr>
              <w:pStyle w:val="af6"/>
              <w:jc w:val="both"/>
              <w:rPr>
                <w:rStyle w:val="FontStyle18"/>
                <w:bCs/>
                <w:sz w:val="24"/>
                <w:szCs w:val="24"/>
                <w:lang w:eastAsia="ru-RU"/>
              </w:rPr>
            </w:pPr>
            <w:r w:rsidRPr="00C123B7">
              <w:rPr>
                <w:rStyle w:val="FontStyle18"/>
                <w:bCs/>
                <w:sz w:val="24"/>
                <w:szCs w:val="24"/>
                <w:lang w:eastAsia="ru-RU"/>
              </w:rPr>
              <w:t>Пододеяльник 210*150</w:t>
            </w:r>
          </w:p>
          <w:p w:rsidR="00455F34" w:rsidRPr="00C123B7" w:rsidRDefault="00455F34" w:rsidP="00B814DA">
            <w:pPr>
              <w:pStyle w:val="af6"/>
              <w:jc w:val="both"/>
              <w:rPr>
                <w:rStyle w:val="FontStyle18"/>
                <w:bCs/>
                <w:sz w:val="24"/>
                <w:szCs w:val="24"/>
                <w:lang w:eastAsia="ru-RU"/>
              </w:rPr>
            </w:pPr>
            <w:r w:rsidRPr="00C123B7">
              <w:rPr>
                <w:rStyle w:val="FontStyle18"/>
                <w:bCs/>
                <w:sz w:val="24"/>
                <w:szCs w:val="24"/>
                <w:lang w:eastAsia="ru-RU"/>
              </w:rPr>
              <w:t>Ткань: бязь, 100% хлопок</w:t>
            </w:r>
          </w:p>
        </w:tc>
        <w:tc>
          <w:tcPr>
            <w:tcW w:w="992" w:type="dxa"/>
          </w:tcPr>
          <w:p w:rsidR="00455F34" w:rsidRPr="00C123B7" w:rsidRDefault="00455F34" w:rsidP="00513F89">
            <w:pPr>
              <w:pStyle w:val="af6"/>
              <w:jc w:val="center"/>
              <w:rPr>
                <w:rStyle w:val="FontStyle18"/>
                <w:sz w:val="24"/>
                <w:szCs w:val="24"/>
                <w:lang w:eastAsia="ru-RU"/>
              </w:rPr>
            </w:pPr>
            <w:proofErr w:type="spellStart"/>
            <w:proofErr w:type="gramStart"/>
            <w:r w:rsidRPr="00C123B7">
              <w:rPr>
                <w:rStyle w:val="FontStyle18"/>
                <w:sz w:val="24"/>
                <w:szCs w:val="24"/>
                <w:lang w:eastAsia="ru-RU"/>
              </w:rPr>
              <w:t>шт</w:t>
            </w:r>
            <w:proofErr w:type="spellEnd"/>
            <w:proofErr w:type="gramEnd"/>
          </w:p>
        </w:tc>
        <w:tc>
          <w:tcPr>
            <w:tcW w:w="850" w:type="dxa"/>
          </w:tcPr>
          <w:p w:rsidR="00455F34" w:rsidRPr="00C123B7" w:rsidRDefault="00455F34" w:rsidP="00513F89">
            <w:pPr>
              <w:pStyle w:val="af6"/>
              <w:jc w:val="center"/>
              <w:rPr>
                <w:rStyle w:val="FontStyle18"/>
                <w:sz w:val="24"/>
                <w:szCs w:val="24"/>
                <w:lang w:eastAsia="ru-RU"/>
              </w:rPr>
            </w:pPr>
            <w:r w:rsidRPr="00C123B7">
              <w:rPr>
                <w:rStyle w:val="FontStyle18"/>
                <w:sz w:val="24"/>
                <w:szCs w:val="24"/>
                <w:lang w:eastAsia="ru-RU"/>
              </w:rPr>
              <w:t>100</w:t>
            </w:r>
          </w:p>
        </w:tc>
      </w:tr>
      <w:tr w:rsidR="00455F34" w:rsidTr="00513F89">
        <w:tc>
          <w:tcPr>
            <w:tcW w:w="378" w:type="dxa"/>
          </w:tcPr>
          <w:p w:rsidR="00455F34" w:rsidRPr="00D61961" w:rsidRDefault="00455F34" w:rsidP="00513F89">
            <w:pPr>
              <w:pStyle w:val="af6"/>
              <w:rPr>
                <w:rStyle w:val="FontStyle18"/>
                <w:lang w:eastAsia="ru-RU"/>
              </w:rPr>
            </w:pPr>
            <w:r>
              <w:rPr>
                <w:rStyle w:val="FontStyle18"/>
                <w:lang w:eastAsia="ru-RU"/>
              </w:rPr>
              <w:t>4</w:t>
            </w:r>
          </w:p>
        </w:tc>
        <w:tc>
          <w:tcPr>
            <w:tcW w:w="1631" w:type="dxa"/>
          </w:tcPr>
          <w:p w:rsidR="00455F34" w:rsidRPr="00C123B7" w:rsidRDefault="00455F34" w:rsidP="00455F34">
            <w:pPr>
              <w:pStyle w:val="af6"/>
              <w:rPr>
                <w:rStyle w:val="FontStyle18"/>
                <w:sz w:val="24"/>
                <w:szCs w:val="24"/>
                <w:lang w:eastAsia="ru-RU"/>
              </w:rPr>
            </w:pPr>
            <w:r w:rsidRPr="00C123B7">
              <w:rPr>
                <w:rStyle w:val="FontStyle18"/>
                <w:sz w:val="24"/>
                <w:szCs w:val="24"/>
                <w:lang w:eastAsia="ru-RU"/>
              </w:rPr>
              <w:t xml:space="preserve">Подушка </w:t>
            </w:r>
          </w:p>
        </w:tc>
        <w:tc>
          <w:tcPr>
            <w:tcW w:w="6781" w:type="dxa"/>
          </w:tcPr>
          <w:p w:rsidR="00455F34" w:rsidRPr="00C123B7" w:rsidRDefault="00455F34" w:rsidP="00513F89">
            <w:pPr>
              <w:jc w:val="both"/>
              <w:rPr>
                <w:rStyle w:val="FontStyle18"/>
                <w:sz w:val="24"/>
                <w:szCs w:val="24"/>
              </w:rPr>
            </w:pPr>
            <w:r w:rsidRPr="00C123B7">
              <w:rPr>
                <w:rStyle w:val="FontStyle18"/>
                <w:sz w:val="24"/>
                <w:szCs w:val="24"/>
              </w:rPr>
              <w:t>Размер: 70*70</w:t>
            </w:r>
          </w:p>
          <w:p w:rsidR="00455F34" w:rsidRPr="00C123B7" w:rsidRDefault="00455F34" w:rsidP="00513F89">
            <w:pPr>
              <w:jc w:val="both"/>
              <w:rPr>
                <w:rStyle w:val="FontStyle18"/>
                <w:sz w:val="24"/>
                <w:szCs w:val="24"/>
              </w:rPr>
            </w:pPr>
            <w:r w:rsidRPr="00C123B7">
              <w:rPr>
                <w:rStyle w:val="FontStyle18"/>
                <w:sz w:val="24"/>
                <w:szCs w:val="24"/>
              </w:rPr>
              <w:t xml:space="preserve">Ткань: </w:t>
            </w:r>
            <w:proofErr w:type="spellStart"/>
            <w:r w:rsidRPr="00C123B7">
              <w:rPr>
                <w:rStyle w:val="FontStyle18"/>
                <w:sz w:val="24"/>
                <w:szCs w:val="24"/>
              </w:rPr>
              <w:t>поликотон</w:t>
            </w:r>
            <w:proofErr w:type="spellEnd"/>
          </w:p>
          <w:p w:rsidR="00455F34" w:rsidRPr="00C123B7" w:rsidRDefault="00455F34" w:rsidP="00513F89">
            <w:pPr>
              <w:jc w:val="both"/>
              <w:rPr>
                <w:rStyle w:val="FontStyle18"/>
                <w:sz w:val="24"/>
                <w:szCs w:val="24"/>
              </w:rPr>
            </w:pPr>
            <w:r w:rsidRPr="00C123B7">
              <w:rPr>
                <w:rStyle w:val="FontStyle18"/>
                <w:sz w:val="24"/>
                <w:szCs w:val="24"/>
              </w:rPr>
              <w:t xml:space="preserve">Наполнитель: </w:t>
            </w:r>
            <w:proofErr w:type="spellStart"/>
            <w:r w:rsidRPr="00C123B7">
              <w:rPr>
                <w:rStyle w:val="FontStyle18"/>
                <w:sz w:val="24"/>
                <w:szCs w:val="24"/>
              </w:rPr>
              <w:t>полиэстр</w:t>
            </w:r>
            <w:proofErr w:type="spellEnd"/>
          </w:p>
          <w:p w:rsidR="00455F34" w:rsidRPr="00C123B7" w:rsidRDefault="00455F34" w:rsidP="00513F89">
            <w:pPr>
              <w:jc w:val="both"/>
              <w:rPr>
                <w:rStyle w:val="FontStyle18"/>
                <w:sz w:val="24"/>
                <w:szCs w:val="24"/>
              </w:rPr>
            </w:pPr>
            <w:r w:rsidRPr="00C123B7">
              <w:rPr>
                <w:rStyle w:val="FontStyle18"/>
                <w:sz w:val="24"/>
                <w:szCs w:val="24"/>
              </w:rPr>
              <w:t>ГОСТ 351121-97</w:t>
            </w:r>
          </w:p>
        </w:tc>
        <w:tc>
          <w:tcPr>
            <w:tcW w:w="992" w:type="dxa"/>
          </w:tcPr>
          <w:p w:rsidR="00455F34" w:rsidRPr="00C123B7" w:rsidRDefault="00455F34" w:rsidP="00513F89">
            <w:pPr>
              <w:pStyle w:val="af6"/>
              <w:jc w:val="center"/>
              <w:rPr>
                <w:rStyle w:val="FontStyle18"/>
                <w:sz w:val="24"/>
                <w:szCs w:val="24"/>
                <w:lang w:eastAsia="ru-RU"/>
              </w:rPr>
            </w:pPr>
            <w:proofErr w:type="spellStart"/>
            <w:proofErr w:type="gramStart"/>
            <w:r w:rsidRPr="00C123B7">
              <w:rPr>
                <w:rStyle w:val="FontStyle18"/>
                <w:sz w:val="24"/>
                <w:szCs w:val="24"/>
                <w:lang w:eastAsia="ru-RU"/>
              </w:rPr>
              <w:t>шт</w:t>
            </w:r>
            <w:proofErr w:type="spellEnd"/>
            <w:proofErr w:type="gramEnd"/>
          </w:p>
        </w:tc>
        <w:tc>
          <w:tcPr>
            <w:tcW w:w="850" w:type="dxa"/>
          </w:tcPr>
          <w:p w:rsidR="00455F34" w:rsidRPr="00C123B7" w:rsidRDefault="00455F34" w:rsidP="00513F89">
            <w:pPr>
              <w:pStyle w:val="af6"/>
              <w:jc w:val="center"/>
              <w:rPr>
                <w:rStyle w:val="FontStyle18"/>
                <w:sz w:val="24"/>
                <w:szCs w:val="24"/>
                <w:lang w:eastAsia="ru-RU"/>
              </w:rPr>
            </w:pPr>
            <w:r w:rsidRPr="00C123B7">
              <w:rPr>
                <w:rStyle w:val="FontStyle18"/>
                <w:sz w:val="24"/>
                <w:szCs w:val="24"/>
                <w:lang w:eastAsia="ru-RU"/>
              </w:rPr>
              <w:t>100</w:t>
            </w:r>
          </w:p>
        </w:tc>
      </w:tr>
      <w:tr w:rsidR="00455F34" w:rsidTr="00513F89">
        <w:tc>
          <w:tcPr>
            <w:tcW w:w="378" w:type="dxa"/>
          </w:tcPr>
          <w:p w:rsidR="00455F34" w:rsidRPr="00D61961" w:rsidRDefault="00455F34" w:rsidP="00513F89">
            <w:pPr>
              <w:pStyle w:val="af6"/>
              <w:rPr>
                <w:rStyle w:val="FontStyle18"/>
                <w:lang w:eastAsia="ru-RU"/>
              </w:rPr>
            </w:pPr>
            <w:r>
              <w:rPr>
                <w:rStyle w:val="FontStyle18"/>
                <w:lang w:eastAsia="ru-RU"/>
              </w:rPr>
              <w:t>5</w:t>
            </w:r>
          </w:p>
        </w:tc>
        <w:tc>
          <w:tcPr>
            <w:tcW w:w="1631" w:type="dxa"/>
          </w:tcPr>
          <w:p w:rsidR="00455F34" w:rsidRPr="00C123B7" w:rsidRDefault="00455F34" w:rsidP="00513F89">
            <w:pPr>
              <w:pStyle w:val="af6"/>
              <w:rPr>
                <w:rStyle w:val="FontStyle18"/>
                <w:sz w:val="24"/>
                <w:szCs w:val="24"/>
                <w:lang w:eastAsia="ru-RU"/>
              </w:rPr>
            </w:pPr>
            <w:r w:rsidRPr="00C123B7">
              <w:rPr>
                <w:rStyle w:val="FontStyle18"/>
                <w:sz w:val="24"/>
                <w:szCs w:val="24"/>
                <w:lang w:eastAsia="ru-RU"/>
              </w:rPr>
              <w:t xml:space="preserve">Одеяло </w:t>
            </w:r>
          </w:p>
          <w:p w:rsidR="00455F34" w:rsidRPr="00C123B7" w:rsidRDefault="00455F34" w:rsidP="00513F89">
            <w:pPr>
              <w:pStyle w:val="af6"/>
              <w:rPr>
                <w:rStyle w:val="FontStyle18"/>
                <w:sz w:val="24"/>
                <w:szCs w:val="24"/>
                <w:lang w:eastAsia="ru-RU"/>
              </w:rPr>
            </w:pPr>
          </w:p>
        </w:tc>
        <w:tc>
          <w:tcPr>
            <w:tcW w:w="6781" w:type="dxa"/>
          </w:tcPr>
          <w:p w:rsidR="00455F34" w:rsidRDefault="00455F34" w:rsidP="00513F89">
            <w:pPr>
              <w:jc w:val="both"/>
              <w:rPr>
                <w:rStyle w:val="FontStyle18"/>
                <w:sz w:val="24"/>
                <w:szCs w:val="24"/>
                <w:lang w:eastAsia="ru-RU"/>
              </w:rPr>
            </w:pPr>
            <w:r w:rsidRPr="00C123B7">
              <w:rPr>
                <w:rStyle w:val="FontStyle18"/>
                <w:sz w:val="24"/>
                <w:szCs w:val="24"/>
                <w:lang w:eastAsia="ru-RU"/>
              </w:rPr>
              <w:t>1,5 сп</w:t>
            </w:r>
            <w:r>
              <w:rPr>
                <w:rStyle w:val="FontStyle18"/>
                <w:sz w:val="24"/>
                <w:szCs w:val="24"/>
                <w:lang w:eastAsia="ru-RU"/>
              </w:rPr>
              <w:t>альный</w:t>
            </w:r>
            <w:r w:rsidRPr="00C123B7">
              <w:rPr>
                <w:rStyle w:val="FontStyle18"/>
                <w:sz w:val="24"/>
                <w:szCs w:val="24"/>
                <w:lang w:eastAsia="ru-RU"/>
              </w:rPr>
              <w:t xml:space="preserve"> </w:t>
            </w:r>
          </w:p>
          <w:p w:rsidR="00AD1C40" w:rsidRDefault="00AD1C40" w:rsidP="00513F89">
            <w:pPr>
              <w:jc w:val="both"/>
              <w:rPr>
                <w:rStyle w:val="FontStyle18"/>
                <w:sz w:val="24"/>
                <w:szCs w:val="24"/>
                <w:lang w:eastAsia="ru-RU"/>
              </w:rPr>
            </w:pPr>
            <w:r>
              <w:rPr>
                <w:rStyle w:val="FontStyle18"/>
                <w:sz w:val="24"/>
                <w:szCs w:val="24"/>
                <w:lang w:eastAsia="ru-RU"/>
              </w:rPr>
              <w:t>полушерсть</w:t>
            </w:r>
          </w:p>
          <w:p w:rsidR="00AD1C40" w:rsidRDefault="00AD1C40" w:rsidP="00AD1C40">
            <w:pPr>
              <w:jc w:val="both"/>
              <w:rPr>
                <w:rStyle w:val="FontStyle18"/>
                <w:sz w:val="24"/>
                <w:szCs w:val="24"/>
              </w:rPr>
            </w:pPr>
            <w:r w:rsidRPr="00C123B7">
              <w:rPr>
                <w:rStyle w:val="FontStyle18"/>
                <w:sz w:val="24"/>
                <w:szCs w:val="24"/>
              </w:rPr>
              <w:t>Размер:140*200</w:t>
            </w:r>
          </w:p>
          <w:p w:rsidR="00455F34" w:rsidRPr="00C123B7" w:rsidRDefault="00455F34" w:rsidP="00513F89">
            <w:pPr>
              <w:jc w:val="both"/>
              <w:rPr>
                <w:rStyle w:val="FontStyle18"/>
                <w:sz w:val="24"/>
                <w:szCs w:val="24"/>
              </w:rPr>
            </w:pPr>
            <w:r w:rsidRPr="00C123B7">
              <w:rPr>
                <w:rStyle w:val="FontStyle18"/>
                <w:sz w:val="24"/>
                <w:szCs w:val="24"/>
              </w:rPr>
              <w:t>Состав: шерсть-61%</w:t>
            </w:r>
          </w:p>
          <w:p w:rsidR="00455F34" w:rsidRPr="00C123B7" w:rsidRDefault="00455F34" w:rsidP="00513F89">
            <w:pPr>
              <w:jc w:val="both"/>
              <w:rPr>
                <w:rStyle w:val="FontStyle18"/>
                <w:sz w:val="24"/>
                <w:szCs w:val="24"/>
              </w:rPr>
            </w:pPr>
            <w:r w:rsidRPr="00C123B7">
              <w:rPr>
                <w:rStyle w:val="FontStyle18"/>
                <w:sz w:val="24"/>
                <w:szCs w:val="24"/>
              </w:rPr>
              <w:t xml:space="preserve">               Хлопок-25%</w:t>
            </w:r>
          </w:p>
          <w:p w:rsidR="00455F34" w:rsidRPr="00C123B7" w:rsidRDefault="00455F34" w:rsidP="00513F89">
            <w:pPr>
              <w:jc w:val="both"/>
              <w:rPr>
                <w:rStyle w:val="FontStyle18"/>
                <w:sz w:val="24"/>
                <w:szCs w:val="24"/>
              </w:rPr>
            </w:pPr>
            <w:r w:rsidRPr="00C123B7">
              <w:rPr>
                <w:rStyle w:val="FontStyle18"/>
                <w:sz w:val="24"/>
                <w:szCs w:val="24"/>
              </w:rPr>
              <w:t xml:space="preserve">               ПА-14%</w:t>
            </w:r>
          </w:p>
          <w:p w:rsidR="00455F34" w:rsidRPr="00C123B7" w:rsidRDefault="00455F34" w:rsidP="00513F89">
            <w:pPr>
              <w:jc w:val="both"/>
              <w:rPr>
                <w:rStyle w:val="FontStyle18"/>
                <w:sz w:val="24"/>
                <w:szCs w:val="24"/>
              </w:rPr>
            </w:pPr>
            <w:r w:rsidRPr="00C123B7">
              <w:rPr>
                <w:rStyle w:val="FontStyle18"/>
                <w:sz w:val="24"/>
                <w:szCs w:val="24"/>
              </w:rPr>
              <w:t>ГОСТ 9382-78</w:t>
            </w:r>
          </w:p>
        </w:tc>
        <w:tc>
          <w:tcPr>
            <w:tcW w:w="992" w:type="dxa"/>
          </w:tcPr>
          <w:p w:rsidR="00455F34" w:rsidRPr="00C123B7" w:rsidRDefault="00455F34" w:rsidP="00513F89">
            <w:pPr>
              <w:pStyle w:val="af6"/>
              <w:jc w:val="center"/>
              <w:rPr>
                <w:rStyle w:val="FontStyle18"/>
                <w:sz w:val="24"/>
                <w:szCs w:val="24"/>
                <w:lang w:eastAsia="ru-RU"/>
              </w:rPr>
            </w:pPr>
            <w:proofErr w:type="spellStart"/>
            <w:proofErr w:type="gramStart"/>
            <w:r w:rsidRPr="00C123B7">
              <w:rPr>
                <w:rStyle w:val="FontStyle18"/>
                <w:sz w:val="24"/>
                <w:szCs w:val="24"/>
                <w:lang w:eastAsia="ru-RU"/>
              </w:rPr>
              <w:t>шт</w:t>
            </w:r>
            <w:proofErr w:type="spellEnd"/>
            <w:proofErr w:type="gramEnd"/>
          </w:p>
        </w:tc>
        <w:tc>
          <w:tcPr>
            <w:tcW w:w="850" w:type="dxa"/>
          </w:tcPr>
          <w:p w:rsidR="00455F34" w:rsidRPr="00C123B7" w:rsidRDefault="00455F34" w:rsidP="00513F89">
            <w:pPr>
              <w:pStyle w:val="af6"/>
              <w:jc w:val="center"/>
              <w:rPr>
                <w:rStyle w:val="FontStyle18"/>
                <w:sz w:val="24"/>
                <w:szCs w:val="24"/>
                <w:lang w:eastAsia="ru-RU"/>
              </w:rPr>
            </w:pPr>
            <w:r w:rsidRPr="00C123B7">
              <w:rPr>
                <w:rStyle w:val="FontStyle18"/>
                <w:sz w:val="24"/>
                <w:szCs w:val="24"/>
                <w:lang w:eastAsia="ru-RU"/>
              </w:rPr>
              <w:t>100</w:t>
            </w:r>
          </w:p>
        </w:tc>
      </w:tr>
      <w:tr w:rsidR="00455F34" w:rsidTr="00513F89">
        <w:tc>
          <w:tcPr>
            <w:tcW w:w="378" w:type="dxa"/>
          </w:tcPr>
          <w:p w:rsidR="00455F34" w:rsidRDefault="00455F34" w:rsidP="00513F89">
            <w:pPr>
              <w:pStyle w:val="af6"/>
              <w:rPr>
                <w:rStyle w:val="FontStyle18"/>
                <w:lang w:eastAsia="ru-RU"/>
              </w:rPr>
            </w:pPr>
            <w:r>
              <w:rPr>
                <w:rStyle w:val="FontStyle18"/>
                <w:lang w:eastAsia="ru-RU"/>
              </w:rPr>
              <w:t>6</w:t>
            </w:r>
          </w:p>
        </w:tc>
        <w:tc>
          <w:tcPr>
            <w:tcW w:w="1631" w:type="dxa"/>
          </w:tcPr>
          <w:p w:rsidR="00455F34" w:rsidRPr="00C123B7" w:rsidRDefault="00455F34" w:rsidP="00513F89">
            <w:pPr>
              <w:pStyle w:val="af6"/>
              <w:rPr>
                <w:rStyle w:val="FontStyle18"/>
                <w:sz w:val="24"/>
                <w:szCs w:val="24"/>
                <w:lang w:eastAsia="ru-RU"/>
              </w:rPr>
            </w:pPr>
            <w:r w:rsidRPr="00C123B7">
              <w:rPr>
                <w:rStyle w:val="FontStyle18"/>
                <w:sz w:val="24"/>
                <w:szCs w:val="24"/>
                <w:lang w:eastAsia="ru-RU"/>
              </w:rPr>
              <w:t xml:space="preserve">Покрывало </w:t>
            </w:r>
          </w:p>
          <w:p w:rsidR="00455F34" w:rsidRPr="00C123B7" w:rsidRDefault="00455F34" w:rsidP="00513F89">
            <w:pPr>
              <w:pStyle w:val="af6"/>
              <w:rPr>
                <w:rStyle w:val="FontStyle18"/>
                <w:sz w:val="24"/>
                <w:szCs w:val="24"/>
                <w:lang w:eastAsia="ru-RU"/>
              </w:rPr>
            </w:pPr>
          </w:p>
        </w:tc>
        <w:tc>
          <w:tcPr>
            <w:tcW w:w="6781" w:type="dxa"/>
          </w:tcPr>
          <w:p w:rsidR="00AD1C40" w:rsidRDefault="00AD1C40" w:rsidP="00513F89">
            <w:pPr>
              <w:jc w:val="both"/>
              <w:rPr>
                <w:rStyle w:val="FontStyle18"/>
                <w:sz w:val="24"/>
                <w:szCs w:val="24"/>
              </w:rPr>
            </w:pPr>
            <w:r w:rsidRPr="00C123B7">
              <w:rPr>
                <w:rStyle w:val="FontStyle18"/>
                <w:sz w:val="24"/>
                <w:szCs w:val="24"/>
                <w:lang w:eastAsia="ru-RU"/>
              </w:rPr>
              <w:t>1,5 сп</w:t>
            </w:r>
            <w:r>
              <w:rPr>
                <w:rStyle w:val="FontStyle18"/>
                <w:sz w:val="24"/>
                <w:szCs w:val="24"/>
                <w:lang w:eastAsia="ru-RU"/>
              </w:rPr>
              <w:t>альный</w:t>
            </w:r>
          </w:p>
          <w:p w:rsidR="00455F34" w:rsidRDefault="00455F34" w:rsidP="00513F89">
            <w:pPr>
              <w:jc w:val="both"/>
              <w:rPr>
                <w:rStyle w:val="FontStyle18"/>
                <w:sz w:val="24"/>
                <w:szCs w:val="24"/>
              </w:rPr>
            </w:pPr>
            <w:r w:rsidRPr="00C123B7">
              <w:rPr>
                <w:rStyle w:val="FontStyle18"/>
                <w:sz w:val="24"/>
                <w:szCs w:val="24"/>
              </w:rPr>
              <w:t>Размер: 140*200</w:t>
            </w:r>
          </w:p>
          <w:p w:rsidR="00455F34" w:rsidRPr="00C123B7" w:rsidRDefault="00455F34" w:rsidP="00513F89">
            <w:pPr>
              <w:jc w:val="both"/>
              <w:rPr>
                <w:rStyle w:val="FontStyle18"/>
                <w:sz w:val="24"/>
                <w:szCs w:val="24"/>
              </w:rPr>
            </w:pPr>
            <w:r w:rsidRPr="00C123B7">
              <w:rPr>
                <w:rStyle w:val="FontStyle18"/>
                <w:sz w:val="24"/>
                <w:szCs w:val="24"/>
              </w:rPr>
              <w:t>100% хлопок</w:t>
            </w:r>
          </w:p>
          <w:p w:rsidR="00455F34" w:rsidRPr="00C123B7" w:rsidRDefault="00455F34" w:rsidP="00513F89">
            <w:pPr>
              <w:jc w:val="both"/>
              <w:rPr>
                <w:rStyle w:val="FontStyle18"/>
                <w:sz w:val="24"/>
                <w:szCs w:val="24"/>
              </w:rPr>
            </w:pPr>
            <w:r w:rsidRPr="00C123B7">
              <w:rPr>
                <w:rStyle w:val="FontStyle18"/>
                <w:sz w:val="24"/>
                <w:szCs w:val="24"/>
              </w:rPr>
              <w:t>Гобелен</w:t>
            </w:r>
          </w:p>
        </w:tc>
        <w:tc>
          <w:tcPr>
            <w:tcW w:w="992" w:type="dxa"/>
          </w:tcPr>
          <w:p w:rsidR="00455F34" w:rsidRPr="00C123B7" w:rsidRDefault="00455F34" w:rsidP="00513F89">
            <w:pPr>
              <w:pStyle w:val="af6"/>
              <w:jc w:val="center"/>
              <w:rPr>
                <w:rStyle w:val="FontStyle18"/>
                <w:sz w:val="24"/>
                <w:szCs w:val="24"/>
                <w:lang w:eastAsia="ru-RU"/>
              </w:rPr>
            </w:pPr>
            <w:proofErr w:type="spellStart"/>
            <w:proofErr w:type="gramStart"/>
            <w:r w:rsidRPr="00C123B7">
              <w:rPr>
                <w:rStyle w:val="FontStyle18"/>
                <w:sz w:val="24"/>
                <w:szCs w:val="24"/>
                <w:lang w:eastAsia="ru-RU"/>
              </w:rPr>
              <w:t>шт</w:t>
            </w:r>
            <w:proofErr w:type="spellEnd"/>
            <w:proofErr w:type="gramEnd"/>
          </w:p>
        </w:tc>
        <w:tc>
          <w:tcPr>
            <w:tcW w:w="850" w:type="dxa"/>
          </w:tcPr>
          <w:p w:rsidR="00455F34" w:rsidRPr="00C123B7" w:rsidRDefault="00455F34" w:rsidP="00513F89">
            <w:pPr>
              <w:pStyle w:val="af6"/>
              <w:jc w:val="center"/>
              <w:rPr>
                <w:rStyle w:val="FontStyle18"/>
                <w:sz w:val="24"/>
                <w:szCs w:val="24"/>
                <w:lang w:eastAsia="ru-RU"/>
              </w:rPr>
            </w:pPr>
            <w:r w:rsidRPr="00C123B7">
              <w:rPr>
                <w:rStyle w:val="FontStyle18"/>
                <w:sz w:val="24"/>
                <w:szCs w:val="24"/>
                <w:lang w:eastAsia="ru-RU"/>
              </w:rPr>
              <w:t>100</w:t>
            </w:r>
          </w:p>
        </w:tc>
      </w:tr>
      <w:tr w:rsidR="00455F34" w:rsidTr="00513F89">
        <w:tc>
          <w:tcPr>
            <w:tcW w:w="378" w:type="dxa"/>
          </w:tcPr>
          <w:p w:rsidR="00455F34" w:rsidRDefault="00455F34" w:rsidP="00513F89">
            <w:pPr>
              <w:pStyle w:val="af6"/>
              <w:rPr>
                <w:rStyle w:val="FontStyle18"/>
                <w:lang w:eastAsia="ru-RU"/>
              </w:rPr>
            </w:pPr>
            <w:r>
              <w:rPr>
                <w:rStyle w:val="FontStyle18"/>
                <w:lang w:eastAsia="ru-RU"/>
              </w:rPr>
              <w:t>7</w:t>
            </w:r>
          </w:p>
        </w:tc>
        <w:tc>
          <w:tcPr>
            <w:tcW w:w="1631" w:type="dxa"/>
          </w:tcPr>
          <w:p w:rsidR="00455F34" w:rsidRPr="00C123B7" w:rsidRDefault="00455F34" w:rsidP="00513F89">
            <w:pPr>
              <w:pStyle w:val="af6"/>
              <w:rPr>
                <w:rStyle w:val="FontStyle18"/>
                <w:sz w:val="24"/>
                <w:szCs w:val="24"/>
                <w:lang w:eastAsia="ru-RU"/>
              </w:rPr>
            </w:pPr>
            <w:r w:rsidRPr="00C123B7">
              <w:rPr>
                <w:rStyle w:val="FontStyle18"/>
                <w:sz w:val="24"/>
                <w:szCs w:val="24"/>
                <w:lang w:eastAsia="ru-RU"/>
              </w:rPr>
              <w:t>Полотенце вафельное</w:t>
            </w:r>
          </w:p>
        </w:tc>
        <w:tc>
          <w:tcPr>
            <w:tcW w:w="6781" w:type="dxa"/>
          </w:tcPr>
          <w:p w:rsidR="00455F34" w:rsidRPr="00C123B7" w:rsidRDefault="00455F34" w:rsidP="00513F89">
            <w:pPr>
              <w:jc w:val="both"/>
              <w:rPr>
                <w:rStyle w:val="FontStyle18"/>
                <w:sz w:val="24"/>
                <w:szCs w:val="24"/>
              </w:rPr>
            </w:pPr>
            <w:r w:rsidRPr="00C123B7">
              <w:rPr>
                <w:rStyle w:val="FontStyle18"/>
                <w:sz w:val="24"/>
                <w:szCs w:val="24"/>
              </w:rPr>
              <w:t>ГОСТ 3845-79</w:t>
            </w:r>
          </w:p>
          <w:p w:rsidR="00455F34" w:rsidRPr="00C123B7" w:rsidRDefault="00455F34" w:rsidP="00513F89">
            <w:pPr>
              <w:jc w:val="both"/>
              <w:rPr>
                <w:rStyle w:val="FontStyle18"/>
                <w:sz w:val="24"/>
                <w:szCs w:val="24"/>
              </w:rPr>
            </w:pPr>
            <w:r w:rsidRPr="00C123B7">
              <w:rPr>
                <w:rStyle w:val="FontStyle18"/>
                <w:sz w:val="24"/>
                <w:szCs w:val="24"/>
              </w:rPr>
              <w:t>100% хлопок</w:t>
            </w:r>
          </w:p>
        </w:tc>
        <w:tc>
          <w:tcPr>
            <w:tcW w:w="992" w:type="dxa"/>
          </w:tcPr>
          <w:p w:rsidR="00455F34" w:rsidRPr="00C123B7" w:rsidRDefault="00455F34" w:rsidP="00513F89">
            <w:pPr>
              <w:pStyle w:val="af6"/>
              <w:jc w:val="center"/>
              <w:rPr>
                <w:rStyle w:val="FontStyle18"/>
                <w:sz w:val="24"/>
                <w:szCs w:val="24"/>
                <w:lang w:eastAsia="ru-RU"/>
              </w:rPr>
            </w:pPr>
            <w:proofErr w:type="spellStart"/>
            <w:proofErr w:type="gramStart"/>
            <w:r w:rsidRPr="00C123B7">
              <w:rPr>
                <w:rStyle w:val="FontStyle18"/>
                <w:sz w:val="24"/>
                <w:szCs w:val="24"/>
                <w:lang w:eastAsia="ru-RU"/>
              </w:rPr>
              <w:t>шт</w:t>
            </w:r>
            <w:proofErr w:type="spellEnd"/>
            <w:proofErr w:type="gramEnd"/>
          </w:p>
        </w:tc>
        <w:tc>
          <w:tcPr>
            <w:tcW w:w="850" w:type="dxa"/>
          </w:tcPr>
          <w:p w:rsidR="00455F34" w:rsidRPr="00C123B7" w:rsidRDefault="00455F34" w:rsidP="00513F89">
            <w:pPr>
              <w:pStyle w:val="af6"/>
              <w:jc w:val="center"/>
              <w:rPr>
                <w:rStyle w:val="FontStyle18"/>
                <w:sz w:val="24"/>
                <w:szCs w:val="24"/>
                <w:lang w:eastAsia="ru-RU"/>
              </w:rPr>
            </w:pPr>
            <w:r w:rsidRPr="00C123B7">
              <w:rPr>
                <w:rStyle w:val="FontStyle18"/>
                <w:sz w:val="24"/>
                <w:szCs w:val="24"/>
                <w:lang w:eastAsia="ru-RU"/>
              </w:rPr>
              <w:t>100</w:t>
            </w:r>
          </w:p>
        </w:tc>
      </w:tr>
      <w:tr w:rsidR="00455F34" w:rsidTr="00513F89">
        <w:tc>
          <w:tcPr>
            <w:tcW w:w="378" w:type="dxa"/>
          </w:tcPr>
          <w:p w:rsidR="00455F34" w:rsidRDefault="00455F34" w:rsidP="00513F89">
            <w:pPr>
              <w:pStyle w:val="af6"/>
              <w:rPr>
                <w:rStyle w:val="FontStyle18"/>
                <w:lang w:eastAsia="ru-RU"/>
              </w:rPr>
            </w:pPr>
            <w:r>
              <w:rPr>
                <w:rStyle w:val="FontStyle18"/>
                <w:lang w:eastAsia="ru-RU"/>
              </w:rPr>
              <w:t>8</w:t>
            </w:r>
          </w:p>
        </w:tc>
        <w:tc>
          <w:tcPr>
            <w:tcW w:w="1631" w:type="dxa"/>
          </w:tcPr>
          <w:p w:rsidR="00455F34" w:rsidRPr="00C123B7" w:rsidRDefault="00455F34" w:rsidP="00513F89">
            <w:pPr>
              <w:pStyle w:val="af6"/>
              <w:rPr>
                <w:rStyle w:val="FontStyle18"/>
                <w:sz w:val="24"/>
                <w:szCs w:val="24"/>
                <w:lang w:eastAsia="ru-RU"/>
              </w:rPr>
            </w:pPr>
            <w:r w:rsidRPr="00C123B7">
              <w:rPr>
                <w:rStyle w:val="FontStyle18"/>
                <w:sz w:val="24"/>
                <w:szCs w:val="24"/>
                <w:lang w:eastAsia="ru-RU"/>
              </w:rPr>
              <w:t>Полотенце банное махровое</w:t>
            </w:r>
          </w:p>
        </w:tc>
        <w:tc>
          <w:tcPr>
            <w:tcW w:w="6781" w:type="dxa"/>
          </w:tcPr>
          <w:p w:rsidR="00455F34" w:rsidRPr="00C123B7" w:rsidRDefault="00455F34" w:rsidP="00513F89">
            <w:pPr>
              <w:jc w:val="both"/>
              <w:rPr>
                <w:rStyle w:val="FontStyle18"/>
                <w:sz w:val="24"/>
                <w:szCs w:val="24"/>
              </w:rPr>
            </w:pPr>
            <w:r w:rsidRPr="00C123B7">
              <w:rPr>
                <w:rStyle w:val="FontStyle18"/>
                <w:sz w:val="24"/>
                <w:szCs w:val="24"/>
              </w:rPr>
              <w:t>Размер 70*140</w:t>
            </w:r>
          </w:p>
          <w:p w:rsidR="00455F34" w:rsidRPr="00C123B7" w:rsidRDefault="00455F34" w:rsidP="00B814DA">
            <w:pPr>
              <w:jc w:val="both"/>
              <w:rPr>
                <w:rStyle w:val="FontStyle18"/>
                <w:sz w:val="24"/>
                <w:szCs w:val="24"/>
              </w:rPr>
            </w:pPr>
            <w:r w:rsidRPr="00C123B7">
              <w:rPr>
                <w:rStyle w:val="FontStyle18"/>
                <w:sz w:val="24"/>
                <w:szCs w:val="24"/>
              </w:rPr>
              <w:t>100% хлопок</w:t>
            </w:r>
          </w:p>
        </w:tc>
        <w:tc>
          <w:tcPr>
            <w:tcW w:w="992" w:type="dxa"/>
          </w:tcPr>
          <w:p w:rsidR="00455F34" w:rsidRPr="00C123B7" w:rsidRDefault="00455F34" w:rsidP="00513F89">
            <w:pPr>
              <w:pStyle w:val="af6"/>
              <w:jc w:val="center"/>
              <w:rPr>
                <w:rStyle w:val="FontStyle18"/>
                <w:sz w:val="24"/>
                <w:szCs w:val="24"/>
                <w:lang w:eastAsia="ru-RU"/>
              </w:rPr>
            </w:pPr>
            <w:proofErr w:type="spellStart"/>
            <w:proofErr w:type="gramStart"/>
            <w:r w:rsidRPr="00C123B7">
              <w:rPr>
                <w:rStyle w:val="FontStyle18"/>
                <w:sz w:val="24"/>
                <w:szCs w:val="24"/>
                <w:lang w:eastAsia="ru-RU"/>
              </w:rPr>
              <w:t>шт</w:t>
            </w:r>
            <w:proofErr w:type="spellEnd"/>
            <w:proofErr w:type="gramEnd"/>
          </w:p>
        </w:tc>
        <w:tc>
          <w:tcPr>
            <w:tcW w:w="850" w:type="dxa"/>
          </w:tcPr>
          <w:p w:rsidR="00455F34" w:rsidRPr="00C123B7" w:rsidRDefault="00455F34" w:rsidP="00513F89">
            <w:pPr>
              <w:pStyle w:val="af6"/>
              <w:jc w:val="center"/>
              <w:rPr>
                <w:rStyle w:val="FontStyle18"/>
                <w:sz w:val="24"/>
                <w:szCs w:val="24"/>
                <w:lang w:eastAsia="ru-RU"/>
              </w:rPr>
            </w:pPr>
            <w:r w:rsidRPr="00C123B7">
              <w:rPr>
                <w:rStyle w:val="FontStyle18"/>
                <w:sz w:val="24"/>
                <w:szCs w:val="24"/>
                <w:lang w:eastAsia="ru-RU"/>
              </w:rPr>
              <w:t>80</w:t>
            </w:r>
          </w:p>
        </w:tc>
      </w:tr>
      <w:tr w:rsidR="00455F34" w:rsidTr="00513F89">
        <w:tc>
          <w:tcPr>
            <w:tcW w:w="378" w:type="dxa"/>
          </w:tcPr>
          <w:p w:rsidR="00455F34" w:rsidRDefault="00455F34" w:rsidP="00513F89">
            <w:pPr>
              <w:pStyle w:val="af6"/>
              <w:rPr>
                <w:rStyle w:val="FontStyle18"/>
                <w:lang w:eastAsia="ru-RU"/>
              </w:rPr>
            </w:pPr>
            <w:r>
              <w:rPr>
                <w:rStyle w:val="FontStyle18"/>
                <w:lang w:eastAsia="ru-RU"/>
              </w:rPr>
              <w:t>9</w:t>
            </w:r>
          </w:p>
        </w:tc>
        <w:tc>
          <w:tcPr>
            <w:tcW w:w="1631" w:type="dxa"/>
          </w:tcPr>
          <w:p w:rsidR="00455F34" w:rsidRPr="00C123B7" w:rsidRDefault="00455F34" w:rsidP="00513F89">
            <w:pPr>
              <w:pStyle w:val="af6"/>
              <w:rPr>
                <w:rStyle w:val="FontStyle18"/>
                <w:sz w:val="24"/>
                <w:szCs w:val="24"/>
                <w:lang w:eastAsia="ru-RU"/>
              </w:rPr>
            </w:pPr>
            <w:r w:rsidRPr="00C123B7">
              <w:rPr>
                <w:rStyle w:val="FontStyle18"/>
                <w:sz w:val="24"/>
                <w:szCs w:val="24"/>
                <w:lang w:eastAsia="ru-RU"/>
              </w:rPr>
              <w:t>Полотенце махровое</w:t>
            </w:r>
          </w:p>
        </w:tc>
        <w:tc>
          <w:tcPr>
            <w:tcW w:w="6781" w:type="dxa"/>
          </w:tcPr>
          <w:p w:rsidR="00455F34" w:rsidRPr="00C123B7" w:rsidRDefault="00455F34" w:rsidP="00513F89">
            <w:pPr>
              <w:jc w:val="both"/>
              <w:rPr>
                <w:rStyle w:val="FontStyle18"/>
                <w:sz w:val="24"/>
                <w:szCs w:val="24"/>
              </w:rPr>
            </w:pPr>
            <w:r w:rsidRPr="00C123B7">
              <w:rPr>
                <w:rStyle w:val="FontStyle18"/>
                <w:sz w:val="24"/>
                <w:szCs w:val="24"/>
              </w:rPr>
              <w:t>Размер 60*40</w:t>
            </w:r>
          </w:p>
          <w:p w:rsidR="00455F34" w:rsidRPr="00C123B7" w:rsidRDefault="00455F34" w:rsidP="00B814DA">
            <w:pPr>
              <w:jc w:val="both"/>
              <w:rPr>
                <w:rStyle w:val="FontStyle18"/>
                <w:sz w:val="24"/>
                <w:szCs w:val="24"/>
              </w:rPr>
            </w:pPr>
            <w:r w:rsidRPr="00C123B7">
              <w:rPr>
                <w:rStyle w:val="FontStyle18"/>
                <w:sz w:val="24"/>
                <w:szCs w:val="24"/>
              </w:rPr>
              <w:t>100% хлопок</w:t>
            </w:r>
          </w:p>
        </w:tc>
        <w:tc>
          <w:tcPr>
            <w:tcW w:w="992" w:type="dxa"/>
          </w:tcPr>
          <w:p w:rsidR="00455F34" w:rsidRPr="00C123B7" w:rsidRDefault="00455F34" w:rsidP="00513F89">
            <w:pPr>
              <w:pStyle w:val="af6"/>
              <w:jc w:val="center"/>
              <w:rPr>
                <w:rStyle w:val="FontStyle18"/>
                <w:sz w:val="24"/>
                <w:szCs w:val="24"/>
                <w:lang w:eastAsia="ru-RU"/>
              </w:rPr>
            </w:pPr>
            <w:proofErr w:type="spellStart"/>
            <w:proofErr w:type="gramStart"/>
            <w:r w:rsidRPr="00C123B7">
              <w:rPr>
                <w:rStyle w:val="FontStyle18"/>
                <w:sz w:val="24"/>
                <w:szCs w:val="24"/>
                <w:lang w:eastAsia="ru-RU"/>
              </w:rPr>
              <w:t>шт</w:t>
            </w:r>
            <w:proofErr w:type="spellEnd"/>
            <w:proofErr w:type="gramEnd"/>
          </w:p>
        </w:tc>
        <w:tc>
          <w:tcPr>
            <w:tcW w:w="850" w:type="dxa"/>
          </w:tcPr>
          <w:p w:rsidR="00455F34" w:rsidRPr="00C123B7" w:rsidRDefault="00455F34" w:rsidP="00513F89">
            <w:pPr>
              <w:pStyle w:val="af6"/>
              <w:jc w:val="center"/>
              <w:rPr>
                <w:rStyle w:val="FontStyle18"/>
                <w:sz w:val="24"/>
                <w:szCs w:val="24"/>
                <w:lang w:eastAsia="ru-RU"/>
              </w:rPr>
            </w:pPr>
            <w:r w:rsidRPr="00C123B7">
              <w:rPr>
                <w:rStyle w:val="FontStyle18"/>
                <w:sz w:val="24"/>
                <w:szCs w:val="24"/>
                <w:lang w:eastAsia="ru-RU"/>
              </w:rPr>
              <w:t>100</w:t>
            </w:r>
          </w:p>
        </w:tc>
      </w:tr>
    </w:tbl>
    <w:p w:rsidR="00455F34" w:rsidRDefault="00455F34" w:rsidP="00455F34">
      <w:pPr>
        <w:jc w:val="center"/>
        <w:rPr>
          <w:b/>
        </w:rPr>
      </w:pPr>
    </w:p>
    <w:p w:rsidR="007D17B5" w:rsidRDefault="007D17B5" w:rsidP="00185F96"/>
    <w:p w:rsidR="00DA0701" w:rsidRDefault="00185F96" w:rsidP="00455F34">
      <w:pPr>
        <w:ind w:left="7088"/>
        <w:rPr>
          <w:b/>
        </w:rPr>
      </w:pPr>
      <w:r>
        <w:rPr>
          <w:bCs/>
        </w:rPr>
        <w:br w:type="page"/>
      </w:r>
    </w:p>
    <w:p w:rsidR="008D2836" w:rsidRDefault="008D2836">
      <w:pPr>
        <w:jc w:val="center"/>
        <w:rPr>
          <w:b/>
        </w:rPr>
      </w:pPr>
      <w:proofErr w:type="gramStart"/>
      <w:r>
        <w:rPr>
          <w:b/>
          <w:lang w:val="en-US"/>
        </w:rPr>
        <w:t>II</w:t>
      </w:r>
      <w:r>
        <w:rPr>
          <w:b/>
        </w:rPr>
        <w:t xml:space="preserve"> часть.</w:t>
      </w:r>
      <w:proofErr w:type="gramEnd"/>
    </w:p>
    <w:p w:rsidR="008D2836" w:rsidRDefault="008D2836">
      <w:pPr>
        <w:jc w:val="center"/>
        <w:rPr>
          <w:b/>
        </w:rPr>
      </w:pPr>
      <w:r>
        <w:rPr>
          <w:b/>
        </w:rPr>
        <w:t>Проект муниципального контракта</w:t>
      </w:r>
    </w:p>
    <w:p w:rsidR="008D2836" w:rsidRDefault="008D2836">
      <w:pPr>
        <w:jc w:val="center"/>
        <w:rPr>
          <w:b/>
        </w:rPr>
      </w:pPr>
      <w:r>
        <w:rPr>
          <w:b/>
        </w:rPr>
        <w:t>МУНИЦИПАЛЬНЫЙ КОНТРАКТ</w:t>
      </w:r>
    </w:p>
    <w:p w:rsidR="008D2836" w:rsidRDefault="008D2836">
      <w:pPr>
        <w:jc w:val="center"/>
      </w:pPr>
      <w:r>
        <w:t>на поставку товаров для муниципальных нужд</w:t>
      </w:r>
    </w:p>
    <w:p w:rsidR="008D2836" w:rsidRDefault="008D2836">
      <w:pPr>
        <w:ind w:left="720"/>
        <w:jc w:val="center"/>
      </w:pPr>
      <w:r>
        <w:t>№___________</w:t>
      </w:r>
    </w:p>
    <w:p w:rsidR="008D2836" w:rsidRDefault="008D2836">
      <w:pPr>
        <w:ind w:left="720"/>
        <w:jc w:val="center"/>
      </w:pPr>
    </w:p>
    <w:p w:rsidR="008D2836" w:rsidRDefault="008D2836">
      <w:pPr>
        <w:pStyle w:val="ab"/>
        <w:ind w:left="720"/>
        <w:rPr>
          <w:b/>
          <w:color w:val="FF0000"/>
        </w:rPr>
      </w:pPr>
    </w:p>
    <w:p w:rsidR="008D2836" w:rsidRDefault="008D2836" w:rsidP="00DA0701">
      <w:pPr>
        <w:pStyle w:val="af"/>
        <w:tabs>
          <w:tab w:val="left" w:pos="6915"/>
        </w:tabs>
        <w:jc w:val="center"/>
        <w:rPr>
          <w:sz w:val="24"/>
          <w:szCs w:val="24"/>
        </w:rPr>
      </w:pPr>
      <w:r>
        <w:rPr>
          <w:sz w:val="24"/>
          <w:szCs w:val="24"/>
        </w:rPr>
        <w:t>г. Саратов                                                                                         «____» __________2010 г.</w:t>
      </w:r>
    </w:p>
    <w:p w:rsidR="008D2836" w:rsidRDefault="00DD1B5A">
      <w:pPr>
        <w:pStyle w:val="af"/>
        <w:ind w:left="0"/>
        <w:jc w:val="both"/>
        <w:rPr>
          <w:sz w:val="24"/>
          <w:szCs w:val="24"/>
        </w:rPr>
      </w:pPr>
      <w:r w:rsidRPr="00DD1B5A">
        <w:rPr>
          <w:bCs/>
          <w:sz w:val="24"/>
          <w:szCs w:val="24"/>
        </w:rPr>
        <w:t>Муниципальное образовательное учреждение</w:t>
      </w:r>
      <w:r w:rsidR="00AD1C40">
        <w:rPr>
          <w:bCs/>
          <w:sz w:val="24"/>
          <w:szCs w:val="24"/>
        </w:rPr>
        <w:t xml:space="preserve"> дополнительного образования</w:t>
      </w:r>
      <w:r w:rsidRPr="00DD1B5A">
        <w:rPr>
          <w:bCs/>
          <w:sz w:val="24"/>
          <w:szCs w:val="24"/>
        </w:rPr>
        <w:t xml:space="preserve"> «Центр детского творчества»</w:t>
      </w:r>
      <w:r>
        <w:rPr>
          <w:bCs/>
        </w:rPr>
        <w:t xml:space="preserve"> </w:t>
      </w:r>
      <w:r w:rsidR="00DA0701">
        <w:rPr>
          <w:sz w:val="24"/>
          <w:szCs w:val="24"/>
        </w:rPr>
        <w:t>Кировского района г</w:t>
      </w:r>
      <w:proofErr w:type="gramStart"/>
      <w:r w:rsidR="00DA0701">
        <w:rPr>
          <w:sz w:val="24"/>
          <w:szCs w:val="24"/>
        </w:rPr>
        <w:t>.С</w:t>
      </w:r>
      <w:proofErr w:type="gramEnd"/>
      <w:r w:rsidR="00DA0701">
        <w:rPr>
          <w:sz w:val="24"/>
          <w:szCs w:val="24"/>
        </w:rPr>
        <w:t>аратова</w:t>
      </w:r>
      <w:r w:rsidR="008D2836">
        <w:rPr>
          <w:sz w:val="24"/>
          <w:szCs w:val="24"/>
        </w:rPr>
        <w:t>, именуемое в дальнейшем Заказчик</w:t>
      </w:r>
      <w:r w:rsidR="00A16FDF">
        <w:rPr>
          <w:sz w:val="24"/>
          <w:szCs w:val="24"/>
        </w:rPr>
        <w:t xml:space="preserve">, в лице </w:t>
      </w:r>
      <w:r w:rsidR="00F521BA">
        <w:rPr>
          <w:sz w:val="24"/>
          <w:szCs w:val="24"/>
        </w:rPr>
        <w:t>директора Ю.В. Турчаниновой</w:t>
      </w:r>
      <w:r w:rsidR="008D2836">
        <w:rPr>
          <w:sz w:val="24"/>
          <w:szCs w:val="24"/>
        </w:rPr>
        <w:t>, действующего на основании Устава, с одной стороны, и</w:t>
      </w:r>
      <w:r w:rsidR="00455F34">
        <w:rPr>
          <w:sz w:val="24"/>
          <w:szCs w:val="24"/>
        </w:rPr>
        <w:t xml:space="preserve">                                      </w:t>
      </w:r>
      <w:r w:rsidR="008D2836">
        <w:rPr>
          <w:sz w:val="24"/>
          <w:szCs w:val="24"/>
        </w:rPr>
        <w:t>, именуемый в дальнейшем Поставщик, в лице</w:t>
      </w:r>
      <w:r w:rsidR="00455F34">
        <w:rPr>
          <w:sz w:val="24"/>
          <w:szCs w:val="24"/>
        </w:rPr>
        <w:t xml:space="preserve"> </w:t>
      </w:r>
      <w:r w:rsidR="00AD1C40">
        <w:rPr>
          <w:sz w:val="24"/>
          <w:szCs w:val="24"/>
        </w:rPr>
        <w:t>___________________________________</w:t>
      </w:r>
      <w:r w:rsidR="00455F34">
        <w:rPr>
          <w:sz w:val="24"/>
          <w:szCs w:val="24"/>
        </w:rPr>
        <w:t xml:space="preserve">  </w:t>
      </w:r>
      <w:r w:rsidR="008D2836">
        <w:rPr>
          <w:sz w:val="24"/>
          <w:szCs w:val="24"/>
        </w:rPr>
        <w:t xml:space="preserve">, действующего на основании </w:t>
      </w:r>
      <w:r w:rsidR="00AD1C40">
        <w:rPr>
          <w:sz w:val="24"/>
          <w:szCs w:val="24"/>
        </w:rPr>
        <w:t>_____________</w:t>
      </w:r>
      <w:r w:rsidR="008D2836">
        <w:rPr>
          <w:sz w:val="24"/>
          <w:szCs w:val="24"/>
        </w:rPr>
        <w:t>, с другой стороны, вместе именуемые Стороны, на основании результата размещения муниципального заказа путем проведения запроса котировок (протокол заседания единой постоянно действующей комиссии № __ от «__» _____________ 2010 г.), заключили настоящий Контракт о нижеследующем:</w:t>
      </w:r>
    </w:p>
    <w:p w:rsidR="008D2836" w:rsidRDefault="008D2836">
      <w:pPr>
        <w:pStyle w:val="af"/>
        <w:jc w:val="center"/>
        <w:rPr>
          <w:b/>
          <w:sz w:val="24"/>
          <w:szCs w:val="24"/>
        </w:rPr>
      </w:pPr>
      <w:r>
        <w:rPr>
          <w:b/>
          <w:sz w:val="24"/>
          <w:szCs w:val="24"/>
        </w:rPr>
        <w:t>1. Предмет Контракта.</w:t>
      </w:r>
    </w:p>
    <w:p w:rsidR="008D2836" w:rsidRDefault="008D2836">
      <w:pPr>
        <w:jc w:val="both"/>
      </w:pPr>
      <w:r>
        <w:t>1.1. Поставщик по заданию Заказ</w:t>
      </w:r>
      <w:r w:rsidR="007B3C57">
        <w:t>чика</w:t>
      </w:r>
      <w:r w:rsidR="00A16FDF">
        <w:t xml:space="preserve"> обязуется поставить </w:t>
      </w:r>
      <w:r w:rsidR="00DD1B5A">
        <w:t>мягкий инвентарь</w:t>
      </w:r>
      <w:r>
        <w:t xml:space="preserve"> в соответствии с условиями настоящего Контракта.</w:t>
      </w:r>
    </w:p>
    <w:p w:rsidR="008D2836" w:rsidRDefault="008D2836">
      <w:pPr>
        <w:jc w:val="both"/>
      </w:pPr>
      <w:r>
        <w:t>1.2. Заказчик обязуется принять и оплатить поставляемые Поставщиком товары в порядке и на условиях предусмотренных настоящим Контрактом.</w:t>
      </w:r>
    </w:p>
    <w:p w:rsidR="008D2836" w:rsidRDefault="008D2836">
      <w:pPr>
        <w:jc w:val="center"/>
      </w:pPr>
    </w:p>
    <w:p w:rsidR="008D2836" w:rsidRDefault="008D2836">
      <w:pPr>
        <w:ind w:left="720"/>
        <w:jc w:val="center"/>
        <w:rPr>
          <w:b/>
        </w:rPr>
      </w:pPr>
      <w:r>
        <w:rPr>
          <w:b/>
        </w:rPr>
        <w:t>2. Основные условия.</w:t>
      </w:r>
    </w:p>
    <w:p w:rsidR="008D2836" w:rsidRDefault="008D2836">
      <w:pPr>
        <w:pStyle w:val="af"/>
        <w:spacing w:after="0"/>
        <w:ind w:left="0"/>
        <w:jc w:val="both"/>
        <w:rPr>
          <w:sz w:val="24"/>
          <w:szCs w:val="24"/>
        </w:rPr>
      </w:pPr>
      <w:r>
        <w:rPr>
          <w:sz w:val="24"/>
          <w:szCs w:val="24"/>
        </w:rPr>
        <w:t>2.1. Поставщик обязуется поставить Заказчику товар в количестве и ассортименте, указанном в Спецификации (Приложение № 1), являющейся неотъемлемой частью настоящего Контракта.</w:t>
      </w:r>
    </w:p>
    <w:p w:rsidR="008D2836" w:rsidRDefault="008D2836">
      <w:pPr>
        <w:pStyle w:val="af"/>
        <w:spacing w:after="0"/>
        <w:ind w:left="0"/>
        <w:jc w:val="both"/>
        <w:rPr>
          <w:sz w:val="24"/>
          <w:szCs w:val="24"/>
        </w:rPr>
      </w:pPr>
      <w:r>
        <w:rPr>
          <w:sz w:val="24"/>
          <w:szCs w:val="24"/>
        </w:rPr>
        <w:t>2.2. Заказчик обязуется оплатить Поставщику стоимость товаров в порядке, форме и размере установленном настоящим Контрактом.</w:t>
      </w:r>
    </w:p>
    <w:p w:rsidR="008D2836" w:rsidRDefault="008D2836">
      <w:pPr>
        <w:pStyle w:val="310"/>
        <w:snapToGrid w:val="0"/>
        <w:spacing w:after="0"/>
        <w:ind w:left="0"/>
        <w:jc w:val="both"/>
        <w:rPr>
          <w:sz w:val="24"/>
          <w:szCs w:val="24"/>
        </w:rPr>
      </w:pPr>
      <w:r>
        <w:rPr>
          <w:sz w:val="24"/>
          <w:szCs w:val="24"/>
        </w:rPr>
        <w:t>2.3. Сро</w:t>
      </w:r>
      <w:r w:rsidR="00A16FDF">
        <w:rPr>
          <w:sz w:val="24"/>
          <w:szCs w:val="24"/>
        </w:rPr>
        <w:t xml:space="preserve">ки поставки товара: в течение </w:t>
      </w:r>
      <w:r w:rsidR="00DD1B5A">
        <w:rPr>
          <w:sz w:val="24"/>
          <w:szCs w:val="24"/>
        </w:rPr>
        <w:t>15</w:t>
      </w:r>
      <w:r>
        <w:rPr>
          <w:sz w:val="24"/>
          <w:szCs w:val="24"/>
        </w:rPr>
        <w:t xml:space="preserve"> дней с момента заключения настоящего Контракта.</w:t>
      </w:r>
    </w:p>
    <w:p w:rsidR="008D2836" w:rsidRDefault="008D2836">
      <w:pPr>
        <w:pStyle w:val="af"/>
        <w:spacing w:after="0"/>
        <w:ind w:left="0"/>
        <w:jc w:val="both"/>
        <w:rPr>
          <w:sz w:val="24"/>
          <w:szCs w:val="24"/>
        </w:rPr>
      </w:pPr>
      <w:r>
        <w:rPr>
          <w:sz w:val="24"/>
          <w:szCs w:val="24"/>
        </w:rPr>
        <w:t xml:space="preserve">2.4. Место поставки товара: </w:t>
      </w:r>
      <w:r w:rsidR="00DD1B5A" w:rsidRPr="00DD1B5A">
        <w:rPr>
          <w:bCs/>
          <w:sz w:val="24"/>
          <w:szCs w:val="24"/>
        </w:rPr>
        <w:t xml:space="preserve">Муниципальное образовательное учреждение </w:t>
      </w:r>
      <w:r w:rsidR="00AD1C40">
        <w:rPr>
          <w:bCs/>
          <w:sz w:val="24"/>
          <w:szCs w:val="24"/>
        </w:rPr>
        <w:t xml:space="preserve">дополнительного образования </w:t>
      </w:r>
      <w:r w:rsidR="00DD1B5A" w:rsidRPr="00DD1B5A">
        <w:rPr>
          <w:bCs/>
          <w:sz w:val="24"/>
          <w:szCs w:val="24"/>
        </w:rPr>
        <w:t>«Центр детского творчества»</w:t>
      </w:r>
      <w:r w:rsidR="00DD1B5A">
        <w:rPr>
          <w:bCs/>
          <w:sz w:val="24"/>
          <w:szCs w:val="24"/>
        </w:rPr>
        <w:t xml:space="preserve"> </w:t>
      </w:r>
      <w:r w:rsidR="00DA0701">
        <w:rPr>
          <w:sz w:val="24"/>
          <w:szCs w:val="24"/>
        </w:rPr>
        <w:t>Кировского района г</w:t>
      </w:r>
      <w:proofErr w:type="gramStart"/>
      <w:r w:rsidR="00DA0701">
        <w:rPr>
          <w:sz w:val="24"/>
          <w:szCs w:val="24"/>
        </w:rPr>
        <w:t>.С</w:t>
      </w:r>
      <w:proofErr w:type="gramEnd"/>
      <w:r w:rsidR="00DA0701">
        <w:rPr>
          <w:sz w:val="24"/>
          <w:szCs w:val="24"/>
        </w:rPr>
        <w:t>аратова</w:t>
      </w:r>
      <w:r w:rsidR="00A16FDF">
        <w:rPr>
          <w:sz w:val="24"/>
          <w:szCs w:val="24"/>
        </w:rPr>
        <w:t xml:space="preserve">, </w:t>
      </w:r>
      <w:r>
        <w:rPr>
          <w:sz w:val="24"/>
          <w:szCs w:val="24"/>
        </w:rPr>
        <w:t>г. Саратов</w:t>
      </w:r>
      <w:r w:rsidR="00A16FDF">
        <w:rPr>
          <w:sz w:val="24"/>
          <w:szCs w:val="24"/>
        </w:rPr>
        <w:t xml:space="preserve">, ул. </w:t>
      </w:r>
      <w:r w:rsidR="00DD1B5A">
        <w:rPr>
          <w:sz w:val="24"/>
          <w:szCs w:val="24"/>
        </w:rPr>
        <w:t>Б.Горная</w:t>
      </w:r>
      <w:r w:rsidR="00A16FDF">
        <w:rPr>
          <w:sz w:val="24"/>
          <w:szCs w:val="24"/>
        </w:rPr>
        <w:t>, 2</w:t>
      </w:r>
      <w:r w:rsidR="00DD1B5A">
        <w:rPr>
          <w:sz w:val="24"/>
          <w:szCs w:val="24"/>
        </w:rPr>
        <w:t>77/179</w:t>
      </w:r>
      <w:r>
        <w:rPr>
          <w:sz w:val="24"/>
          <w:szCs w:val="24"/>
        </w:rPr>
        <w:t>.</w:t>
      </w:r>
    </w:p>
    <w:p w:rsidR="008D2836" w:rsidRDefault="008D2836">
      <w:pPr>
        <w:pStyle w:val="af"/>
        <w:spacing w:after="0"/>
        <w:ind w:left="0"/>
        <w:jc w:val="both"/>
        <w:rPr>
          <w:sz w:val="24"/>
          <w:szCs w:val="24"/>
        </w:rPr>
      </w:pPr>
      <w:r>
        <w:rPr>
          <w:sz w:val="24"/>
          <w:szCs w:val="24"/>
        </w:rPr>
        <w:t>2.5. Поставщик обязан передать Заказчику следующие документы на поставляемый товар:</w:t>
      </w:r>
    </w:p>
    <w:p w:rsidR="008D2836" w:rsidRDefault="008D2836">
      <w:pPr>
        <w:pStyle w:val="210"/>
        <w:numPr>
          <w:ilvl w:val="0"/>
          <w:numId w:val="2"/>
        </w:numPr>
        <w:tabs>
          <w:tab w:val="left" w:pos="1065"/>
        </w:tabs>
        <w:jc w:val="both"/>
        <w:rPr>
          <w:b w:val="0"/>
          <w:bCs w:val="0"/>
          <w:sz w:val="24"/>
        </w:rPr>
      </w:pPr>
      <w:r>
        <w:rPr>
          <w:b w:val="0"/>
          <w:bCs w:val="0"/>
          <w:sz w:val="24"/>
        </w:rPr>
        <w:t>Товарная накладная;</w:t>
      </w:r>
    </w:p>
    <w:p w:rsidR="008D2836" w:rsidRDefault="008D2836">
      <w:pPr>
        <w:pStyle w:val="210"/>
        <w:numPr>
          <w:ilvl w:val="0"/>
          <w:numId w:val="2"/>
        </w:numPr>
        <w:tabs>
          <w:tab w:val="left" w:pos="1065"/>
        </w:tabs>
        <w:jc w:val="both"/>
        <w:rPr>
          <w:b w:val="0"/>
          <w:bCs w:val="0"/>
          <w:sz w:val="24"/>
        </w:rPr>
      </w:pPr>
      <w:r>
        <w:rPr>
          <w:b w:val="0"/>
          <w:bCs w:val="0"/>
          <w:sz w:val="24"/>
        </w:rPr>
        <w:t>Счет-фактура;</w:t>
      </w:r>
    </w:p>
    <w:p w:rsidR="008D2836" w:rsidRDefault="008D2836">
      <w:pPr>
        <w:pStyle w:val="210"/>
        <w:numPr>
          <w:ilvl w:val="0"/>
          <w:numId w:val="2"/>
        </w:numPr>
        <w:tabs>
          <w:tab w:val="left" w:pos="1065"/>
        </w:tabs>
        <w:jc w:val="both"/>
        <w:rPr>
          <w:b w:val="0"/>
          <w:bCs w:val="0"/>
          <w:sz w:val="24"/>
        </w:rPr>
      </w:pPr>
      <w:r>
        <w:rPr>
          <w:b w:val="0"/>
          <w:bCs w:val="0"/>
          <w:sz w:val="24"/>
        </w:rPr>
        <w:t>Сертификаты качества на поставляемый товар;</w:t>
      </w:r>
    </w:p>
    <w:p w:rsidR="008D2836" w:rsidRDefault="008D2836">
      <w:pPr>
        <w:pStyle w:val="af"/>
        <w:spacing w:after="0"/>
        <w:ind w:left="0"/>
        <w:jc w:val="both"/>
        <w:rPr>
          <w:sz w:val="24"/>
        </w:rPr>
      </w:pPr>
      <w:r>
        <w:rPr>
          <w:sz w:val="24"/>
        </w:rPr>
        <w:t xml:space="preserve">2.6. </w:t>
      </w:r>
      <w:r w:rsidR="00195A92">
        <w:rPr>
          <w:sz w:val="24"/>
          <w:szCs w:val="24"/>
        </w:rPr>
        <w:t>Доставка и отгрузка товара осуществляются силами и за счет поставщика</w:t>
      </w:r>
      <w:r>
        <w:rPr>
          <w:sz w:val="24"/>
        </w:rPr>
        <w:t>.</w:t>
      </w:r>
    </w:p>
    <w:p w:rsidR="008D2836" w:rsidRDefault="008D2836">
      <w:pPr>
        <w:jc w:val="both"/>
      </w:pPr>
      <w:r>
        <w:t>2.7. Поставщик считается выполнившим свои обязательства по поставке с момента передачи качественного товара в полном объеме Заказчику.</w:t>
      </w:r>
    </w:p>
    <w:p w:rsidR="008D2836" w:rsidRDefault="008D2836">
      <w:pPr>
        <w:jc w:val="both"/>
      </w:pPr>
      <w:r>
        <w:t>2.8. Прием-передача товара осуществляется по качеству, комплектности и количеству, согласно Инструкции, утв. Постановлением Госарбитража СССР 15.06.65 г. № П-6, Инструкции, утв. Постановлением Госарбитража СССР 25.04.66 г. № П-7, оформляется Актом приема-передачи товара, подписываемым уполномоченными представителями Сторон.</w:t>
      </w:r>
    </w:p>
    <w:p w:rsidR="008D2836" w:rsidRDefault="008D2836">
      <w:pPr>
        <w:jc w:val="both"/>
      </w:pPr>
      <w:r>
        <w:t>2.9. При приемке поставленного Поставщиком товара Заказчик осуществляет проверку товара на соответствие количества и качества требованиям, установленным настоящим Контрактом и действующим законодательством.</w:t>
      </w:r>
    </w:p>
    <w:p w:rsidR="008D2836" w:rsidRDefault="008D283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2.10. Для проверки соответствия качества поставляемого товара требованиям, установленным настоящим муниципальным Контрактом, Заказчик вправе привлекать независимых экспертов.</w:t>
      </w:r>
    </w:p>
    <w:p w:rsidR="008D2836" w:rsidRDefault="008D2836">
      <w:pPr>
        <w:pStyle w:val="af"/>
        <w:spacing w:after="0"/>
        <w:ind w:left="0"/>
        <w:jc w:val="both"/>
        <w:rPr>
          <w:sz w:val="24"/>
          <w:szCs w:val="24"/>
        </w:rPr>
      </w:pPr>
      <w:r>
        <w:rPr>
          <w:sz w:val="24"/>
          <w:szCs w:val="24"/>
        </w:rPr>
        <w:t>2.11.Досрочная поставка товара Поставщиком Заказчику возможна только по письменному соглашению Сторон.</w:t>
      </w:r>
    </w:p>
    <w:p w:rsidR="008D2836" w:rsidRDefault="008D2836">
      <w:pPr>
        <w:pStyle w:val="210"/>
        <w:jc w:val="both"/>
        <w:rPr>
          <w:b w:val="0"/>
          <w:sz w:val="24"/>
        </w:rPr>
      </w:pPr>
      <w:r>
        <w:rPr>
          <w:b w:val="0"/>
          <w:sz w:val="24"/>
        </w:rPr>
        <w:t xml:space="preserve">2.12. Право собственности, а также риск случайной гибели или случайного повреждения товара переходит к Заказчику с момента получения товара от Поставщика (с учетом </w:t>
      </w:r>
      <w:proofErr w:type="spellStart"/>
      <w:r>
        <w:rPr>
          <w:b w:val="0"/>
          <w:sz w:val="24"/>
        </w:rPr>
        <w:t>пп</w:t>
      </w:r>
      <w:proofErr w:type="spellEnd"/>
      <w:r>
        <w:rPr>
          <w:b w:val="0"/>
          <w:sz w:val="24"/>
        </w:rPr>
        <w:t>. 2.6 – 2.8 настоящего Контракта).</w:t>
      </w:r>
    </w:p>
    <w:p w:rsidR="008D2836" w:rsidRDefault="008D2836">
      <w:pPr>
        <w:pStyle w:val="af"/>
        <w:spacing w:after="0"/>
        <w:ind w:left="0"/>
        <w:jc w:val="both"/>
        <w:rPr>
          <w:sz w:val="24"/>
          <w:szCs w:val="24"/>
        </w:rPr>
      </w:pPr>
      <w:r>
        <w:rPr>
          <w:sz w:val="24"/>
          <w:szCs w:val="24"/>
        </w:rPr>
        <w:t>2.13. При выявлении недопоставки товара Поставщик обязан восполнить недопоставленное количество товара, доукомплектовать его, своими силами и за свой счет в течение 5 дней с момента обнаружения недопоставки.</w:t>
      </w:r>
    </w:p>
    <w:p w:rsidR="008D2836" w:rsidRDefault="008D2836">
      <w:pPr>
        <w:pStyle w:val="210"/>
        <w:jc w:val="both"/>
        <w:rPr>
          <w:b w:val="0"/>
          <w:sz w:val="24"/>
        </w:rPr>
      </w:pPr>
      <w:r>
        <w:rPr>
          <w:b w:val="0"/>
          <w:sz w:val="24"/>
        </w:rPr>
        <w:t>2.14. Поставщик обязан обеспечить упаковку товара, способную предотвратить его повреждение, утрату или порчу во время транспортировки.</w:t>
      </w:r>
    </w:p>
    <w:p w:rsidR="008D2836" w:rsidRDefault="008D2836">
      <w:pPr>
        <w:pStyle w:val="210"/>
        <w:jc w:val="both"/>
      </w:pPr>
    </w:p>
    <w:p w:rsidR="008D2836" w:rsidRDefault="008D2836">
      <w:pPr>
        <w:pStyle w:val="af"/>
        <w:jc w:val="center"/>
        <w:rPr>
          <w:b/>
          <w:sz w:val="24"/>
          <w:szCs w:val="24"/>
        </w:rPr>
      </w:pPr>
      <w:r>
        <w:rPr>
          <w:b/>
          <w:sz w:val="24"/>
          <w:szCs w:val="24"/>
        </w:rPr>
        <w:t>3. Цена Контракта. Порядок расчетов.</w:t>
      </w:r>
    </w:p>
    <w:p w:rsidR="008D2836" w:rsidRDefault="008D2836">
      <w:pPr>
        <w:pStyle w:val="af"/>
        <w:spacing w:after="0"/>
        <w:ind w:left="0"/>
        <w:jc w:val="both"/>
        <w:rPr>
          <w:sz w:val="24"/>
          <w:szCs w:val="24"/>
        </w:rPr>
      </w:pPr>
      <w:r>
        <w:rPr>
          <w:sz w:val="24"/>
          <w:szCs w:val="24"/>
        </w:rPr>
        <w:t>3.1. Цена</w:t>
      </w:r>
      <w:r>
        <w:rPr>
          <w:color w:val="FF0000"/>
          <w:sz w:val="24"/>
          <w:szCs w:val="24"/>
        </w:rPr>
        <w:t xml:space="preserve"> </w:t>
      </w:r>
      <w:r>
        <w:rPr>
          <w:sz w:val="24"/>
          <w:szCs w:val="24"/>
        </w:rPr>
        <w:t xml:space="preserve">Контракта определяется по Спецификации (Приложение № 1), представленной Поставщиком </w:t>
      </w:r>
      <w:r>
        <w:rPr>
          <w:color w:val="000000"/>
          <w:sz w:val="24"/>
          <w:szCs w:val="24"/>
        </w:rPr>
        <w:t>с учетом объявленных условий запроса котировок,</w:t>
      </w:r>
      <w:r>
        <w:rPr>
          <w:sz w:val="24"/>
          <w:szCs w:val="24"/>
        </w:rPr>
        <w:t xml:space="preserve"> и составляет</w:t>
      </w:r>
      <w:r w:rsidR="00DD1B5A">
        <w:rPr>
          <w:sz w:val="24"/>
          <w:szCs w:val="24"/>
        </w:rPr>
        <w:t xml:space="preserve"> </w:t>
      </w:r>
      <w:r w:rsidR="00B814DA">
        <w:rPr>
          <w:sz w:val="24"/>
          <w:szCs w:val="24"/>
        </w:rPr>
        <w:t xml:space="preserve">________________(_______________) </w:t>
      </w:r>
      <w:r>
        <w:rPr>
          <w:sz w:val="24"/>
          <w:szCs w:val="24"/>
        </w:rPr>
        <w:t xml:space="preserve">рублей, </w:t>
      </w:r>
      <w:r w:rsidR="00B814DA">
        <w:rPr>
          <w:sz w:val="24"/>
          <w:szCs w:val="24"/>
        </w:rPr>
        <w:t>в том числе</w:t>
      </w:r>
      <w:r w:rsidR="00DD1B5A">
        <w:rPr>
          <w:sz w:val="24"/>
          <w:szCs w:val="24"/>
        </w:rPr>
        <w:t xml:space="preserve"> </w:t>
      </w:r>
      <w:r>
        <w:rPr>
          <w:sz w:val="24"/>
          <w:szCs w:val="24"/>
        </w:rPr>
        <w:t>НДС</w:t>
      </w:r>
      <w:r w:rsidR="00B814DA">
        <w:rPr>
          <w:sz w:val="24"/>
          <w:szCs w:val="24"/>
        </w:rPr>
        <w:t xml:space="preserve"> __%, что составляет</w:t>
      </w:r>
      <w:r w:rsidR="00C53AD3">
        <w:rPr>
          <w:sz w:val="24"/>
          <w:szCs w:val="24"/>
        </w:rPr>
        <w:t xml:space="preserve"> </w:t>
      </w:r>
      <w:r w:rsidR="00B814DA">
        <w:rPr>
          <w:sz w:val="24"/>
          <w:szCs w:val="24"/>
        </w:rPr>
        <w:t>______________(_____________) рублей</w:t>
      </w:r>
      <w:proofErr w:type="gramStart"/>
      <w:r>
        <w:rPr>
          <w:sz w:val="24"/>
          <w:szCs w:val="24"/>
        </w:rPr>
        <w:t xml:space="preserve"> .</w:t>
      </w:r>
      <w:proofErr w:type="gramEnd"/>
    </w:p>
    <w:p w:rsidR="008D2836" w:rsidRDefault="008D2836">
      <w:pPr>
        <w:pStyle w:val="af"/>
        <w:spacing w:after="0"/>
        <w:ind w:left="0"/>
        <w:jc w:val="both"/>
        <w:rPr>
          <w:sz w:val="24"/>
          <w:szCs w:val="24"/>
        </w:rPr>
      </w:pPr>
      <w:r>
        <w:rPr>
          <w:sz w:val="24"/>
          <w:szCs w:val="24"/>
        </w:rPr>
        <w:t>Спецификация считается согласованной с момента ее утверждения Заказчиком и является неотъемлемой частью настоящего Контракта.</w:t>
      </w:r>
    </w:p>
    <w:p w:rsidR="008D2836" w:rsidRDefault="008D2836">
      <w:pPr>
        <w:pStyle w:val="ConsPlusNormal"/>
        <w:ind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3.2. </w:t>
      </w:r>
      <w:r>
        <w:rPr>
          <w:rFonts w:ascii="Times New Roman" w:hAnsi="Times New Roman" w:cs="Times New Roman"/>
          <w:sz w:val="24"/>
          <w:szCs w:val="24"/>
        </w:rPr>
        <w:t>Цена настоящего Контракта может быть снижена по соглашению Сторон без изменения предусмотренных настоящим Контрактом количества товаров и иных условий исполнения настоящего муниципального Контракта.</w:t>
      </w:r>
    </w:p>
    <w:p w:rsidR="008D2836" w:rsidRDefault="008D2836">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3.3. Цена настоящего Контракта является твердой и не может изменяться в ходе его исполнения, за исключением случая, установленного п. 3.2 настоящего Контракта.</w:t>
      </w:r>
    </w:p>
    <w:p w:rsidR="008D2836" w:rsidRDefault="008D2836">
      <w:pPr>
        <w:autoSpaceDE w:val="0"/>
        <w:jc w:val="both"/>
        <w:rPr>
          <w:rStyle w:val="grame"/>
          <w:color w:val="000000"/>
        </w:rPr>
      </w:pPr>
      <w:r>
        <w:rPr>
          <w:color w:val="000000"/>
        </w:rPr>
        <w:t>Оплата поставляемых товаров осуществляется по цене, установленной настоящим Контрактом</w:t>
      </w:r>
      <w:r>
        <w:rPr>
          <w:rStyle w:val="grame"/>
          <w:color w:val="000000"/>
        </w:rPr>
        <w:t>.</w:t>
      </w:r>
    </w:p>
    <w:p w:rsidR="008D2836" w:rsidRDefault="008D2836">
      <w:pPr>
        <w:tabs>
          <w:tab w:val="left" w:pos="581"/>
        </w:tabs>
        <w:snapToGrid w:val="0"/>
        <w:jc w:val="both"/>
      </w:pPr>
      <w:r>
        <w:tab/>
        <w:t xml:space="preserve">В цену </w:t>
      </w:r>
      <w:r w:rsidR="00185F96">
        <w:t xml:space="preserve">Контракта </w:t>
      </w:r>
      <w:r>
        <w:t>включены расходы</w:t>
      </w:r>
      <w:r>
        <w:rPr>
          <w:bCs/>
        </w:rPr>
        <w:t xml:space="preserve"> на перевозку, страхование,</w:t>
      </w:r>
      <w:r>
        <w:t xml:space="preserve"> хранение, погрузку, выгрузку, доставку,</w:t>
      </w:r>
      <w:r w:rsidR="00195A92">
        <w:rPr>
          <w:bCs/>
        </w:rPr>
        <w:t xml:space="preserve"> </w:t>
      </w:r>
      <w:r>
        <w:rPr>
          <w:bCs/>
        </w:rPr>
        <w:t>упаковку товара, уплату таможенных пошлин, налогов, сборов и других обязательных платежей</w:t>
      </w:r>
      <w:r>
        <w:t>, а также другие расходы, связ</w:t>
      </w:r>
      <w:r w:rsidR="00185F96">
        <w:t>анные с исполнением настоящего К</w:t>
      </w:r>
      <w:r>
        <w:t>онтракта.</w:t>
      </w:r>
    </w:p>
    <w:p w:rsidR="008D2836" w:rsidRDefault="008D2836">
      <w:pPr>
        <w:tabs>
          <w:tab w:val="left" w:pos="581"/>
        </w:tabs>
        <w:snapToGrid w:val="0"/>
        <w:jc w:val="both"/>
      </w:pPr>
      <w:r>
        <w:t xml:space="preserve">3.4. Расчеты между Сторонами производятся в безналичном порядке в форме платежного поручения. Оплата производится </w:t>
      </w:r>
      <w:proofErr w:type="gramStart"/>
      <w:r>
        <w:t xml:space="preserve">за счет средств </w:t>
      </w:r>
      <w:r w:rsidR="002E79D4">
        <w:t>полученных от приносящей доход деятельности</w:t>
      </w:r>
      <w:r>
        <w:t xml:space="preserve"> </w:t>
      </w:r>
      <w:r w:rsidR="004655C9">
        <w:t xml:space="preserve">при наличии денежных средств у Заказчика </w:t>
      </w:r>
      <w:r>
        <w:t>путем перечисления денежных средств на расчетный счет</w:t>
      </w:r>
      <w:proofErr w:type="gramEnd"/>
      <w:r>
        <w:t xml:space="preserve"> Поставщика.</w:t>
      </w:r>
    </w:p>
    <w:p w:rsidR="008D2836" w:rsidRDefault="008D2836">
      <w:pPr>
        <w:tabs>
          <w:tab w:val="left" w:pos="581"/>
        </w:tabs>
        <w:snapToGrid w:val="0"/>
        <w:jc w:val="both"/>
      </w:pPr>
      <w:r>
        <w:t>3.5. Оплата производится Заказчиком по факту поставк</w:t>
      </w:r>
      <w:r w:rsidR="00A94006">
        <w:t xml:space="preserve">и товара Поставщиком в течение </w:t>
      </w:r>
      <w:r w:rsidR="002E79D4">
        <w:t>20</w:t>
      </w:r>
      <w:r w:rsidR="00A4000C">
        <w:t>-ти</w:t>
      </w:r>
      <w:r>
        <w:t xml:space="preserve"> дней с момента подписания Сторонами Акта приема-передачи товара.</w:t>
      </w:r>
    </w:p>
    <w:p w:rsidR="008D2836" w:rsidRDefault="008D2836">
      <w:pPr>
        <w:tabs>
          <w:tab w:val="left" w:pos="581"/>
        </w:tabs>
        <w:snapToGrid w:val="0"/>
        <w:jc w:val="both"/>
      </w:pPr>
    </w:p>
    <w:p w:rsidR="008D2836" w:rsidRDefault="008D2836">
      <w:pPr>
        <w:pStyle w:val="af"/>
        <w:jc w:val="center"/>
        <w:rPr>
          <w:b/>
          <w:sz w:val="24"/>
          <w:szCs w:val="24"/>
        </w:rPr>
      </w:pPr>
      <w:r>
        <w:rPr>
          <w:b/>
          <w:sz w:val="24"/>
          <w:szCs w:val="24"/>
        </w:rPr>
        <w:t>4. Качество товара</w:t>
      </w:r>
      <w:r w:rsidR="00B814DA">
        <w:rPr>
          <w:b/>
          <w:sz w:val="24"/>
          <w:szCs w:val="24"/>
        </w:rPr>
        <w:t xml:space="preserve"> и гарантийный срок</w:t>
      </w:r>
      <w:r>
        <w:rPr>
          <w:b/>
          <w:sz w:val="24"/>
          <w:szCs w:val="24"/>
        </w:rPr>
        <w:t>.</w:t>
      </w:r>
    </w:p>
    <w:p w:rsidR="008D2836" w:rsidRDefault="008D2836">
      <w:pPr>
        <w:pStyle w:val="af"/>
        <w:ind w:left="0"/>
        <w:jc w:val="both"/>
        <w:rPr>
          <w:sz w:val="24"/>
          <w:szCs w:val="24"/>
        </w:rPr>
      </w:pPr>
      <w:r>
        <w:rPr>
          <w:sz w:val="24"/>
          <w:szCs w:val="24"/>
        </w:rPr>
        <w:t xml:space="preserve">4.1. Поставщик гарантирует качество и безопасность поставляемого товара в соответствии с действующими </w:t>
      </w:r>
      <w:proofErr w:type="spellStart"/>
      <w:r>
        <w:rPr>
          <w:sz w:val="24"/>
          <w:szCs w:val="24"/>
        </w:rPr>
        <w:t>ГОСТами</w:t>
      </w:r>
      <w:proofErr w:type="spellEnd"/>
      <w:r>
        <w:rPr>
          <w:sz w:val="24"/>
          <w:szCs w:val="24"/>
        </w:rPr>
        <w:t>, ТУ, санитарно-эпидемиологическими правилам и нормами и другими действующими нормативными документами, утвержденными на данный вид товара.</w:t>
      </w:r>
    </w:p>
    <w:p w:rsidR="008D2836" w:rsidRDefault="008D2836">
      <w:pPr>
        <w:pStyle w:val="af"/>
        <w:ind w:left="0"/>
        <w:jc w:val="both"/>
        <w:rPr>
          <w:sz w:val="24"/>
          <w:szCs w:val="24"/>
        </w:rPr>
      </w:pPr>
      <w:r>
        <w:rPr>
          <w:sz w:val="24"/>
          <w:szCs w:val="24"/>
        </w:rPr>
        <w:t>4.2. Подтверждением качества поставляемого товара со стороны Поставщика являются сертификаты качества на поставляемые товары</w:t>
      </w:r>
      <w:r w:rsidR="00095E75">
        <w:rPr>
          <w:sz w:val="24"/>
          <w:szCs w:val="24"/>
        </w:rPr>
        <w:t>, оформленные в соответствии с действующим законодательством</w:t>
      </w:r>
      <w:r>
        <w:rPr>
          <w:sz w:val="24"/>
          <w:szCs w:val="24"/>
        </w:rPr>
        <w:t xml:space="preserve">. Поставщик обязан </w:t>
      </w:r>
      <w:proofErr w:type="gramStart"/>
      <w:r>
        <w:rPr>
          <w:sz w:val="24"/>
          <w:szCs w:val="24"/>
        </w:rPr>
        <w:t>предоставить указанные документы</w:t>
      </w:r>
      <w:proofErr w:type="gramEnd"/>
      <w:r>
        <w:rPr>
          <w:sz w:val="24"/>
          <w:szCs w:val="24"/>
        </w:rPr>
        <w:t xml:space="preserve"> в момент получения товара Заказчиком.</w:t>
      </w:r>
    </w:p>
    <w:p w:rsidR="008D2836" w:rsidRDefault="008D2836">
      <w:pPr>
        <w:pStyle w:val="af"/>
        <w:ind w:left="0"/>
        <w:jc w:val="both"/>
        <w:rPr>
          <w:sz w:val="24"/>
          <w:szCs w:val="24"/>
        </w:rPr>
      </w:pPr>
      <w:r>
        <w:rPr>
          <w:sz w:val="24"/>
          <w:szCs w:val="24"/>
        </w:rPr>
        <w:t>4.3. Заказчик имеет право предъявить Поставщику претензии по количеству, комплектности поставленного товара не позднее 10 дней с момента поставки.</w:t>
      </w:r>
    </w:p>
    <w:p w:rsidR="008D2836" w:rsidRDefault="008D2836">
      <w:pPr>
        <w:ind w:right="-2"/>
        <w:jc w:val="both"/>
      </w:pPr>
      <w:r>
        <w:t>4.4. В случае поставки товара ненадлежащего качества Заказчик вправе возвратить товар, потребовать его замены, при этом Поставщик обязан выполнить требование Заказчика в течение 10 дней с момента выявления дефекта (недостатка) товара и предъявления претензии Заказчиком. Возврат и замена товара осуществляется силами и за счет Поставщика.</w:t>
      </w:r>
    </w:p>
    <w:p w:rsidR="008D2836" w:rsidRDefault="008D2836">
      <w:pPr>
        <w:pStyle w:val="210"/>
        <w:ind w:firstLine="540"/>
        <w:jc w:val="both"/>
        <w:rPr>
          <w:b w:val="0"/>
          <w:sz w:val="24"/>
        </w:rPr>
      </w:pPr>
      <w:proofErr w:type="gramStart"/>
      <w:r>
        <w:rPr>
          <w:b w:val="0"/>
          <w:sz w:val="24"/>
        </w:rPr>
        <w:t>Факт обнаружения дефекта (недостатка) товара оформляется соответствующим актом с указанием эксплуатационных данных (способов, приемов, методов, режимов и т.п. проверок, испытаний).</w:t>
      </w:r>
      <w:proofErr w:type="gramEnd"/>
    </w:p>
    <w:p w:rsidR="008D2836" w:rsidRDefault="008D2836" w:rsidP="00A94006">
      <w:pPr>
        <w:ind w:right="-2"/>
        <w:jc w:val="both"/>
      </w:pPr>
      <w:r>
        <w:t>4.5. Поставщик вправе перепроверить качество забракованного товара в течение 10 дней с момента его получения от Заказчика.</w:t>
      </w:r>
    </w:p>
    <w:p w:rsidR="00A94006" w:rsidRDefault="00A94006" w:rsidP="00A94006">
      <w:pPr>
        <w:jc w:val="both"/>
      </w:pPr>
      <w:r>
        <w:t>4.6. Поставщик обязуется предоставить гарантии качества на поставленные Заказчику товары на срок 12 месяцев с момента подписания Сторонами Акта приема-передачи товара.</w:t>
      </w:r>
    </w:p>
    <w:p w:rsidR="00A94006" w:rsidRPr="00A94006" w:rsidRDefault="00A94006" w:rsidP="00A94006">
      <w:pPr>
        <w:pStyle w:val="af"/>
        <w:spacing w:after="0"/>
        <w:ind w:left="0"/>
        <w:jc w:val="both"/>
        <w:rPr>
          <w:sz w:val="24"/>
          <w:szCs w:val="24"/>
        </w:rPr>
      </w:pPr>
      <w:r>
        <w:rPr>
          <w:sz w:val="24"/>
          <w:szCs w:val="24"/>
        </w:rPr>
        <w:t>4.7. В период гарантийного срока Поставщик обязан за свой счет устранять недостатки, заменять товар или доукомплектовывать его в течение 10 дней с момента обнаружения Заказчиком дефекта (недостатка).</w:t>
      </w:r>
    </w:p>
    <w:p w:rsidR="00A94006" w:rsidRDefault="00A94006" w:rsidP="00A94006">
      <w:pPr>
        <w:ind w:right="-2"/>
        <w:jc w:val="both"/>
      </w:pPr>
    </w:p>
    <w:p w:rsidR="008D2836" w:rsidRDefault="008D2836">
      <w:pPr>
        <w:pStyle w:val="af"/>
        <w:jc w:val="center"/>
        <w:rPr>
          <w:b/>
          <w:sz w:val="24"/>
          <w:szCs w:val="24"/>
        </w:rPr>
      </w:pPr>
      <w:r>
        <w:rPr>
          <w:b/>
          <w:sz w:val="24"/>
          <w:szCs w:val="24"/>
        </w:rPr>
        <w:t>5. Обстоятельства непреодолимой силы.</w:t>
      </w:r>
    </w:p>
    <w:p w:rsidR="008D2836" w:rsidRDefault="008D2836">
      <w:pPr>
        <w:pStyle w:val="211"/>
        <w:spacing w:after="0" w:line="240" w:lineRule="auto"/>
        <w:ind w:left="0"/>
        <w:jc w:val="both"/>
      </w:pPr>
      <w:r>
        <w:t xml:space="preserve">5.1. </w:t>
      </w:r>
      <w:proofErr w:type="gramStart"/>
      <w:r>
        <w:t>Стороны освобождаются от ответственности за частичное или полное неисполнение обязательств по настоящему Контракту,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(землетрясений, наводнений и т.д.), действия объективных внешних факторов (военные действия, запретительные акты государственных органов и т.п.), на время действия этих обстоятельств, если эти обстоятельства непосредственно</w:t>
      </w:r>
      <w:proofErr w:type="gramEnd"/>
      <w:r>
        <w:t xml:space="preserve"> повлияли на исполнение настоящего Контракта.</w:t>
      </w:r>
    </w:p>
    <w:p w:rsidR="008D2836" w:rsidRDefault="008D2836">
      <w:pPr>
        <w:ind w:firstLine="709"/>
        <w:jc w:val="both"/>
      </w:pPr>
      <w:r>
        <w:t>При указанных обстоятельствах настоящий Контракт, может быть, расторгнут письменным соглашением по инициативе любой из Сторон с обязательным предоставлением документа Торгово-промышленной палаты, подтверждающего факт обстоятельств непреодолимой силы.</w:t>
      </w:r>
    </w:p>
    <w:p w:rsidR="008D2836" w:rsidRDefault="008D2836">
      <w:pPr>
        <w:pStyle w:val="af"/>
        <w:ind w:left="0"/>
        <w:jc w:val="center"/>
        <w:rPr>
          <w:b/>
          <w:sz w:val="24"/>
          <w:szCs w:val="24"/>
        </w:rPr>
      </w:pPr>
      <w:r>
        <w:rPr>
          <w:b/>
          <w:sz w:val="24"/>
          <w:szCs w:val="24"/>
        </w:rPr>
        <w:t>6. Ответственность Сторон.</w:t>
      </w:r>
    </w:p>
    <w:p w:rsidR="008D2836" w:rsidRDefault="008D2836">
      <w:pPr>
        <w:pStyle w:val="af"/>
        <w:spacing w:after="0"/>
        <w:ind w:left="0"/>
        <w:jc w:val="both"/>
        <w:rPr>
          <w:sz w:val="24"/>
          <w:szCs w:val="24"/>
        </w:rPr>
      </w:pPr>
      <w:r>
        <w:rPr>
          <w:sz w:val="24"/>
          <w:szCs w:val="24"/>
        </w:rPr>
        <w:t>6.1. В случае просрочки исполнения Поставщиком обязательств, предусмотренных условиями настоящего Контракта, а также в случае их неисполнения или ненадлежащего исполнения, Поставщик уплачивает неустойку в виде пени в размере 0,1 % от цены Контракта. Неустойка (пени)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до момента фактического исполнения обязательства.</w:t>
      </w:r>
    </w:p>
    <w:p w:rsidR="008D2836" w:rsidRDefault="008D2836">
      <w:pPr>
        <w:pStyle w:val="af"/>
        <w:spacing w:after="0"/>
        <w:ind w:left="0" w:firstLine="709"/>
        <w:jc w:val="both"/>
        <w:rPr>
          <w:sz w:val="24"/>
          <w:szCs w:val="24"/>
        </w:rPr>
      </w:pPr>
      <w:r>
        <w:rPr>
          <w:sz w:val="24"/>
          <w:szCs w:val="24"/>
        </w:rPr>
        <w:t>В случае поставки товара ненадлежащего качества Поставщик уплачивает Заказчику штраф в размере 3 % от цены Контракта.</w:t>
      </w:r>
    </w:p>
    <w:p w:rsidR="008D2836" w:rsidRDefault="008D2836">
      <w:pPr>
        <w:pStyle w:val="ConsPlusNonformat"/>
        <w:widowControl/>
        <w:jc w:val="both"/>
        <w:rPr>
          <w:rStyle w:val="grame"/>
          <w:rFonts w:ascii="Times New Roman" w:hAnsi="Times New Roman" w:cs="Times New Roman"/>
          <w:color w:val="000000"/>
          <w:sz w:val="24"/>
          <w:szCs w:val="24"/>
        </w:rPr>
      </w:pPr>
      <w:r>
        <w:rPr>
          <w:rFonts w:ascii="Times New Roman" w:hAnsi="Times New Roman" w:cs="Times New Roman"/>
          <w:sz w:val="24"/>
          <w:szCs w:val="24"/>
        </w:rPr>
        <w:t>6.2.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r>
        <w:rPr>
          <w:rStyle w:val="grame"/>
          <w:rFonts w:ascii="Times New Roman" w:hAnsi="Times New Roman" w:cs="Times New Roman"/>
          <w:color w:val="000000"/>
          <w:sz w:val="24"/>
          <w:szCs w:val="24"/>
        </w:rPr>
        <w:t>.</w:t>
      </w:r>
    </w:p>
    <w:p w:rsidR="008D2836" w:rsidRDefault="008D2836">
      <w:pPr>
        <w:pStyle w:val="af"/>
        <w:spacing w:after="0"/>
        <w:ind w:left="0"/>
        <w:jc w:val="both"/>
        <w:rPr>
          <w:sz w:val="24"/>
          <w:szCs w:val="24"/>
        </w:rPr>
      </w:pPr>
      <w:r>
        <w:rPr>
          <w:sz w:val="24"/>
          <w:szCs w:val="24"/>
        </w:rPr>
        <w:t>6.3. Кроме санкций за неисполнение обязательств по Контракту Поставщик возмещает Заказчику убытки, непокрытые неустойкой, включая упущенную выгоду.</w:t>
      </w:r>
    </w:p>
    <w:p w:rsidR="008D2836" w:rsidRDefault="008D2836">
      <w:pPr>
        <w:pStyle w:val="af"/>
        <w:spacing w:after="0"/>
        <w:ind w:left="0"/>
        <w:jc w:val="both"/>
        <w:rPr>
          <w:sz w:val="24"/>
          <w:szCs w:val="24"/>
        </w:rPr>
      </w:pPr>
      <w:r>
        <w:rPr>
          <w:sz w:val="24"/>
          <w:szCs w:val="24"/>
        </w:rPr>
        <w:t>6.4. В остальных случаях неисполнения либо ненадлежащего исполнения условий настоящего Контракта Стороны несут ответственность, предусмотренную действующим законодательством РФ.</w:t>
      </w:r>
    </w:p>
    <w:p w:rsidR="008D2836" w:rsidRDefault="008D2836">
      <w:pPr>
        <w:pStyle w:val="af"/>
        <w:jc w:val="center"/>
        <w:rPr>
          <w:b/>
          <w:sz w:val="24"/>
          <w:szCs w:val="24"/>
        </w:rPr>
      </w:pPr>
      <w:r>
        <w:rPr>
          <w:b/>
          <w:sz w:val="24"/>
          <w:szCs w:val="24"/>
        </w:rPr>
        <w:t>7. Порядок урегулирования споров.</w:t>
      </w:r>
    </w:p>
    <w:p w:rsidR="008D2836" w:rsidRDefault="008D2836">
      <w:pPr>
        <w:pStyle w:val="310"/>
        <w:spacing w:after="0"/>
        <w:ind w:left="0"/>
        <w:jc w:val="both"/>
        <w:rPr>
          <w:sz w:val="24"/>
          <w:szCs w:val="24"/>
        </w:rPr>
      </w:pPr>
      <w:r>
        <w:rPr>
          <w:sz w:val="24"/>
          <w:szCs w:val="24"/>
        </w:rPr>
        <w:t>7.1. Все споры и разногласия, возникшие в связи с исполнением настоящего Контракта,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протоколов или иных документов, подписанных Сторонами и скрепленных печатями.</w:t>
      </w:r>
    </w:p>
    <w:p w:rsidR="008D2836" w:rsidRDefault="008D2836">
      <w:pPr>
        <w:pStyle w:val="310"/>
        <w:spacing w:after="0"/>
        <w:ind w:left="0"/>
        <w:jc w:val="both"/>
        <w:rPr>
          <w:sz w:val="24"/>
          <w:szCs w:val="24"/>
        </w:rPr>
      </w:pPr>
      <w:r>
        <w:rPr>
          <w:sz w:val="24"/>
          <w:szCs w:val="24"/>
        </w:rPr>
        <w:t>7.2. Претензионный порядок рассмотрения между Сторонами обязателен. Претензия должна быть рассмотрен</w:t>
      </w:r>
      <w:r w:rsidR="002E79D4">
        <w:rPr>
          <w:sz w:val="24"/>
          <w:szCs w:val="24"/>
        </w:rPr>
        <w:t xml:space="preserve">а и по ней дан ответ в течение </w:t>
      </w:r>
      <w:r>
        <w:rPr>
          <w:sz w:val="24"/>
          <w:szCs w:val="24"/>
        </w:rPr>
        <w:t xml:space="preserve">5 дней с момента получения, за исключением случаев, предусмотренных </w:t>
      </w:r>
      <w:proofErr w:type="spellStart"/>
      <w:r>
        <w:rPr>
          <w:sz w:val="24"/>
          <w:szCs w:val="24"/>
        </w:rPr>
        <w:t>пп</w:t>
      </w:r>
      <w:proofErr w:type="spellEnd"/>
      <w:r>
        <w:rPr>
          <w:sz w:val="24"/>
          <w:szCs w:val="24"/>
        </w:rPr>
        <w:t xml:space="preserve">. 2.13, </w:t>
      </w:r>
      <w:r w:rsidR="002E79D4">
        <w:rPr>
          <w:sz w:val="24"/>
          <w:szCs w:val="24"/>
        </w:rPr>
        <w:t>4</w:t>
      </w:r>
      <w:r>
        <w:rPr>
          <w:sz w:val="24"/>
          <w:szCs w:val="24"/>
        </w:rPr>
        <w:t>.3, 4.4, 4.5</w:t>
      </w:r>
      <w:r w:rsidR="00195A92">
        <w:rPr>
          <w:sz w:val="24"/>
          <w:szCs w:val="24"/>
        </w:rPr>
        <w:t>, 4.7</w:t>
      </w:r>
      <w:r>
        <w:rPr>
          <w:sz w:val="24"/>
          <w:szCs w:val="24"/>
        </w:rPr>
        <w:t xml:space="preserve"> настоящего Контракта.</w:t>
      </w:r>
    </w:p>
    <w:p w:rsidR="008D2836" w:rsidRDefault="008D2836">
      <w:pPr>
        <w:pStyle w:val="af"/>
        <w:spacing w:after="0"/>
        <w:ind w:left="0"/>
        <w:jc w:val="both"/>
        <w:rPr>
          <w:sz w:val="24"/>
          <w:szCs w:val="24"/>
        </w:rPr>
      </w:pPr>
      <w:r>
        <w:rPr>
          <w:sz w:val="24"/>
          <w:szCs w:val="24"/>
        </w:rPr>
        <w:t>7.3. В случае не достижения взаимного согласия, споры по настоящему Контракту передаются на разрешение Арбитражного суда Саратовской области.</w:t>
      </w:r>
    </w:p>
    <w:p w:rsidR="008D2836" w:rsidRDefault="008D2836">
      <w:pPr>
        <w:pStyle w:val="af"/>
        <w:spacing w:after="0"/>
        <w:ind w:left="0"/>
        <w:jc w:val="both"/>
        <w:rPr>
          <w:sz w:val="24"/>
          <w:szCs w:val="24"/>
        </w:rPr>
      </w:pPr>
    </w:p>
    <w:p w:rsidR="008D2836" w:rsidRDefault="008D2836">
      <w:pPr>
        <w:spacing w:line="264" w:lineRule="exact"/>
        <w:jc w:val="center"/>
        <w:rPr>
          <w:b/>
        </w:rPr>
      </w:pPr>
      <w:r>
        <w:rPr>
          <w:b/>
        </w:rPr>
        <w:t>8. Заключительные положения.</w:t>
      </w:r>
    </w:p>
    <w:p w:rsidR="008D2836" w:rsidRDefault="008D2836">
      <w:pPr>
        <w:spacing w:line="264" w:lineRule="exact"/>
        <w:jc w:val="both"/>
      </w:pPr>
      <w:r>
        <w:t>8.1. Настоящий Контра</w:t>
      </w:r>
      <w:proofErr w:type="gramStart"/>
      <w:r>
        <w:t>кт вст</w:t>
      </w:r>
      <w:proofErr w:type="gramEnd"/>
      <w:r>
        <w:t>упает в силу с момента его подписания Сторонами и действует до полного исполнения Сторонами своих обязательств по настоящему Контракту, но не позднее «31» декабря 2010 г., или до его расторжения в порядке и на условиях, предусмотренных настоящим Контрактом. Истечение срока действия Контракта не освобождает Стороны от ответственности за неисполнение обязательств по настоящему Контракту.</w:t>
      </w:r>
    </w:p>
    <w:p w:rsidR="008D2836" w:rsidRDefault="008D2836">
      <w:pPr>
        <w:pStyle w:val="ab"/>
      </w:pPr>
      <w:r>
        <w:t>8.2. Изменение, пролонгация, приостановление, прекращение настоящего Контракта возможно лишь по письменному соглашению Сторон, за исключением случаев, предусмотренных действующим законодательством.</w:t>
      </w:r>
    </w:p>
    <w:p w:rsidR="008D2836" w:rsidRDefault="008D2836">
      <w:pPr>
        <w:jc w:val="both"/>
      </w:pPr>
      <w:r>
        <w:t>8.3. Все письменные документы (телекс, факс, телеграф) направленные и полученные Сторонами в процессе исполнения настоящего Контракта обладают юридической силой, с последующим предоставлением оригиналов и являются неотъемлемой частью Контракта.</w:t>
      </w:r>
    </w:p>
    <w:p w:rsidR="008D2836" w:rsidRDefault="008D2836">
      <w:pPr>
        <w:jc w:val="both"/>
      </w:pPr>
      <w:r>
        <w:t>8.4. Взаимоотношения Сторон по поставке товаров для муниципальных нужд в части не предусмотренной настоящим Контрактом регулируются действующим законодательством Российской Федерации.</w:t>
      </w:r>
    </w:p>
    <w:p w:rsidR="008D2836" w:rsidRDefault="008D2836">
      <w:pPr>
        <w:pStyle w:val="ab"/>
      </w:pPr>
      <w:r>
        <w:t>8.5. Стороны обязаны известить друг друга, если произошли изменения в юридических реквизитах в трехдневный срок с момента изменения.</w:t>
      </w:r>
    </w:p>
    <w:p w:rsidR="008D2836" w:rsidRDefault="008D2836">
      <w:pPr>
        <w:pStyle w:val="ab"/>
      </w:pPr>
      <w:r>
        <w:t>8.6. Расторжение настоящего Контракта допускается исключительно по соглашению Сторон или решению суда по основаниям, предусмотренным гражданским законодательством.</w:t>
      </w:r>
    </w:p>
    <w:p w:rsidR="008D2836" w:rsidRDefault="008D2836">
      <w:pPr>
        <w:pStyle w:val="ab"/>
      </w:pPr>
      <w:r>
        <w:t>8.7. Настоящий Контракт составлен в двух экземплярах, имеющих одинаковую юридическую силу, по одному экземпляру для каждой из Сторон и имеет Приложение, являющееся неотъемлемой частью настоящего Контракта:</w:t>
      </w:r>
    </w:p>
    <w:p w:rsidR="008D2836" w:rsidRDefault="008D2836">
      <w:pPr>
        <w:pStyle w:val="ab"/>
      </w:pPr>
      <w:r>
        <w:t>1. Спецификация (Приложение № 1).</w:t>
      </w:r>
    </w:p>
    <w:p w:rsidR="008D2836" w:rsidRDefault="008D2836">
      <w:pPr>
        <w:pStyle w:val="ab"/>
      </w:pPr>
    </w:p>
    <w:p w:rsidR="008D2836" w:rsidRDefault="008D2836">
      <w:pPr>
        <w:pStyle w:val="ab"/>
        <w:jc w:val="center"/>
        <w:rPr>
          <w:b/>
        </w:rPr>
      </w:pPr>
      <w:r>
        <w:rPr>
          <w:b/>
        </w:rPr>
        <w:t>9. Юридические адреса, банковские реквизиты и подписи Сторон</w:t>
      </w:r>
    </w:p>
    <w:p w:rsidR="008D2836" w:rsidRDefault="008D2836">
      <w:pPr>
        <w:rPr>
          <w:b/>
        </w:rPr>
      </w:pPr>
    </w:p>
    <w:p w:rsidR="008D2836" w:rsidRDefault="008D2836">
      <w:pPr>
        <w:jc w:val="both"/>
      </w:pPr>
      <w:r>
        <w:rPr>
          <w:b/>
        </w:rPr>
        <w:t xml:space="preserve">Заказчик: </w:t>
      </w:r>
      <w:r w:rsidR="002E79D4" w:rsidRPr="00DD1B5A">
        <w:rPr>
          <w:bCs/>
        </w:rPr>
        <w:t>Муниципальное образовательное учреждение</w:t>
      </w:r>
      <w:r w:rsidR="002E79D4">
        <w:rPr>
          <w:bCs/>
        </w:rPr>
        <w:t xml:space="preserve"> дополнительного образования детей</w:t>
      </w:r>
      <w:r w:rsidR="002E79D4" w:rsidRPr="00DD1B5A">
        <w:rPr>
          <w:bCs/>
        </w:rPr>
        <w:t xml:space="preserve"> «Центр детского творчества»</w:t>
      </w:r>
      <w:r w:rsidR="002E79D4">
        <w:rPr>
          <w:bCs/>
        </w:rPr>
        <w:t xml:space="preserve"> Кировского района </w:t>
      </w:r>
      <w:proofErr w:type="gramStart"/>
      <w:r w:rsidR="002E79D4">
        <w:rPr>
          <w:bCs/>
        </w:rPr>
        <w:t>г</w:t>
      </w:r>
      <w:proofErr w:type="gramEnd"/>
      <w:r w:rsidR="002E79D4">
        <w:rPr>
          <w:bCs/>
        </w:rPr>
        <w:t>. Саратова.</w:t>
      </w:r>
    </w:p>
    <w:p w:rsidR="008D2836" w:rsidRDefault="009914E3">
      <w:pPr>
        <w:jc w:val="both"/>
      </w:pPr>
      <w:r>
        <w:t>Адрес: 41000</w:t>
      </w:r>
      <w:r w:rsidR="002E79D4">
        <w:t>5</w:t>
      </w:r>
      <w:r>
        <w:t>, г. Саратов, ул.</w:t>
      </w:r>
      <w:r w:rsidR="002E79D4">
        <w:t xml:space="preserve"> Б. </w:t>
      </w:r>
      <w:proofErr w:type="gramStart"/>
      <w:r w:rsidR="002E79D4">
        <w:t>Горная</w:t>
      </w:r>
      <w:proofErr w:type="gramEnd"/>
      <w:r w:rsidR="002E79D4">
        <w:t>, 227/279</w:t>
      </w:r>
    </w:p>
    <w:p w:rsidR="008D2836" w:rsidRDefault="009914E3">
      <w:pPr>
        <w:pStyle w:val="211"/>
        <w:spacing w:after="0" w:line="240" w:lineRule="auto"/>
        <w:ind w:left="0"/>
        <w:jc w:val="both"/>
      </w:pPr>
      <w:r>
        <w:t>ИНН 645206</w:t>
      </w:r>
      <w:r w:rsidR="00DB7BC0">
        <w:t>7611</w:t>
      </w:r>
      <w:r w:rsidR="008D2836">
        <w:t xml:space="preserve"> КПП 645201001,  БИК 046311001</w:t>
      </w:r>
    </w:p>
    <w:p w:rsidR="008D2836" w:rsidRDefault="008D2836">
      <w:pPr>
        <w:pStyle w:val="211"/>
        <w:spacing w:after="0" w:line="240" w:lineRule="auto"/>
        <w:ind w:left="0"/>
        <w:jc w:val="both"/>
      </w:pPr>
      <w:r>
        <w:t>УФК по Саратовской области (Комитет по финансам администрации муниципального образования «Город Саратов» 02</w:t>
      </w:r>
      <w:r w:rsidR="009914E3">
        <w:t>60300809</w:t>
      </w:r>
      <w:r w:rsidR="00DB7BC0">
        <w:t>9</w:t>
      </w:r>
      <w:r w:rsidR="009914E3">
        <w:t xml:space="preserve"> лицевой счет 5010</w:t>
      </w:r>
      <w:r w:rsidR="00DB7BC0">
        <w:t>30010</w:t>
      </w:r>
      <w:r>
        <w:t>)</w:t>
      </w:r>
    </w:p>
    <w:p w:rsidR="008D2836" w:rsidRDefault="008D2836">
      <w:pPr>
        <w:pStyle w:val="211"/>
        <w:spacing w:after="0" w:line="240" w:lineRule="auto"/>
        <w:ind w:left="0"/>
        <w:jc w:val="both"/>
      </w:pPr>
      <w:proofErr w:type="spellStart"/>
      <w:r>
        <w:t>р</w:t>
      </w:r>
      <w:proofErr w:type="spellEnd"/>
      <w:r>
        <w:t>/с 40204810800000000016 в ГРКЦ ГУ Банка России по Саратовской области г</w:t>
      </w:r>
      <w:proofErr w:type="gramStart"/>
      <w:r>
        <w:t>.С</w:t>
      </w:r>
      <w:proofErr w:type="gramEnd"/>
      <w:r>
        <w:t xml:space="preserve">аратова </w:t>
      </w:r>
    </w:p>
    <w:p w:rsidR="008D2836" w:rsidRDefault="008D2836">
      <w:pPr>
        <w:ind w:firstLine="708"/>
        <w:jc w:val="both"/>
      </w:pPr>
    </w:p>
    <w:p w:rsidR="008D2836" w:rsidRDefault="008D2836">
      <w:pPr>
        <w:ind w:left="720"/>
        <w:jc w:val="both"/>
      </w:pPr>
    </w:p>
    <w:p w:rsidR="00DB7BC0" w:rsidRDefault="008D2836" w:rsidP="00DB7BC0">
      <w:pPr>
        <w:pStyle w:val="211"/>
        <w:spacing w:after="0" w:line="240" w:lineRule="auto"/>
        <w:ind w:left="0"/>
        <w:jc w:val="both"/>
        <w:rPr>
          <w:b/>
        </w:rPr>
      </w:pPr>
      <w:r>
        <w:rPr>
          <w:b/>
        </w:rPr>
        <w:t>Поставщик:</w:t>
      </w:r>
      <w:r w:rsidR="00DB7BC0">
        <w:rPr>
          <w:b/>
        </w:rPr>
        <w:t xml:space="preserve"> </w:t>
      </w:r>
    </w:p>
    <w:p w:rsidR="00DB7BC0" w:rsidRDefault="00DB7BC0" w:rsidP="00DB7BC0">
      <w:pPr>
        <w:pStyle w:val="211"/>
        <w:spacing w:after="0" w:line="240" w:lineRule="auto"/>
        <w:ind w:left="0"/>
        <w:jc w:val="both"/>
        <w:rPr>
          <w:b/>
        </w:rPr>
      </w:pPr>
    </w:p>
    <w:p w:rsidR="00455F34" w:rsidRDefault="00455F34" w:rsidP="00DB7BC0">
      <w:pPr>
        <w:pStyle w:val="211"/>
        <w:spacing w:after="0" w:line="240" w:lineRule="auto"/>
        <w:ind w:left="0"/>
        <w:jc w:val="both"/>
        <w:rPr>
          <w:b/>
        </w:rPr>
      </w:pPr>
    </w:p>
    <w:p w:rsidR="00455F34" w:rsidRDefault="00455F34" w:rsidP="00DB7BC0">
      <w:pPr>
        <w:pStyle w:val="211"/>
        <w:spacing w:after="0" w:line="240" w:lineRule="auto"/>
        <w:ind w:left="0"/>
        <w:jc w:val="both"/>
        <w:rPr>
          <w:b/>
        </w:rPr>
      </w:pPr>
    </w:p>
    <w:p w:rsidR="00455F34" w:rsidRDefault="00455F34" w:rsidP="00DB7BC0">
      <w:pPr>
        <w:pStyle w:val="211"/>
        <w:spacing w:after="0" w:line="240" w:lineRule="auto"/>
        <w:ind w:left="0"/>
        <w:jc w:val="both"/>
        <w:rPr>
          <w:b/>
        </w:rPr>
      </w:pPr>
    </w:p>
    <w:p w:rsidR="00455F34" w:rsidRDefault="00455F34" w:rsidP="00DB7BC0">
      <w:pPr>
        <w:pStyle w:val="211"/>
        <w:spacing w:after="0" w:line="240" w:lineRule="auto"/>
        <w:ind w:left="0"/>
        <w:jc w:val="both"/>
        <w:rPr>
          <w:b/>
        </w:rPr>
      </w:pPr>
    </w:p>
    <w:p w:rsidR="00455F34" w:rsidRDefault="00455F34" w:rsidP="00DB7BC0">
      <w:pPr>
        <w:pStyle w:val="211"/>
        <w:spacing w:after="0" w:line="240" w:lineRule="auto"/>
        <w:ind w:left="0"/>
        <w:jc w:val="both"/>
        <w:rPr>
          <w:b/>
        </w:rPr>
      </w:pPr>
    </w:p>
    <w:p w:rsidR="00455F34" w:rsidRDefault="00455F34" w:rsidP="00DB7BC0">
      <w:pPr>
        <w:pStyle w:val="211"/>
        <w:spacing w:after="0" w:line="240" w:lineRule="auto"/>
        <w:ind w:left="0"/>
        <w:jc w:val="both"/>
        <w:rPr>
          <w:b/>
        </w:rPr>
      </w:pPr>
    </w:p>
    <w:p w:rsidR="00DB7BC0" w:rsidRDefault="00DB7BC0" w:rsidP="00DB7BC0">
      <w:pPr>
        <w:pStyle w:val="211"/>
        <w:spacing w:after="0" w:line="240" w:lineRule="auto"/>
        <w:ind w:left="0"/>
        <w:jc w:val="both"/>
        <w:rPr>
          <w:b/>
        </w:rPr>
      </w:pPr>
    </w:p>
    <w:p w:rsidR="00DB7BC0" w:rsidRDefault="00DB7BC0" w:rsidP="00DB7BC0">
      <w:pPr>
        <w:pStyle w:val="211"/>
        <w:spacing w:after="0" w:line="240" w:lineRule="auto"/>
        <w:ind w:left="0"/>
        <w:jc w:val="both"/>
        <w:rPr>
          <w:b/>
        </w:rPr>
      </w:pPr>
    </w:p>
    <w:p w:rsidR="00DB7BC0" w:rsidRDefault="00DB7BC0" w:rsidP="00DB7BC0">
      <w:pPr>
        <w:pStyle w:val="211"/>
        <w:spacing w:after="0" w:line="240" w:lineRule="auto"/>
        <w:ind w:left="0"/>
        <w:jc w:val="both"/>
        <w:rPr>
          <w:b/>
        </w:rPr>
      </w:pPr>
    </w:p>
    <w:p w:rsidR="00DB7BC0" w:rsidRDefault="00DB7BC0" w:rsidP="00DB7BC0">
      <w:pPr>
        <w:pStyle w:val="211"/>
        <w:spacing w:after="0" w:line="240" w:lineRule="auto"/>
        <w:ind w:left="0"/>
        <w:jc w:val="both"/>
        <w:rPr>
          <w:b/>
        </w:rPr>
      </w:pPr>
    </w:p>
    <w:p w:rsidR="00DB7BC0" w:rsidRDefault="00DB7BC0" w:rsidP="00DB7BC0">
      <w:pPr>
        <w:pStyle w:val="211"/>
        <w:spacing w:after="0" w:line="240" w:lineRule="auto"/>
        <w:ind w:left="0"/>
        <w:jc w:val="both"/>
        <w:rPr>
          <w:b/>
        </w:rPr>
      </w:pPr>
    </w:p>
    <w:p w:rsidR="008D2836" w:rsidRDefault="008D2836">
      <w:pPr>
        <w:jc w:val="both"/>
        <w:rPr>
          <w:b/>
        </w:rPr>
      </w:pPr>
      <w:r>
        <w:rPr>
          <w:b/>
        </w:rPr>
        <w:t xml:space="preserve">                     Заказчик                                                                           Поставщик</w:t>
      </w:r>
    </w:p>
    <w:p w:rsidR="008D2836" w:rsidRDefault="008D2836">
      <w:pPr>
        <w:jc w:val="both"/>
      </w:pPr>
      <w:r>
        <w:tab/>
      </w:r>
    </w:p>
    <w:p w:rsidR="008D2836" w:rsidRDefault="008D2836">
      <w:pPr>
        <w:ind w:left="709"/>
        <w:jc w:val="both"/>
      </w:pPr>
      <w:r>
        <w:t xml:space="preserve">_____________ /_____________/                        ______________ /______________/                                   м.п.                                                                                             </w:t>
      </w:r>
      <w:proofErr w:type="spellStart"/>
      <w:r>
        <w:t>м</w:t>
      </w:r>
      <w:proofErr w:type="gramStart"/>
      <w:r>
        <w:t>.п</w:t>
      </w:r>
      <w:proofErr w:type="spellEnd"/>
      <w:proofErr w:type="gramEnd"/>
    </w:p>
    <w:p w:rsidR="008D2836" w:rsidRDefault="008D2836">
      <w:pPr>
        <w:jc w:val="center"/>
        <w:rPr>
          <w:b/>
        </w:rPr>
      </w:pPr>
    </w:p>
    <w:p w:rsidR="008D2836" w:rsidRDefault="008D2836">
      <w:pPr>
        <w:jc w:val="center"/>
        <w:rPr>
          <w:b/>
        </w:rPr>
      </w:pPr>
    </w:p>
    <w:p w:rsidR="008D2836" w:rsidRDefault="008D2836">
      <w:pPr>
        <w:jc w:val="center"/>
        <w:rPr>
          <w:b/>
        </w:rPr>
      </w:pPr>
    </w:p>
    <w:p w:rsidR="008D2836" w:rsidRDefault="008D2836">
      <w:pPr>
        <w:jc w:val="center"/>
        <w:rPr>
          <w:b/>
        </w:rPr>
      </w:pPr>
    </w:p>
    <w:p w:rsidR="008D2836" w:rsidRDefault="008D2836">
      <w:pPr>
        <w:jc w:val="center"/>
        <w:rPr>
          <w:b/>
        </w:rPr>
      </w:pPr>
    </w:p>
    <w:p w:rsidR="008D2836" w:rsidRDefault="008D2836">
      <w:pPr>
        <w:jc w:val="center"/>
        <w:rPr>
          <w:b/>
        </w:rPr>
      </w:pPr>
    </w:p>
    <w:p w:rsidR="008D2836" w:rsidRDefault="008D2836">
      <w:pPr>
        <w:jc w:val="center"/>
        <w:rPr>
          <w:b/>
        </w:rPr>
      </w:pPr>
    </w:p>
    <w:p w:rsidR="008D2836" w:rsidRDefault="008D2836">
      <w:pPr>
        <w:jc w:val="center"/>
        <w:rPr>
          <w:b/>
        </w:rPr>
      </w:pPr>
    </w:p>
    <w:p w:rsidR="008D2836" w:rsidRDefault="008D2836">
      <w:pPr>
        <w:jc w:val="center"/>
        <w:rPr>
          <w:b/>
        </w:rPr>
      </w:pPr>
    </w:p>
    <w:p w:rsidR="008D2836" w:rsidRDefault="008D2836">
      <w:pPr>
        <w:jc w:val="center"/>
        <w:rPr>
          <w:b/>
        </w:rPr>
      </w:pPr>
    </w:p>
    <w:p w:rsidR="008D2836" w:rsidRDefault="008D2836">
      <w:pPr>
        <w:jc w:val="center"/>
        <w:rPr>
          <w:b/>
        </w:rPr>
      </w:pPr>
    </w:p>
    <w:p w:rsidR="008D2836" w:rsidRDefault="008D2836">
      <w:pPr>
        <w:jc w:val="center"/>
        <w:rPr>
          <w:b/>
        </w:rPr>
      </w:pPr>
    </w:p>
    <w:p w:rsidR="008D2836" w:rsidRDefault="008D2836">
      <w:pPr>
        <w:jc w:val="center"/>
        <w:rPr>
          <w:b/>
        </w:rPr>
      </w:pPr>
    </w:p>
    <w:p w:rsidR="004079B6" w:rsidRDefault="004079B6">
      <w:pPr>
        <w:jc w:val="center"/>
        <w:rPr>
          <w:b/>
        </w:rPr>
      </w:pPr>
    </w:p>
    <w:p w:rsidR="004079B6" w:rsidRDefault="004079B6">
      <w:pPr>
        <w:jc w:val="center"/>
        <w:rPr>
          <w:b/>
        </w:rPr>
      </w:pPr>
    </w:p>
    <w:p w:rsidR="00195A92" w:rsidRDefault="00195A92">
      <w:pPr>
        <w:jc w:val="center"/>
        <w:rPr>
          <w:b/>
        </w:rPr>
      </w:pPr>
    </w:p>
    <w:p w:rsidR="008D2836" w:rsidRDefault="008D2836">
      <w:pPr>
        <w:jc w:val="center"/>
        <w:rPr>
          <w:b/>
        </w:rPr>
      </w:pPr>
    </w:p>
    <w:p w:rsidR="00B814DA" w:rsidRDefault="00B814DA">
      <w:pPr>
        <w:jc w:val="center"/>
        <w:rPr>
          <w:b/>
        </w:rPr>
      </w:pPr>
    </w:p>
    <w:p w:rsidR="00B814DA" w:rsidRDefault="00B814DA">
      <w:pPr>
        <w:jc w:val="center"/>
        <w:rPr>
          <w:b/>
        </w:rPr>
      </w:pPr>
    </w:p>
    <w:p w:rsidR="00B814DA" w:rsidRDefault="00B814DA">
      <w:pPr>
        <w:jc w:val="center"/>
        <w:rPr>
          <w:b/>
        </w:rPr>
      </w:pPr>
    </w:p>
    <w:p w:rsidR="00B814DA" w:rsidRDefault="00B814DA">
      <w:pPr>
        <w:jc w:val="center"/>
        <w:rPr>
          <w:b/>
        </w:rPr>
      </w:pPr>
    </w:p>
    <w:p w:rsidR="00B814DA" w:rsidRDefault="00B814DA">
      <w:pPr>
        <w:jc w:val="center"/>
        <w:rPr>
          <w:b/>
        </w:rPr>
      </w:pPr>
    </w:p>
    <w:p w:rsidR="008D2836" w:rsidRDefault="008D2836">
      <w:pPr>
        <w:jc w:val="center"/>
        <w:rPr>
          <w:b/>
        </w:rPr>
      </w:pPr>
      <w:proofErr w:type="gramStart"/>
      <w:r>
        <w:rPr>
          <w:b/>
          <w:lang w:val="en-US"/>
        </w:rPr>
        <w:t>III</w:t>
      </w:r>
      <w:r>
        <w:rPr>
          <w:b/>
        </w:rPr>
        <w:t xml:space="preserve"> часть.</w:t>
      </w:r>
      <w:proofErr w:type="gramEnd"/>
    </w:p>
    <w:p w:rsidR="008D2836" w:rsidRDefault="008D2836">
      <w:pPr>
        <w:jc w:val="center"/>
        <w:rPr>
          <w:b/>
        </w:rPr>
      </w:pPr>
      <w:r>
        <w:rPr>
          <w:b/>
        </w:rPr>
        <w:t>форма котировочной заявки (заполняется участником размещения заказа)</w:t>
      </w:r>
    </w:p>
    <w:p w:rsidR="008D2836" w:rsidRDefault="008D2836">
      <w:pPr>
        <w:jc w:val="center"/>
        <w:rPr>
          <w:b/>
        </w:rPr>
      </w:pPr>
      <w:r>
        <w:rPr>
          <w:b/>
        </w:rPr>
        <w:t>КОТИРОВОЧНАЯ ЗАЯВКА</w:t>
      </w:r>
    </w:p>
    <w:p w:rsidR="008D2836" w:rsidRDefault="008D2836">
      <w:pPr>
        <w:tabs>
          <w:tab w:val="center" w:pos="4960"/>
        </w:tabs>
      </w:pPr>
      <w:r>
        <w:t>Дата: «___» _____________ 2010 г.</w:t>
      </w:r>
    </w:p>
    <w:p w:rsidR="008D2836" w:rsidRDefault="008D2836">
      <w:pPr>
        <w:ind w:left="6120"/>
        <w:rPr>
          <w:b/>
          <w:color w:val="000000"/>
        </w:rPr>
      </w:pPr>
      <w:r>
        <w:rPr>
          <w:b/>
        </w:rPr>
        <w:t xml:space="preserve">В орган, уполномоченный </w:t>
      </w:r>
      <w:r>
        <w:rPr>
          <w:b/>
          <w:color w:val="000000"/>
        </w:rPr>
        <w:t>на осуществление функций по размещению заказов для муниципальных заказчиков</w:t>
      </w:r>
    </w:p>
    <w:p w:rsidR="008D2836" w:rsidRDefault="008D2836">
      <w:pPr>
        <w:ind w:left="6120"/>
        <w:rPr>
          <w:b/>
          <w:color w:val="000000"/>
        </w:rPr>
      </w:pPr>
      <w:r>
        <w:rPr>
          <w:b/>
          <w:color w:val="000000"/>
        </w:rPr>
        <w:t>МО «Город Саратов»</w:t>
      </w:r>
    </w:p>
    <w:p w:rsidR="004079B6" w:rsidRDefault="004079B6">
      <w:pPr>
        <w:ind w:left="6120"/>
        <w:rPr>
          <w:b/>
          <w:color w:val="000000"/>
        </w:rPr>
      </w:pPr>
    </w:p>
    <w:p w:rsidR="004079B6" w:rsidRDefault="004079B6">
      <w:pPr>
        <w:ind w:left="6120"/>
        <w:rPr>
          <w:b/>
          <w:color w:val="000000"/>
        </w:rPr>
      </w:pPr>
    </w:p>
    <w:p w:rsidR="008D2836" w:rsidRDefault="008D2836">
      <w:pPr>
        <w:jc w:val="center"/>
      </w:pPr>
      <w:r>
        <w:t>Уважаемые господа!</w:t>
      </w:r>
    </w:p>
    <w:p w:rsidR="008D2836" w:rsidRDefault="008D2836">
      <w:pPr>
        <w:ind w:firstLine="708"/>
        <w:jc w:val="both"/>
      </w:pPr>
      <w:r>
        <w:t>Изучив изв</w:t>
      </w:r>
      <w:r w:rsidR="000A5154">
        <w:t>еще</w:t>
      </w:r>
      <w:r w:rsidR="00A94006">
        <w:t xml:space="preserve">ние о </w:t>
      </w:r>
      <w:r w:rsidR="007E714B">
        <w:t xml:space="preserve">проведении </w:t>
      </w:r>
      <w:r w:rsidR="00A94006">
        <w:t>запрос</w:t>
      </w:r>
      <w:r w:rsidR="007E714B">
        <w:t>а</w:t>
      </w:r>
      <w:r w:rsidR="00C53AD3">
        <w:t xml:space="preserve"> котировок № 1731</w:t>
      </w:r>
      <w:r>
        <w:t>, в том числе проект муниципального контракта, мы, нижеподписавшиеся, п</w:t>
      </w:r>
      <w:r w:rsidR="006A312F">
        <w:t xml:space="preserve">редлагаем осуществить поставку </w:t>
      </w:r>
      <w:r>
        <w:t>__________________________________________________________________________________</w:t>
      </w:r>
    </w:p>
    <w:p w:rsidR="008D2836" w:rsidRDefault="008D2836">
      <w:pPr>
        <w:ind w:firstLine="708"/>
        <w:jc w:val="center"/>
      </w:pPr>
      <w:r>
        <w:t>(</w:t>
      </w:r>
      <w:r w:rsidRPr="00185F96">
        <w:rPr>
          <w:sz w:val="20"/>
          <w:szCs w:val="20"/>
        </w:rPr>
        <w:t>наименование товара, работ, услуг</w:t>
      </w:r>
      <w:r>
        <w:t>)</w:t>
      </w:r>
    </w:p>
    <w:p w:rsidR="008D2836" w:rsidRDefault="008D2836">
      <w:pPr>
        <w:jc w:val="both"/>
      </w:pPr>
      <w:r>
        <w:t>для _______________________________________________________________________________</w:t>
      </w:r>
    </w:p>
    <w:p w:rsidR="008D2836" w:rsidRDefault="008D2836">
      <w:pPr>
        <w:jc w:val="center"/>
      </w:pPr>
      <w:r>
        <w:t>(</w:t>
      </w:r>
      <w:r w:rsidRPr="00185F96">
        <w:rPr>
          <w:sz w:val="20"/>
          <w:szCs w:val="20"/>
        </w:rPr>
        <w:t>наименование заказчика</w:t>
      </w:r>
      <w:r>
        <w:t>)</w:t>
      </w:r>
    </w:p>
    <w:p w:rsidR="008D2836" w:rsidRDefault="008D2836">
      <w:pPr>
        <w:pStyle w:val="ab"/>
        <w:ind w:firstLine="708"/>
      </w:pPr>
      <w:r>
        <w:t>Мы ________________________________________________________________________,</w:t>
      </w:r>
    </w:p>
    <w:p w:rsidR="008D2836" w:rsidRDefault="008D2836">
      <w:pPr>
        <w:pStyle w:val="31"/>
        <w:ind w:firstLine="709"/>
        <w:jc w:val="center"/>
        <w:rPr>
          <w:sz w:val="24"/>
          <w:szCs w:val="24"/>
        </w:rPr>
      </w:pPr>
      <w:r>
        <w:rPr>
          <w:sz w:val="24"/>
          <w:szCs w:val="24"/>
        </w:rPr>
        <w:t>(</w:t>
      </w:r>
      <w:r w:rsidRPr="00185F96">
        <w:rPr>
          <w:sz w:val="20"/>
          <w:szCs w:val="20"/>
        </w:rPr>
        <w:t>наименование участника размещения заказа</w:t>
      </w:r>
      <w:r>
        <w:rPr>
          <w:sz w:val="24"/>
          <w:szCs w:val="24"/>
        </w:rPr>
        <w:t>)</w:t>
      </w:r>
    </w:p>
    <w:p w:rsidR="008D2836" w:rsidRDefault="008D2836">
      <w:pPr>
        <w:pStyle w:val="af"/>
        <w:ind w:left="0"/>
        <w:jc w:val="both"/>
        <w:rPr>
          <w:sz w:val="24"/>
          <w:szCs w:val="24"/>
        </w:rPr>
      </w:pPr>
      <w:r>
        <w:rPr>
          <w:sz w:val="24"/>
          <w:szCs w:val="24"/>
        </w:rPr>
        <w:t>в лице, ___________________________________________________________________________,</w:t>
      </w:r>
    </w:p>
    <w:p w:rsidR="008D2836" w:rsidRDefault="008D2836">
      <w:pPr>
        <w:pStyle w:val="af"/>
        <w:ind w:firstLine="709"/>
        <w:jc w:val="center"/>
        <w:rPr>
          <w:sz w:val="24"/>
          <w:szCs w:val="24"/>
        </w:rPr>
      </w:pPr>
      <w:r>
        <w:rPr>
          <w:sz w:val="24"/>
          <w:szCs w:val="24"/>
        </w:rPr>
        <w:t>(</w:t>
      </w:r>
      <w:r w:rsidRPr="00185F96">
        <w:t>наименование должности, Ф.И.О. руководителя, уполномоченного лица для  юридического лица</w:t>
      </w:r>
      <w:r>
        <w:rPr>
          <w:sz w:val="24"/>
          <w:szCs w:val="24"/>
        </w:rPr>
        <w:t>)</w:t>
      </w:r>
    </w:p>
    <w:p w:rsidR="008D2836" w:rsidRPr="00185F96" w:rsidRDefault="006129AD" w:rsidP="00185F96">
      <w:pPr>
        <w:pStyle w:val="af"/>
        <w:ind w:left="0"/>
        <w:jc w:val="both"/>
        <w:rPr>
          <w:sz w:val="24"/>
          <w:szCs w:val="24"/>
        </w:rPr>
      </w:pPr>
      <w:r>
        <w:rPr>
          <w:sz w:val="24"/>
          <w:szCs w:val="24"/>
        </w:rPr>
        <w:t>в</w:t>
      </w:r>
      <w:r w:rsidR="008D2836" w:rsidRPr="00185F96">
        <w:rPr>
          <w:sz w:val="24"/>
          <w:szCs w:val="24"/>
        </w:rPr>
        <w:t xml:space="preserve"> случае победы нашей заявки в запросе котировок, согласны исполнить условия муниципального контракта, указанные в извещении о проведении запроса котировок:</w:t>
      </w:r>
    </w:p>
    <w:tbl>
      <w:tblPr>
        <w:tblW w:w="0" w:type="auto"/>
        <w:jc w:val="center"/>
        <w:tblLayout w:type="fixed"/>
        <w:tblLook w:val="0000"/>
      </w:tblPr>
      <w:tblGrid>
        <w:gridCol w:w="453"/>
        <w:gridCol w:w="4389"/>
        <w:gridCol w:w="5217"/>
      </w:tblGrid>
      <w:tr w:rsidR="008D2836">
        <w:trPr>
          <w:jc w:val="center"/>
        </w:trPr>
        <w:tc>
          <w:tcPr>
            <w:tcW w:w="453" w:type="dxa"/>
            <w:tcBorders>
              <w:top w:val="single" w:sz="4" w:space="0" w:color="000000"/>
              <w:left w:val="single" w:sz="4" w:space="0" w:color="000000"/>
              <w:bottom w:val="single" w:sz="4" w:space="0" w:color="000000"/>
            </w:tcBorders>
          </w:tcPr>
          <w:p w:rsidR="008D2836" w:rsidRDefault="008D2836">
            <w:pPr>
              <w:snapToGrid w:val="0"/>
              <w:jc w:val="both"/>
            </w:pPr>
            <w:r>
              <w:t>1.</w:t>
            </w:r>
          </w:p>
        </w:tc>
        <w:tc>
          <w:tcPr>
            <w:tcW w:w="4389" w:type="dxa"/>
            <w:tcBorders>
              <w:top w:val="single" w:sz="4" w:space="0" w:color="000000"/>
              <w:left w:val="single" w:sz="4" w:space="0" w:color="000000"/>
              <w:bottom w:val="single" w:sz="4" w:space="0" w:color="000000"/>
            </w:tcBorders>
          </w:tcPr>
          <w:p w:rsidR="008D2836" w:rsidRDefault="008D2836">
            <w:pPr>
              <w:snapToGrid w:val="0"/>
              <w:jc w:val="both"/>
            </w:pPr>
            <w:r>
              <w:t>Наименование (для юридического лица)</w:t>
            </w:r>
          </w:p>
          <w:p w:rsidR="008D2836" w:rsidRDefault="008D2836">
            <w:pPr>
              <w:jc w:val="both"/>
            </w:pPr>
            <w:r>
              <w:t>Фамилия, имя, отчество (для физического лица)</w:t>
            </w:r>
          </w:p>
        </w:tc>
        <w:tc>
          <w:tcPr>
            <w:tcW w:w="5217" w:type="dxa"/>
            <w:tcBorders>
              <w:top w:val="single" w:sz="4" w:space="0" w:color="000000"/>
              <w:left w:val="single" w:sz="4" w:space="0" w:color="000000"/>
              <w:bottom w:val="single" w:sz="4" w:space="0" w:color="000000"/>
              <w:right w:val="single" w:sz="4" w:space="0" w:color="000000"/>
            </w:tcBorders>
          </w:tcPr>
          <w:p w:rsidR="008D2836" w:rsidRDefault="008D2836">
            <w:pPr>
              <w:snapToGrid w:val="0"/>
              <w:jc w:val="both"/>
            </w:pPr>
          </w:p>
          <w:p w:rsidR="008D2836" w:rsidRDefault="008D2836">
            <w:pPr>
              <w:jc w:val="both"/>
            </w:pPr>
            <w:r>
              <w:t>_________________</w:t>
            </w:r>
          </w:p>
        </w:tc>
      </w:tr>
      <w:tr w:rsidR="008D2836">
        <w:trPr>
          <w:jc w:val="center"/>
        </w:trPr>
        <w:tc>
          <w:tcPr>
            <w:tcW w:w="453" w:type="dxa"/>
            <w:tcBorders>
              <w:top w:val="single" w:sz="4" w:space="0" w:color="000000"/>
              <w:left w:val="single" w:sz="4" w:space="0" w:color="000000"/>
              <w:bottom w:val="single" w:sz="4" w:space="0" w:color="000000"/>
            </w:tcBorders>
          </w:tcPr>
          <w:p w:rsidR="008D2836" w:rsidRDefault="008D2836">
            <w:pPr>
              <w:snapToGrid w:val="0"/>
              <w:jc w:val="both"/>
            </w:pPr>
            <w:r>
              <w:t>2</w:t>
            </w:r>
          </w:p>
        </w:tc>
        <w:tc>
          <w:tcPr>
            <w:tcW w:w="4389" w:type="dxa"/>
            <w:tcBorders>
              <w:top w:val="single" w:sz="4" w:space="0" w:color="000000"/>
              <w:left w:val="single" w:sz="4" w:space="0" w:color="000000"/>
              <w:bottom w:val="single" w:sz="4" w:space="0" w:color="000000"/>
            </w:tcBorders>
          </w:tcPr>
          <w:p w:rsidR="008D2836" w:rsidRDefault="008D2836">
            <w:pPr>
              <w:snapToGrid w:val="0"/>
              <w:jc w:val="both"/>
            </w:pPr>
            <w:r>
              <w:t>Место нахождения (для юридического лица)</w:t>
            </w:r>
          </w:p>
          <w:p w:rsidR="008D2836" w:rsidRDefault="008D2836">
            <w:pPr>
              <w:snapToGrid w:val="0"/>
              <w:jc w:val="both"/>
            </w:pPr>
            <w:r>
              <w:t>Место жительства (для физического лица)</w:t>
            </w:r>
          </w:p>
        </w:tc>
        <w:tc>
          <w:tcPr>
            <w:tcW w:w="5217" w:type="dxa"/>
            <w:tcBorders>
              <w:top w:val="single" w:sz="4" w:space="0" w:color="000000"/>
              <w:left w:val="single" w:sz="4" w:space="0" w:color="000000"/>
              <w:bottom w:val="single" w:sz="4" w:space="0" w:color="000000"/>
              <w:right w:val="single" w:sz="4" w:space="0" w:color="000000"/>
            </w:tcBorders>
          </w:tcPr>
          <w:p w:rsidR="008D2836" w:rsidRDefault="008D2836">
            <w:pPr>
              <w:snapToGrid w:val="0"/>
              <w:jc w:val="both"/>
            </w:pPr>
            <w:r>
              <w:t>_________________</w:t>
            </w:r>
          </w:p>
          <w:p w:rsidR="008D2836" w:rsidRDefault="008D2836">
            <w:pPr>
              <w:jc w:val="both"/>
            </w:pPr>
            <w:r>
              <w:t>_________________</w:t>
            </w:r>
          </w:p>
          <w:p w:rsidR="008D2836" w:rsidRDefault="008D2836">
            <w:pPr>
              <w:jc w:val="both"/>
            </w:pPr>
            <w:r>
              <w:t>Контактный телефон:</w:t>
            </w:r>
          </w:p>
        </w:tc>
      </w:tr>
      <w:tr w:rsidR="008D2836">
        <w:trPr>
          <w:jc w:val="center"/>
        </w:trPr>
        <w:tc>
          <w:tcPr>
            <w:tcW w:w="453" w:type="dxa"/>
            <w:tcBorders>
              <w:top w:val="single" w:sz="4" w:space="0" w:color="000000"/>
              <w:left w:val="single" w:sz="4" w:space="0" w:color="000000"/>
              <w:bottom w:val="single" w:sz="4" w:space="0" w:color="000000"/>
            </w:tcBorders>
          </w:tcPr>
          <w:p w:rsidR="008D2836" w:rsidRDefault="008D2836">
            <w:pPr>
              <w:snapToGrid w:val="0"/>
              <w:jc w:val="both"/>
            </w:pPr>
            <w:r>
              <w:t>3</w:t>
            </w:r>
          </w:p>
        </w:tc>
        <w:tc>
          <w:tcPr>
            <w:tcW w:w="4389" w:type="dxa"/>
            <w:tcBorders>
              <w:top w:val="single" w:sz="4" w:space="0" w:color="000000"/>
              <w:left w:val="single" w:sz="4" w:space="0" w:color="000000"/>
              <w:bottom w:val="single" w:sz="4" w:space="0" w:color="000000"/>
            </w:tcBorders>
          </w:tcPr>
          <w:p w:rsidR="008D2836" w:rsidRDefault="008D2836">
            <w:pPr>
              <w:snapToGrid w:val="0"/>
              <w:jc w:val="both"/>
            </w:pPr>
            <w:r>
              <w:t>Наименование и характеристики поставляемых товаров</w:t>
            </w:r>
          </w:p>
        </w:tc>
        <w:tc>
          <w:tcPr>
            <w:tcW w:w="5217" w:type="dxa"/>
            <w:tcBorders>
              <w:top w:val="single" w:sz="4" w:space="0" w:color="000000"/>
              <w:left w:val="single" w:sz="4" w:space="0" w:color="000000"/>
              <w:bottom w:val="single" w:sz="4" w:space="0" w:color="000000"/>
              <w:right w:val="single" w:sz="4" w:space="0" w:color="000000"/>
            </w:tcBorders>
          </w:tcPr>
          <w:p w:rsidR="008D2836" w:rsidRPr="00195A92" w:rsidRDefault="00195A92" w:rsidP="00B36CBA">
            <w:pPr>
              <w:pStyle w:val="af"/>
              <w:snapToGrid w:val="0"/>
              <w:spacing w:after="0"/>
              <w:ind w:left="0"/>
              <w:jc w:val="both"/>
              <w:rPr>
                <w:sz w:val="24"/>
                <w:szCs w:val="24"/>
              </w:rPr>
            </w:pPr>
            <w:r>
              <w:rPr>
                <w:sz w:val="24"/>
                <w:szCs w:val="24"/>
              </w:rPr>
              <w:t xml:space="preserve">Поставка </w:t>
            </w:r>
            <w:r w:rsidR="00B814DA">
              <w:rPr>
                <w:sz w:val="24"/>
                <w:szCs w:val="24"/>
              </w:rPr>
              <w:t xml:space="preserve">мягкого инвентаря </w:t>
            </w:r>
            <w:r>
              <w:rPr>
                <w:sz w:val="24"/>
                <w:szCs w:val="24"/>
              </w:rPr>
              <w:t>в соответствии с наименованием, характеристиками поставляемых товаров</w:t>
            </w:r>
            <w:r w:rsidR="00B36CBA">
              <w:rPr>
                <w:sz w:val="24"/>
                <w:szCs w:val="24"/>
              </w:rPr>
              <w:t xml:space="preserve"> </w:t>
            </w:r>
            <w:r w:rsidR="00B36CBA" w:rsidRPr="00B36CBA">
              <w:rPr>
                <w:sz w:val="24"/>
                <w:szCs w:val="24"/>
              </w:rPr>
              <w:t>(Приложение №1 к настоящей котировочной заявке)</w:t>
            </w:r>
            <w:r>
              <w:rPr>
                <w:sz w:val="24"/>
                <w:szCs w:val="24"/>
              </w:rPr>
              <w:t>.</w:t>
            </w:r>
          </w:p>
        </w:tc>
      </w:tr>
      <w:tr w:rsidR="008D2836">
        <w:trPr>
          <w:jc w:val="center"/>
        </w:trPr>
        <w:tc>
          <w:tcPr>
            <w:tcW w:w="453" w:type="dxa"/>
            <w:tcBorders>
              <w:top w:val="single" w:sz="4" w:space="0" w:color="000000"/>
              <w:left w:val="single" w:sz="4" w:space="0" w:color="000000"/>
              <w:bottom w:val="single" w:sz="4" w:space="0" w:color="000000"/>
            </w:tcBorders>
          </w:tcPr>
          <w:p w:rsidR="008D2836" w:rsidRDefault="008D2836">
            <w:pPr>
              <w:snapToGrid w:val="0"/>
              <w:jc w:val="both"/>
            </w:pPr>
            <w:r>
              <w:t>4</w:t>
            </w:r>
          </w:p>
        </w:tc>
        <w:tc>
          <w:tcPr>
            <w:tcW w:w="4389" w:type="dxa"/>
            <w:tcBorders>
              <w:top w:val="single" w:sz="4" w:space="0" w:color="000000"/>
              <w:left w:val="single" w:sz="4" w:space="0" w:color="000000"/>
              <w:bottom w:val="single" w:sz="4" w:space="0" w:color="000000"/>
            </w:tcBorders>
          </w:tcPr>
          <w:p w:rsidR="008D2836" w:rsidRDefault="008D2836">
            <w:pPr>
              <w:snapToGrid w:val="0"/>
              <w:jc w:val="both"/>
            </w:pPr>
            <w:r>
              <w:t xml:space="preserve">Банковские реквизиты участника размещения заказа </w:t>
            </w:r>
          </w:p>
        </w:tc>
        <w:tc>
          <w:tcPr>
            <w:tcW w:w="5217" w:type="dxa"/>
            <w:tcBorders>
              <w:top w:val="single" w:sz="4" w:space="0" w:color="000000"/>
              <w:left w:val="single" w:sz="4" w:space="0" w:color="000000"/>
              <w:bottom w:val="single" w:sz="4" w:space="0" w:color="000000"/>
              <w:right w:val="single" w:sz="4" w:space="0" w:color="000000"/>
            </w:tcBorders>
          </w:tcPr>
          <w:p w:rsidR="008D2836" w:rsidRDefault="008D2836">
            <w:pPr>
              <w:snapToGrid w:val="0"/>
              <w:jc w:val="both"/>
            </w:pPr>
            <w:r>
              <w:t>__________________</w:t>
            </w:r>
          </w:p>
        </w:tc>
      </w:tr>
      <w:tr w:rsidR="008D2836">
        <w:trPr>
          <w:jc w:val="center"/>
        </w:trPr>
        <w:tc>
          <w:tcPr>
            <w:tcW w:w="453" w:type="dxa"/>
            <w:tcBorders>
              <w:top w:val="single" w:sz="4" w:space="0" w:color="000000"/>
              <w:left w:val="single" w:sz="4" w:space="0" w:color="000000"/>
              <w:bottom w:val="single" w:sz="4" w:space="0" w:color="000000"/>
            </w:tcBorders>
          </w:tcPr>
          <w:p w:rsidR="008D2836" w:rsidRDefault="008D2836">
            <w:pPr>
              <w:snapToGrid w:val="0"/>
              <w:jc w:val="both"/>
            </w:pPr>
            <w:r>
              <w:t>5</w:t>
            </w:r>
          </w:p>
        </w:tc>
        <w:tc>
          <w:tcPr>
            <w:tcW w:w="4389" w:type="dxa"/>
            <w:tcBorders>
              <w:top w:val="single" w:sz="4" w:space="0" w:color="000000"/>
              <w:left w:val="single" w:sz="4" w:space="0" w:color="000000"/>
              <w:bottom w:val="single" w:sz="4" w:space="0" w:color="000000"/>
            </w:tcBorders>
          </w:tcPr>
          <w:p w:rsidR="008D2836" w:rsidRDefault="008D2836">
            <w:pPr>
              <w:snapToGrid w:val="0"/>
              <w:jc w:val="both"/>
            </w:pPr>
            <w:r>
              <w:t>Идентификационный номер налогоплательщика (ИНН)</w:t>
            </w:r>
          </w:p>
        </w:tc>
        <w:tc>
          <w:tcPr>
            <w:tcW w:w="5217" w:type="dxa"/>
            <w:tcBorders>
              <w:top w:val="single" w:sz="4" w:space="0" w:color="000000"/>
              <w:left w:val="single" w:sz="4" w:space="0" w:color="000000"/>
              <w:bottom w:val="single" w:sz="4" w:space="0" w:color="000000"/>
              <w:right w:val="single" w:sz="4" w:space="0" w:color="000000"/>
            </w:tcBorders>
          </w:tcPr>
          <w:p w:rsidR="008D2836" w:rsidRDefault="008D2836">
            <w:pPr>
              <w:snapToGrid w:val="0"/>
              <w:jc w:val="both"/>
            </w:pPr>
            <w:r>
              <w:t>__________________</w:t>
            </w:r>
          </w:p>
        </w:tc>
      </w:tr>
      <w:tr w:rsidR="008D2836">
        <w:trPr>
          <w:trHeight w:val="2476"/>
          <w:jc w:val="center"/>
        </w:trPr>
        <w:tc>
          <w:tcPr>
            <w:tcW w:w="453" w:type="dxa"/>
            <w:tcBorders>
              <w:top w:val="single" w:sz="4" w:space="0" w:color="000000"/>
              <w:left w:val="single" w:sz="4" w:space="0" w:color="000000"/>
              <w:bottom w:val="single" w:sz="4" w:space="0" w:color="000000"/>
            </w:tcBorders>
          </w:tcPr>
          <w:p w:rsidR="008D2836" w:rsidRDefault="008D2836">
            <w:pPr>
              <w:snapToGrid w:val="0"/>
              <w:jc w:val="both"/>
            </w:pPr>
            <w:r>
              <w:t>6</w:t>
            </w:r>
          </w:p>
        </w:tc>
        <w:tc>
          <w:tcPr>
            <w:tcW w:w="4389" w:type="dxa"/>
            <w:tcBorders>
              <w:top w:val="single" w:sz="4" w:space="0" w:color="000000"/>
              <w:left w:val="single" w:sz="4" w:space="0" w:color="000000"/>
              <w:bottom w:val="single" w:sz="4" w:space="0" w:color="000000"/>
            </w:tcBorders>
          </w:tcPr>
          <w:p w:rsidR="008D2836" w:rsidRDefault="008D2836">
            <w:pPr>
              <w:snapToGrid w:val="0"/>
              <w:jc w:val="both"/>
            </w:pPr>
            <w:r>
              <w:t>Цена товара, работы, услуги (в рублях)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5217" w:type="dxa"/>
            <w:tcBorders>
              <w:top w:val="single" w:sz="4" w:space="0" w:color="000000"/>
              <w:left w:val="single" w:sz="4" w:space="0" w:color="000000"/>
              <w:bottom w:val="single" w:sz="4" w:space="0" w:color="000000"/>
              <w:right w:val="single" w:sz="4" w:space="0" w:color="000000"/>
            </w:tcBorders>
          </w:tcPr>
          <w:p w:rsidR="008D2836" w:rsidRDefault="008D2836">
            <w:pPr>
              <w:snapToGrid w:val="0"/>
              <w:jc w:val="both"/>
            </w:pPr>
            <w:r>
              <w:t>___________ рублей (_______ рублей __ копеек)</w:t>
            </w:r>
          </w:p>
          <w:p w:rsidR="008D2836" w:rsidRDefault="008D2836">
            <w:pPr>
              <w:jc w:val="both"/>
            </w:pPr>
            <w:r>
              <w:t>(цена указывается цифрами и прописью)</w:t>
            </w:r>
          </w:p>
          <w:p w:rsidR="008D2836" w:rsidRDefault="008D2836" w:rsidP="006129AD">
            <w:pPr>
              <w:autoSpaceDE w:val="0"/>
              <w:jc w:val="both"/>
            </w:pPr>
            <w:proofErr w:type="gramStart"/>
            <w:r>
              <w:t>В цену включены расходы</w:t>
            </w:r>
            <w:r>
              <w:rPr>
                <w:bCs/>
              </w:rPr>
              <w:t xml:space="preserve"> на перевозку, страхование,</w:t>
            </w:r>
            <w:r>
              <w:t xml:space="preserve"> хранение, погрузку, выгрузку, доставку,</w:t>
            </w:r>
            <w:r w:rsidR="006129AD">
              <w:rPr>
                <w:bCs/>
              </w:rPr>
              <w:t xml:space="preserve"> </w:t>
            </w:r>
            <w:r>
              <w:rPr>
                <w:bCs/>
              </w:rPr>
              <w:t>упаковку товара, уплату таможенных пошлин, налогов, сборов и других обязательных платежей</w:t>
            </w:r>
            <w:r>
              <w:t>, а также другие расходы, связанные с исполнением муниципального контракта.</w:t>
            </w:r>
            <w:proofErr w:type="gramEnd"/>
          </w:p>
        </w:tc>
      </w:tr>
    </w:tbl>
    <w:p w:rsidR="008D2836" w:rsidRDefault="008D2836">
      <w:pPr>
        <w:jc w:val="both"/>
      </w:pPr>
    </w:p>
    <w:p w:rsidR="00195A92" w:rsidRDefault="00195A92">
      <w:pPr>
        <w:jc w:val="both"/>
      </w:pPr>
      <w:r>
        <w:t xml:space="preserve">1. </w:t>
      </w:r>
      <w:r>
        <w:rPr>
          <w:sz w:val="22"/>
          <w:szCs w:val="22"/>
        </w:rPr>
        <w:t>Наименовани</w:t>
      </w:r>
      <w:r w:rsidR="006129AD">
        <w:rPr>
          <w:sz w:val="22"/>
          <w:szCs w:val="22"/>
        </w:rPr>
        <w:t>е и характеристики поставляемых</w:t>
      </w:r>
      <w:r>
        <w:rPr>
          <w:sz w:val="22"/>
          <w:szCs w:val="22"/>
        </w:rPr>
        <w:t xml:space="preserve"> товар</w:t>
      </w:r>
      <w:r w:rsidR="006129AD">
        <w:rPr>
          <w:sz w:val="22"/>
          <w:szCs w:val="22"/>
        </w:rPr>
        <w:t>ов</w:t>
      </w:r>
      <w:r>
        <w:t xml:space="preserve"> (Приложение № 1)</w:t>
      </w:r>
    </w:p>
    <w:p w:rsidR="00AD1C40" w:rsidRDefault="008D2836">
      <w:pPr>
        <w:jc w:val="both"/>
      </w:pPr>
      <w:r>
        <w:t>Подпись, фамилия, имя, отчество, должность</w:t>
      </w:r>
    </w:p>
    <w:p w:rsidR="008D2836" w:rsidRDefault="008D2836">
      <w:pPr>
        <w:jc w:val="both"/>
      </w:pPr>
      <w:r>
        <w:t>Печать участника размещения заказа.</w:t>
      </w:r>
    </w:p>
    <w:p w:rsidR="008D2836" w:rsidRDefault="008D2836">
      <w:pPr>
        <w:ind w:firstLine="708"/>
        <w:jc w:val="both"/>
        <w:rPr>
          <w:b/>
        </w:rPr>
      </w:pPr>
    </w:p>
    <w:p w:rsidR="00AD1C40" w:rsidRDefault="00AD1C40">
      <w:pPr>
        <w:ind w:firstLine="708"/>
        <w:jc w:val="both"/>
        <w:rPr>
          <w:b/>
        </w:rPr>
      </w:pPr>
    </w:p>
    <w:p w:rsidR="00AD1C40" w:rsidRDefault="00AD1C40">
      <w:pPr>
        <w:ind w:firstLine="708"/>
        <w:jc w:val="both"/>
        <w:rPr>
          <w:b/>
        </w:rPr>
      </w:pPr>
    </w:p>
    <w:p w:rsidR="002E16BD" w:rsidRDefault="002E16BD">
      <w:pPr>
        <w:ind w:firstLine="708"/>
        <w:jc w:val="both"/>
        <w:rPr>
          <w:b/>
        </w:rPr>
      </w:pPr>
    </w:p>
    <w:p w:rsidR="002E16BD" w:rsidRDefault="002E16BD" w:rsidP="00A4000C">
      <w:pPr>
        <w:jc w:val="both"/>
        <w:rPr>
          <w:b/>
        </w:rPr>
      </w:pPr>
    </w:p>
    <w:p w:rsidR="002E16BD" w:rsidRDefault="002E16BD">
      <w:pPr>
        <w:ind w:firstLine="708"/>
        <w:jc w:val="both"/>
        <w:rPr>
          <w:b/>
        </w:rPr>
      </w:pPr>
    </w:p>
    <w:p w:rsidR="00195A92" w:rsidRPr="00F501DB" w:rsidRDefault="00195A92" w:rsidP="00195A92">
      <w:pPr>
        <w:ind w:firstLine="708"/>
        <w:jc w:val="both"/>
        <w:rPr>
          <w:b/>
        </w:rPr>
      </w:pPr>
      <w:r w:rsidRPr="00F501DB">
        <w:rPr>
          <w:b/>
        </w:rPr>
        <w:t>Примечание:</w:t>
      </w:r>
    </w:p>
    <w:p w:rsidR="00195A92" w:rsidRPr="00F501DB" w:rsidRDefault="00195A92" w:rsidP="00195A92">
      <w:pPr>
        <w:ind w:firstLine="708"/>
        <w:jc w:val="both"/>
      </w:pPr>
      <w:r w:rsidRPr="00F501DB">
        <w:t>1. Участник размещения заказа:</w:t>
      </w:r>
    </w:p>
    <w:p w:rsidR="00195A92" w:rsidRPr="00F501DB" w:rsidRDefault="00195A92" w:rsidP="00195A92">
      <w:pPr>
        <w:jc w:val="both"/>
      </w:pPr>
      <w:r w:rsidRPr="00F501DB">
        <w:tab/>
        <w:t xml:space="preserve">подает котировочную заявку по форме, установленной частью </w:t>
      </w:r>
      <w:r w:rsidRPr="00F501DB">
        <w:rPr>
          <w:lang w:val="en-US"/>
        </w:rPr>
        <w:t>III</w:t>
      </w:r>
      <w:r w:rsidRPr="00F501DB">
        <w:t xml:space="preserve"> Извещения о проведении запроса котировок; </w:t>
      </w:r>
    </w:p>
    <w:p w:rsidR="00195A92" w:rsidRPr="00F501DB" w:rsidRDefault="00195A92" w:rsidP="00195A92">
      <w:pPr>
        <w:ind w:firstLine="708"/>
        <w:jc w:val="both"/>
      </w:pPr>
      <w:r w:rsidRPr="00F501DB">
        <w:t xml:space="preserve">представляет наименование и характеристики поставляемых товаров (Приложение № 1) в соответствии с частью </w:t>
      </w:r>
      <w:r w:rsidRPr="00F501DB">
        <w:rPr>
          <w:lang w:val="en-US"/>
        </w:rPr>
        <w:t>I</w:t>
      </w:r>
      <w:r w:rsidRPr="00F501DB">
        <w:t xml:space="preserve"> (запрос котировок) извещения о проведении запроса котировок. Приложение №1 является неотъемлемой частью котировочной заявки, подаваемой участником размещения заказа</w:t>
      </w:r>
      <w:r w:rsidR="006129AD">
        <w:t>.</w:t>
      </w:r>
      <w:r w:rsidRPr="00F501DB">
        <w:t xml:space="preserve">         </w:t>
      </w:r>
    </w:p>
    <w:p w:rsidR="00195A92" w:rsidRPr="00F501DB" w:rsidRDefault="00195A92" w:rsidP="00195A92">
      <w:pPr>
        <w:pStyle w:val="32"/>
        <w:tabs>
          <w:tab w:val="left" w:pos="708"/>
        </w:tabs>
        <w:ind w:left="0" w:firstLine="0"/>
        <w:rPr>
          <w:szCs w:val="24"/>
        </w:rPr>
      </w:pPr>
      <w:r w:rsidRPr="00F501DB">
        <w:rPr>
          <w:b/>
          <w:szCs w:val="24"/>
        </w:rPr>
        <w:tab/>
      </w:r>
      <w:r w:rsidRPr="00F501DB">
        <w:rPr>
          <w:szCs w:val="24"/>
        </w:rPr>
        <w:t xml:space="preserve">2. Все документы, представленные участниками размещения заказа, должны быть скреплены печатью и заверены подписью уполномоченного лица (для юридических лиц), подписаны физическими лицами собственноручно. 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размещения заказа – юридического лица и собственноручно заверены участником размещения заказа – физического лица, в том числе на прошивке. </w:t>
      </w:r>
    </w:p>
    <w:p w:rsidR="00195A92" w:rsidRPr="00F501DB" w:rsidRDefault="00195A92" w:rsidP="00195A92">
      <w:pPr>
        <w:pStyle w:val="32"/>
        <w:tabs>
          <w:tab w:val="left" w:pos="708"/>
        </w:tabs>
        <w:ind w:left="0" w:firstLine="0"/>
        <w:rPr>
          <w:szCs w:val="24"/>
        </w:rPr>
      </w:pPr>
      <w:r w:rsidRPr="00F501DB">
        <w:rPr>
          <w:szCs w:val="24"/>
        </w:rPr>
        <w:tab/>
        <w:t xml:space="preserve">В случае подачи котировочной заявки в форме электронного документа каждый лист заявки должен быть заверен печатью и подписью уполномоченного лица участника размещения заказа – юридического лица и собственноручно заверены участником размещения заказа – физического лица. </w:t>
      </w:r>
    </w:p>
    <w:p w:rsidR="00195A92" w:rsidRPr="00F501DB" w:rsidRDefault="00195A92" w:rsidP="00195A92">
      <w:pPr>
        <w:pStyle w:val="32"/>
        <w:tabs>
          <w:tab w:val="left" w:pos="708"/>
        </w:tabs>
        <w:ind w:left="0" w:firstLine="0"/>
        <w:rPr>
          <w:szCs w:val="24"/>
        </w:rPr>
      </w:pPr>
      <w:r w:rsidRPr="00F501DB">
        <w:rPr>
          <w:szCs w:val="24"/>
        </w:rPr>
        <w:tab/>
        <w:t>В случае если документ состоит из одного листа, но информация содержится на двух страницах, то верность копии такого документа подтверждается печатью и подписью (для юридического лица) и подписью (для физического лица) на каждой стороне такого документа.</w:t>
      </w:r>
    </w:p>
    <w:p w:rsidR="00195A92" w:rsidRPr="00F501DB" w:rsidRDefault="00195A92" w:rsidP="00195A92">
      <w:pPr>
        <w:jc w:val="both"/>
      </w:pPr>
      <w:bookmarkStart w:id="0" w:name="_Ref11475563"/>
      <w:r w:rsidRPr="00F501DB">
        <w:tab/>
        <w:t xml:space="preserve">3. Если в котировочной заявке </w:t>
      </w:r>
      <w:bookmarkEnd w:id="0"/>
      <w:r w:rsidRPr="00F501DB">
        <w:t>имеются расхождения между обозначением сумм прописью и цифрами, то принимается к рассмотрению сумма, указанная прописью.</w:t>
      </w:r>
    </w:p>
    <w:p w:rsidR="002E16BD" w:rsidRPr="009825B0" w:rsidRDefault="002E16BD" w:rsidP="002E16BD">
      <w:pPr>
        <w:pStyle w:val="2-11"/>
      </w:pPr>
    </w:p>
    <w:p w:rsidR="008D2836" w:rsidRDefault="008D2836" w:rsidP="002E16BD">
      <w:pPr>
        <w:ind w:left="-567" w:firstLine="708"/>
        <w:jc w:val="both"/>
      </w:pPr>
    </w:p>
    <w:sectPr w:rsidR="008D2836" w:rsidSect="00AD1C40">
      <w:footerReference w:type="default" r:id="rId7"/>
      <w:footnotePr>
        <w:pos w:val="beneathText"/>
      </w:footnotePr>
      <w:pgSz w:w="11905" w:h="16837"/>
      <w:pgMar w:top="284" w:right="850" w:bottom="284" w:left="1080" w:header="720" w:footer="2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F89" w:rsidRDefault="00513F89">
      <w:r>
        <w:separator/>
      </w:r>
    </w:p>
  </w:endnote>
  <w:endnote w:type="continuationSeparator" w:id="1">
    <w:p w:rsidR="00513F89" w:rsidRDefault="00513F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F89" w:rsidRDefault="00BE265A">
    <w:pPr>
      <w:pStyle w:val="af0"/>
      <w:jc w:val="center"/>
    </w:pPr>
    <w:fldSimple w:instr=" PAGE ">
      <w:r w:rsidR="00C53AD3">
        <w:rPr>
          <w:noProof/>
        </w:rPr>
        <w:t>9</w:t>
      </w:r>
    </w:fldSimple>
  </w:p>
  <w:p w:rsidR="00513F89" w:rsidRDefault="00513F89">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F89" w:rsidRDefault="00513F89">
      <w:r>
        <w:separator/>
      </w:r>
    </w:p>
  </w:footnote>
  <w:footnote w:type="continuationSeparator" w:id="1">
    <w:p w:rsidR="00513F89" w:rsidRDefault="00513F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1065"/>
        </w:tabs>
        <w:ind w:left="1065" w:hanging="360"/>
      </w:pPr>
    </w:lvl>
  </w:abstractNum>
  <w:abstractNum w:abstractNumId="2">
    <w:nsid w:val="58A90D81"/>
    <w:multiLevelType w:val="singleLevel"/>
    <w:tmpl w:val="DDE2A536"/>
    <w:lvl w:ilvl="0">
      <w:start w:val="3"/>
      <w:numFmt w:val="bullet"/>
      <w:lvlText w:val="-"/>
      <w:lvlJc w:val="left"/>
      <w:pPr>
        <w:tabs>
          <w:tab w:val="num" w:pos="360"/>
        </w:tabs>
        <w:ind w:left="360" w:hanging="3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pos w:val="beneathText"/>
    <w:footnote w:id="0"/>
    <w:footnote w:id="1"/>
  </w:footnotePr>
  <w:endnotePr>
    <w:endnote w:id="0"/>
    <w:endnote w:id="1"/>
  </w:endnotePr>
  <w:compat/>
  <w:rsids>
    <w:rsidRoot w:val="004B2C18"/>
    <w:rsid w:val="000534AD"/>
    <w:rsid w:val="00087347"/>
    <w:rsid w:val="00095E75"/>
    <w:rsid w:val="000A5154"/>
    <w:rsid w:val="000C2E52"/>
    <w:rsid w:val="000F29F0"/>
    <w:rsid w:val="00123E9A"/>
    <w:rsid w:val="00183659"/>
    <w:rsid w:val="00185F96"/>
    <w:rsid w:val="00191565"/>
    <w:rsid w:val="00195A92"/>
    <w:rsid w:val="001E7170"/>
    <w:rsid w:val="001F6D23"/>
    <w:rsid w:val="00240B55"/>
    <w:rsid w:val="00266CF0"/>
    <w:rsid w:val="00297C13"/>
    <w:rsid w:val="002E16BD"/>
    <w:rsid w:val="002E79D4"/>
    <w:rsid w:val="002F2F6B"/>
    <w:rsid w:val="003820EC"/>
    <w:rsid w:val="003C0BD4"/>
    <w:rsid w:val="004079B6"/>
    <w:rsid w:val="00436FE7"/>
    <w:rsid w:val="0044416E"/>
    <w:rsid w:val="00452201"/>
    <w:rsid w:val="00455F34"/>
    <w:rsid w:val="004655C9"/>
    <w:rsid w:val="00473108"/>
    <w:rsid w:val="004B2C18"/>
    <w:rsid w:val="00513F89"/>
    <w:rsid w:val="0053104E"/>
    <w:rsid w:val="005364BF"/>
    <w:rsid w:val="005A0535"/>
    <w:rsid w:val="005A72A4"/>
    <w:rsid w:val="006129AD"/>
    <w:rsid w:val="00654523"/>
    <w:rsid w:val="006655A8"/>
    <w:rsid w:val="006A312F"/>
    <w:rsid w:val="006D257A"/>
    <w:rsid w:val="007131C3"/>
    <w:rsid w:val="0074053A"/>
    <w:rsid w:val="007764A9"/>
    <w:rsid w:val="007A06E3"/>
    <w:rsid w:val="007B3C57"/>
    <w:rsid w:val="007B7357"/>
    <w:rsid w:val="007D17B5"/>
    <w:rsid w:val="007E714B"/>
    <w:rsid w:val="008007FC"/>
    <w:rsid w:val="0080432C"/>
    <w:rsid w:val="008A1598"/>
    <w:rsid w:val="008A7DAC"/>
    <w:rsid w:val="008D2836"/>
    <w:rsid w:val="008E42AF"/>
    <w:rsid w:val="008E6C2E"/>
    <w:rsid w:val="00956884"/>
    <w:rsid w:val="00956AF7"/>
    <w:rsid w:val="00982416"/>
    <w:rsid w:val="009914E3"/>
    <w:rsid w:val="009C300C"/>
    <w:rsid w:val="00A16FDF"/>
    <w:rsid w:val="00A4000C"/>
    <w:rsid w:val="00A94006"/>
    <w:rsid w:val="00A96DDD"/>
    <w:rsid w:val="00AD1C40"/>
    <w:rsid w:val="00AE6EB5"/>
    <w:rsid w:val="00AF4BA2"/>
    <w:rsid w:val="00B05711"/>
    <w:rsid w:val="00B34299"/>
    <w:rsid w:val="00B36CBA"/>
    <w:rsid w:val="00B814DA"/>
    <w:rsid w:val="00B93719"/>
    <w:rsid w:val="00BE265A"/>
    <w:rsid w:val="00C10533"/>
    <w:rsid w:val="00C123B7"/>
    <w:rsid w:val="00C51E3C"/>
    <w:rsid w:val="00C53AD3"/>
    <w:rsid w:val="00CA48B0"/>
    <w:rsid w:val="00CB7E50"/>
    <w:rsid w:val="00CC3C7E"/>
    <w:rsid w:val="00CE34DF"/>
    <w:rsid w:val="00D04E67"/>
    <w:rsid w:val="00D412C9"/>
    <w:rsid w:val="00D615A2"/>
    <w:rsid w:val="00D84EB7"/>
    <w:rsid w:val="00DA0701"/>
    <w:rsid w:val="00DB7BC0"/>
    <w:rsid w:val="00DD1B5A"/>
    <w:rsid w:val="00E75301"/>
    <w:rsid w:val="00E90120"/>
    <w:rsid w:val="00EA55D0"/>
    <w:rsid w:val="00EC05C5"/>
    <w:rsid w:val="00EE115E"/>
    <w:rsid w:val="00F521BA"/>
    <w:rsid w:val="00F56F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4BF"/>
    <w:pPr>
      <w:suppressAutoHyphens/>
    </w:pPr>
    <w:rPr>
      <w:sz w:val="24"/>
      <w:szCs w:val="24"/>
      <w:lang w:eastAsia="ar-SA"/>
    </w:rPr>
  </w:style>
  <w:style w:type="paragraph" w:styleId="1">
    <w:name w:val="heading 1"/>
    <w:basedOn w:val="a"/>
    <w:next w:val="a"/>
    <w:qFormat/>
    <w:rsid w:val="005364BF"/>
    <w:pPr>
      <w:keepNext/>
      <w:tabs>
        <w:tab w:val="num" w:pos="0"/>
      </w:tabs>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rsid w:val="005364BF"/>
  </w:style>
  <w:style w:type="character" w:customStyle="1" w:styleId="10">
    <w:name w:val="Основной шрифт абзаца1"/>
    <w:rsid w:val="005364BF"/>
  </w:style>
  <w:style w:type="character" w:customStyle="1" w:styleId="a3">
    <w:name w:val="Название Знак"/>
    <w:basedOn w:val="10"/>
    <w:rsid w:val="005364BF"/>
    <w:rPr>
      <w:b/>
      <w:sz w:val="28"/>
      <w:lang w:val="ru-RU" w:eastAsia="ar-SA" w:bidi="ar-SA"/>
    </w:rPr>
  </w:style>
  <w:style w:type="character" w:customStyle="1" w:styleId="a4">
    <w:name w:val="Основной текст Знак"/>
    <w:basedOn w:val="10"/>
    <w:rsid w:val="005364BF"/>
    <w:rPr>
      <w:sz w:val="24"/>
      <w:szCs w:val="24"/>
      <w:lang w:val="ru-RU" w:eastAsia="ar-SA" w:bidi="ar-SA"/>
    </w:rPr>
  </w:style>
  <w:style w:type="character" w:customStyle="1" w:styleId="a5">
    <w:name w:val="Основной текст с отступом Знак"/>
    <w:basedOn w:val="10"/>
    <w:rsid w:val="005364BF"/>
    <w:rPr>
      <w:lang w:val="ru-RU" w:eastAsia="ar-SA" w:bidi="ar-SA"/>
    </w:rPr>
  </w:style>
  <w:style w:type="character" w:customStyle="1" w:styleId="20">
    <w:name w:val="Основной текст 2 Знак"/>
    <w:basedOn w:val="10"/>
    <w:rsid w:val="005364BF"/>
    <w:rPr>
      <w:b/>
      <w:bCs/>
      <w:sz w:val="28"/>
      <w:szCs w:val="24"/>
      <w:lang w:val="ru-RU" w:eastAsia="ar-SA" w:bidi="ar-SA"/>
    </w:rPr>
  </w:style>
  <w:style w:type="character" w:customStyle="1" w:styleId="3">
    <w:name w:val="Основной текст 3 Знак"/>
    <w:basedOn w:val="10"/>
    <w:rsid w:val="005364BF"/>
    <w:rPr>
      <w:sz w:val="16"/>
      <w:szCs w:val="16"/>
      <w:lang w:val="ru-RU" w:eastAsia="ar-SA" w:bidi="ar-SA"/>
    </w:rPr>
  </w:style>
  <w:style w:type="character" w:customStyle="1" w:styleId="21">
    <w:name w:val="Основной текст с отступом 2 Знак"/>
    <w:basedOn w:val="10"/>
    <w:rsid w:val="005364BF"/>
    <w:rPr>
      <w:sz w:val="24"/>
      <w:szCs w:val="24"/>
      <w:lang w:val="ru-RU" w:eastAsia="ar-SA" w:bidi="ar-SA"/>
    </w:rPr>
  </w:style>
  <w:style w:type="character" w:customStyle="1" w:styleId="30">
    <w:name w:val="Основной текст с отступом 3 Знак"/>
    <w:basedOn w:val="10"/>
    <w:rsid w:val="005364BF"/>
    <w:rPr>
      <w:sz w:val="16"/>
      <w:szCs w:val="16"/>
      <w:lang w:val="ru-RU" w:eastAsia="ar-SA" w:bidi="ar-SA"/>
    </w:rPr>
  </w:style>
  <w:style w:type="character" w:customStyle="1" w:styleId="grame">
    <w:name w:val="grame"/>
    <w:basedOn w:val="10"/>
    <w:rsid w:val="005364BF"/>
  </w:style>
  <w:style w:type="character" w:styleId="a6">
    <w:name w:val="Hyperlink"/>
    <w:basedOn w:val="10"/>
    <w:semiHidden/>
    <w:rsid w:val="005364BF"/>
    <w:rPr>
      <w:color w:val="0000FF"/>
      <w:u w:val="single"/>
    </w:rPr>
  </w:style>
  <w:style w:type="character" w:styleId="a7">
    <w:name w:val="page number"/>
    <w:basedOn w:val="10"/>
    <w:semiHidden/>
    <w:rsid w:val="005364BF"/>
  </w:style>
  <w:style w:type="character" w:customStyle="1" w:styleId="a8">
    <w:name w:val="Верхний колонтитул Знак"/>
    <w:basedOn w:val="10"/>
    <w:rsid w:val="005364BF"/>
    <w:rPr>
      <w:sz w:val="24"/>
      <w:szCs w:val="24"/>
    </w:rPr>
  </w:style>
  <w:style w:type="character" w:customStyle="1" w:styleId="a9">
    <w:name w:val="Нижний колонтитул Знак"/>
    <w:basedOn w:val="10"/>
    <w:rsid w:val="005364BF"/>
    <w:rPr>
      <w:sz w:val="24"/>
      <w:szCs w:val="24"/>
    </w:rPr>
  </w:style>
  <w:style w:type="paragraph" w:customStyle="1" w:styleId="aa">
    <w:name w:val="Заголовок"/>
    <w:basedOn w:val="a"/>
    <w:next w:val="ab"/>
    <w:rsid w:val="005364BF"/>
    <w:pPr>
      <w:keepNext/>
      <w:spacing w:before="240" w:after="120"/>
    </w:pPr>
    <w:rPr>
      <w:rFonts w:ascii="Arial" w:eastAsia="MS Mincho" w:hAnsi="Arial" w:cs="Tahoma"/>
      <w:sz w:val="28"/>
      <w:szCs w:val="28"/>
    </w:rPr>
  </w:style>
  <w:style w:type="paragraph" w:styleId="ab">
    <w:name w:val="Body Text"/>
    <w:basedOn w:val="a"/>
    <w:semiHidden/>
    <w:rsid w:val="005364BF"/>
    <w:pPr>
      <w:jc w:val="both"/>
    </w:pPr>
  </w:style>
  <w:style w:type="paragraph" w:styleId="ac">
    <w:name w:val="List"/>
    <w:basedOn w:val="ab"/>
    <w:semiHidden/>
    <w:rsid w:val="005364BF"/>
    <w:rPr>
      <w:rFonts w:ascii="Arial" w:hAnsi="Arial" w:cs="Tahoma"/>
    </w:rPr>
  </w:style>
  <w:style w:type="paragraph" w:customStyle="1" w:styleId="22">
    <w:name w:val="Название2"/>
    <w:basedOn w:val="a"/>
    <w:rsid w:val="005364BF"/>
    <w:pPr>
      <w:suppressLineNumbers/>
      <w:spacing w:before="120" w:after="120"/>
    </w:pPr>
    <w:rPr>
      <w:rFonts w:ascii="Arial" w:hAnsi="Arial" w:cs="Tahoma"/>
      <w:i/>
      <w:iCs/>
      <w:sz w:val="20"/>
    </w:rPr>
  </w:style>
  <w:style w:type="paragraph" w:customStyle="1" w:styleId="23">
    <w:name w:val="Указатель2"/>
    <w:basedOn w:val="a"/>
    <w:rsid w:val="005364BF"/>
    <w:pPr>
      <w:suppressLineNumbers/>
    </w:pPr>
    <w:rPr>
      <w:rFonts w:ascii="Arial" w:hAnsi="Arial" w:cs="Tahoma"/>
    </w:rPr>
  </w:style>
  <w:style w:type="paragraph" w:customStyle="1" w:styleId="11">
    <w:name w:val="Название1"/>
    <w:basedOn w:val="a"/>
    <w:rsid w:val="005364BF"/>
    <w:pPr>
      <w:suppressLineNumbers/>
      <w:spacing w:before="120" w:after="120"/>
    </w:pPr>
    <w:rPr>
      <w:rFonts w:ascii="Arial" w:hAnsi="Arial" w:cs="Tahoma"/>
      <w:i/>
      <w:iCs/>
      <w:sz w:val="20"/>
    </w:rPr>
  </w:style>
  <w:style w:type="paragraph" w:customStyle="1" w:styleId="12">
    <w:name w:val="Указатель1"/>
    <w:basedOn w:val="a"/>
    <w:rsid w:val="005364BF"/>
    <w:pPr>
      <w:suppressLineNumbers/>
    </w:pPr>
    <w:rPr>
      <w:rFonts w:ascii="Arial" w:hAnsi="Arial" w:cs="Tahoma"/>
    </w:rPr>
  </w:style>
  <w:style w:type="paragraph" w:styleId="ad">
    <w:name w:val="Title"/>
    <w:basedOn w:val="a"/>
    <w:next w:val="ae"/>
    <w:qFormat/>
    <w:rsid w:val="005364BF"/>
    <w:pPr>
      <w:jc w:val="center"/>
    </w:pPr>
    <w:rPr>
      <w:b/>
      <w:sz w:val="28"/>
      <w:szCs w:val="20"/>
    </w:rPr>
  </w:style>
  <w:style w:type="paragraph" w:styleId="ae">
    <w:name w:val="Subtitle"/>
    <w:basedOn w:val="aa"/>
    <w:next w:val="ab"/>
    <w:qFormat/>
    <w:rsid w:val="005364BF"/>
    <w:pPr>
      <w:jc w:val="center"/>
    </w:pPr>
    <w:rPr>
      <w:i/>
      <w:iCs/>
    </w:rPr>
  </w:style>
  <w:style w:type="paragraph" w:styleId="af">
    <w:name w:val="Body Text Indent"/>
    <w:basedOn w:val="a"/>
    <w:semiHidden/>
    <w:rsid w:val="005364BF"/>
    <w:pPr>
      <w:spacing w:after="120"/>
      <w:ind w:left="283"/>
    </w:pPr>
    <w:rPr>
      <w:sz w:val="20"/>
      <w:szCs w:val="20"/>
    </w:rPr>
  </w:style>
  <w:style w:type="paragraph" w:customStyle="1" w:styleId="210">
    <w:name w:val="Основной текст 21"/>
    <w:basedOn w:val="a"/>
    <w:rsid w:val="005364BF"/>
    <w:rPr>
      <w:b/>
      <w:bCs/>
      <w:sz w:val="28"/>
    </w:rPr>
  </w:style>
  <w:style w:type="paragraph" w:customStyle="1" w:styleId="31">
    <w:name w:val="Основной текст 31"/>
    <w:basedOn w:val="a"/>
    <w:rsid w:val="005364BF"/>
    <w:pPr>
      <w:spacing w:after="120"/>
    </w:pPr>
    <w:rPr>
      <w:sz w:val="16"/>
      <w:szCs w:val="16"/>
    </w:rPr>
  </w:style>
  <w:style w:type="paragraph" w:customStyle="1" w:styleId="211">
    <w:name w:val="Основной текст с отступом 21"/>
    <w:basedOn w:val="a"/>
    <w:rsid w:val="005364BF"/>
    <w:pPr>
      <w:spacing w:after="120" w:line="480" w:lineRule="auto"/>
      <w:ind w:left="283"/>
    </w:pPr>
  </w:style>
  <w:style w:type="paragraph" w:customStyle="1" w:styleId="310">
    <w:name w:val="Основной текст с отступом 31"/>
    <w:basedOn w:val="a"/>
    <w:rsid w:val="005364BF"/>
    <w:pPr>
      <w:spacing w:after="120"/>
      <w:ind w:left="283"/>
    </w:pPr>
    <w:rPr>
      <w:sz w:val="16"/>
      <w:szCs w:val="16"/>
    </w:rPr>
  </w:style>
  <w:style w:type="paragraph" w:customStyle="1" w:styleId="2-11">
    <w:name w:val="содержание2-11"/>
    <w:basedOn w:val="a"/>
    <w:rsid w:val="005364BF"/>
    <w:pPr>
      <w:spacing w:after="60"/>
      <w:jc w:val="both"/>
    </w:pPr>
  </w:style>
  <w:style w:type="paragraph" w:customStyle="1" w:styleId="32">
    <w:name w:val="Стиль3"/>
    <w:basedOn w:val="211"/>
    <w:rsid w:val="005364BF"/>
    <w:pPr>
      <w:widowControl w:val="0"/>
      <w:tabs>
        <w:tab w:val="left" w:pos="2160"/>
      </w:tabs>
      <w:spacing w:after="0" w:line="240" w:lineRule="auto"/>
      <w:ind w:left="2160" w:hanging="720"/>
      <w:jc w:val="both"/>
    </w:pPr>
    <w:rPr>
      <w:szCs w:val="20"/>
    </w:rPr>
  </w:style>
  <w:style w:type="paragraph" w:customStyle="1" w:styleId="ConsPlusNormal">
    <w:name w:val="ConsPlusNormal"/>
    <w:rsid w:val="005364BF"/>
    <w:pPr>
      <w:widowControl w:val="0"/>
      <w:suppressAutoHyphens/>
      <w:autoSpaceDE w:val="0"/>
      <w:ind w:firstLine="720"/>
    </w:pPr>
    <w:rPr>
      <w:rFonts w:ascii="Arial" w:eastAsia="Arial" w:hAnsi="Arial" w:cs="Arial"/>
      <w:lang w:eastAsia="ar-SA"/>
    </w:rPr>
  </w:style>
  <w:style w:type="paragraph" w:customStyle="1" w:styleId="ConsPlusNonformat">
    <w:name w:val="ConsPlusNonformat"/>
    <w:rsid w:val="005364BF"/>
    <w:pPr>
      <w:widowControl w:val="0"/>
      <w:suppressAutoHyphens/>
      <w:autoSpaceDE w:val="0"/>
    </w:pPr>
    <w:rPr>
      <w:rFonts w:ascii="Courier New" w:eastAsia="Arial" w:hAnsi="Courier New" w:cs="Courier New"/>
      <w:lang w:eastAsia="ar-SA"/>
    </w:rPr>
  </w:style>
  <w:style w:type="paragraph" w:styleId="af0">
    <w:name w:val="footer"/>
    <w:basedOn w:val="a"/>
    <w:semiHidden/>
    <w:rsid w:val="005364BF"/>
    <w:pPr>
      <w:tabs>
        <w:tab w:val="center" w:pos="4677"/>
        <w:tab w:val="right" w:pos="9355"/>
      </w:tabs>
    </w:pPr>
  </w:style>
  <w:style w:type="paragraph" w:styleId="af1">
    <w:name w:val="List Paragraph"/>
    <w:basedOn w:val="a"/>
    <w:qFormat/>
    <w:rsid w:val="005364BF"/>
    <w:pPr>
      <w:spacing w:after="200" w:line="276" w:lineRule="auto"/>
      <w:ind w:left="720"/>
    </w:pPr>
    <w:rPr>
      <w:rFonts w:ascii="Calibri" w:hAnsi="Calibri"/>
      <w:sz w:val="22"/>
      <w:szCs w:val="22"/>
    </w:rPr>
  </w:style>
  <w:style w:type="paragraph" w:customStyle="1" w:styleId="af2">
    <w:name w:val="Содержимое таблицы"/>
    <w:basedOn w:val="a"/>
    <w:rsid w:val="005364BF"/>
    <w:pPr>
      <w:widowControl w:val="0"/>
      <w:suppressLineNumbers/>
    </w:pPr>
    <w:rPr>
      <w:szCs w:val="20"/>
    </w:rPr>
  </w:style>
  <w:style w:type="paragraph" w:styleId="af3">
    <w:name w:val="header"/>
    <w:basedOn w:val="a"/>
    <w:semiHidden/>
    <w:rsid w:val="005364BF"/>
    <w:pPr>
      <w:tabs>
        <w:tab w:val="center" w:pos="4677"/>
        <w:tab w:val="right" w:pos="9355"/>
      </w:tabs>
    </w:pPr>
  </w:style>
  <w:style w:type="paragraph" w:customStyle="1" w:styleId="af4">
    <w:name w:val="Заголовок таблицы"/>
    <w:basedOn w:val="af2"/>
    <w:rsid w:val="005364BF"/>
    <w:pPr>
      <w:jc w:val="center"/>
    </w:pPr>
    <w:rPr>
      <w:b/>
      <w:bCs/>
    </w:rPr>
  </w:style>
  <w:style w:type="paragraph" w:styleId="af5">
    <w:name w:val="Normal (Web)"/>
    <w:basedOn w:val="a"/>
    <w:rsid w:val="007B3C57"/>
    <w:pPr>
      <w:widowControl w:val="0"/>
      <w:spacing w:before="280" w:after="280"/>
    </w:pPr>
    <w:rPr>
      <w:rFonts w:eastAsia="Arial Unicode MS" w:cs="Tahoma"/>
      <w:color w:val="000000"/>
      <w:lang w:val="en-US" w:eastAsia="en-US" w:bidi="en-US"/>
    </w:rPr>
  </w:style>
  <w:style w:type="paragraph" w:styleId="af6">
    <w:name w:val="No Spacing"/>
    <w:uiPriority w:val="1"/>
    <w:qFormat/>
    <w:rsid w:val="00A16FDF"/>
    <w:pPr>
      <w:suppressAutoHyphens/>
    </w:pPr>
    <w:rPr>
      <w:rFonts w:eastAsia="Arial"/>
      <w:sz w:val="24"/>
      <w:szCs w:val="24"/>
      <w:lang w:eastAsia="ar-SA"/>
    </w:rPr>
  </w:style>
  <w:style w:type="character" w:customStyle="1" w:styleId="FontStyle18">
    <w:name w:val="Font Style18"/>
    <w:basedOn w:val="a0"/>
    <w:uiPriority w:val="99"/>
    <w:rsid w:val="00A16FDF"/>
    <w:rPr>
      <w:rFonts w:ascii="Times New Roman" w:hAnsi="Times New Roman" w:cs="Times New Roman"/>
      <w:sz w:val="20"/>
      <w:szCs w:val="20"/>
    </w:rPr>
  </w:style>
  <w:style w:type="paragraph" w:styleId="af7">
    <w:name w:val="Balloon Text"/>
    <w:basedOn w:val="a"/>
    <w:link w:val="af8"/>
    <w:uiPriority w:val="99"/>
    <w:semiHidden/>
    <w:unhideWhenUsed/>
    <w:rsid w:val="000C2E52"/>
    <w:rPr>
      <w:rFonts w:ascii="Tahoma" w:hAnsi="Tahoma" w:cs="Tahoma"/>
      <w:sz w:val="16"/>
      <w:szCs w:val="16"/>
    </w:rPr>
  </w:style>
  <w:style w:type="character" w:customStyle="1" w:styleId="af8">
    <w:name w:val="Текст выноски Знак"/>
    <w:basedOn w:val="a0"/>
    <w:link w:val="af7"/>
    <w:uiPriority w:val="99"/>
    <w:semiHidden/>
    <w:rsid w:val="000C2E52"/>
    <w:rPr>
      <w:rFonts w:ascii="Tahoma" w:hAnsi="Tahoma" w:cs="Tahoma"/>
      <w:sz w:val="16"/>
      <w:szCs w:val="16"/>
      <w:lang w:eastAsia="ar-SA"/>
    </w:rPr>
  </w:style>
  <w:style w:type="table" w:styleId="af9">
    <w:name w:val="Table Grid"/>
    <w:basedOn w:val="a1"/>
    <w:uiPriority w:val="59"/>
    <w:rsid w:val="007D17B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65316204">
      <w:bodyDiv w:val="1"/>
      <w:marLeft w:val="0"/>
      <w:marRight w:val="0"/>
      <w:marTop w:val="0"/>
      <w:marBottom w:val="0"/>
      <w:divBdr>
        <w:top w:val="none" w:sz="0" w:space="0" w:color="auto"/>
        <w:left w:val="none" w:sz="0" w:space="0" w:color="auto"/>
        <w:bottom w:val="none" w:sz="0" w:space="0" w:color="auto"/>
        <w:right w:val="none" w:sz="0" w:space="0" w:color="auto"/>
      </w:divBdr>
    </w:div>
    <w:div w:id="148526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9</Pages>
  <Words>3391</Words>
  <Characters>19329</Characters>
  <Application>Microsoft Office Word</Application>
  <DocSecurity>0</DocSecurity>
  <Lines>161</Lines>
  <Paragraphs>45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Утверждаю:</vt:lpstr>
      <vt:lpstr>Директор Муниципального  образовательного учреждения дополнительного образования</vt:lpstr>
    </vt:vector>
  </TitlesOfParts>
  <Company>*</Company>
  <LinksUpToDate>false</LinksUpToDate>
  <CharactersWithSpaces>22675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Библиотекарь</dc:creator>
  <cp:keywords/>
  <cp:lastModifiedBy>Hodjayan</cp:lastModifiedBy>
  <cp:revision>11</cp:revision>
  <cp:lastPrinted>2010-08-10T06:11:00Z</cp:lastPrinted>
  <dcterms:created xsi:type="dcterms:W3CDTF">2010-08-10T06:22:00Z</dcterms:created>
  <dcterms:modified xsi:type="dcterms:W3CDTF">2010-09-24T12:48:00Z</dcterms:modified>
</cp:coreProperties>
</file>