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D64869" w:rsidRDefault="00AA32E4" w:rsidP="002C2F65">
      <w:pPr>
        <w:jc w:val="center"/>
        <w:rPr>
          <w:b/>
        </w:rPr>
      </w:pPr>
      <w:r w:rsidRPr="00D64869">
        <w:rPr>
          <w:b/>
        </w:rPr>
        <w:t xml:space="preserve">Дата </w:t>
      </w:r>
      <w:r w:rsidR="00BF0F73">
        <w:rPr>
          <w:b/>
        </w:rPr>
        <w:t>17.01.2020</w:t>
      </w:r>
    </w:p>
    <w:p w:rsidR="002C2F65" w:rsidRPr="00D64869" w:rsidRDefault="002C2F65" w:rsidP="002C2F65">
      <w:pPr>
        <w:jc w:val="center"/>
        <w:rPr>
          <w:b/>
        </w:rPr>
      </w:pPr>
    </w:p>
    <w:p w:rsidR="002C2F65" w:rsidRPr="000523F5" w:rsidRDefault="002C2F65" w:rsidP="002C2F65">
      <w:pPr>
        <w:jc w:val="center"/>
      </w:pPr>
      <w:r w:rsidRPr="000523F5">
        <w:rPr>
          <w:b/>
        </w:rPr>
        <w:t xml:space="preserve">Извещение о внесении изменений в открытый конкурс № </w:t>
      </w:r>
      <w:r w:rsidR="000523F5" w:rsidRPr="000523F5">
        <w:rPr>
          <w:b/>
        </w:rPr>
        <w:t>7</w:t>
      </w:r>
      <w:r w:rsidR="00BA184F">
        <w:rPr>
          <w:b/>
        </w:rPr>
        <w:t>4</w:t>
      </w:r>
    </w:p>
    <w:p w:rsidR="002E4E58" w:rsidRPr="000D3DEE" w:rsidRDefault="000523F5" w:rsidP="002E4E58">
      <w:pPr>
        <w:jc w:val="center"/>
        <w:rPr>
          <w:highlight w:val="yellow"/>
          <w:shd w:val="clear" w:color="auto" w:fill="FFFFFF"/>
        </w:rPr>
      </w:pPr>
      <w:r w:rsidRPr="000D3DEE">
        <w:rPr>
          <w:bCs/>
        </w:rPr>
        <w:t xml:space="preserve">на право заключения договоров на установку и эксплуатацию рекламных конструкций на земельных участках, </w:t>
      </w:r>
      <w:r w:rsidRPr="000D3DEE">
        <w:t>государственная собственность на которые не разграничена</w:t>
      </w:r>
    </w:p>
    <w:p w:rsidR="002C2F65" w:rsidRPr="000D3DEE" w:rsidRDefault="002C2F65" w:rsidP="002E4E58">
      <w:pPr>
        <w:jc w:val="center"/>
      </w:pPr>
      <w:r w:rsidRPr="000D3DEE">
        <w:t xml:space="preserve">от </w:t>
      </w:r>
      <w:r w:rsidR="000523F5" w:rsidRPr="000D3DEE">
        <w:t>27.12.2019</w:t>
      </w:r>
      <w:r w:rsidRPr="000D3DEE">
        <w:t xml:space="preserve"> года</w:t>
      </w:r>
    </w:p>
    <w:p w:rsidR="003C382B" w:rsidRPr="000D3DEE" w:rsidRDefault="003C382B" w:rsidP="003C382B">
      <w:pPr>
        <w:ind w:firstLine="708"/>
      </w:pPr>
    </w:p>
    <w:p w:rsidR="003C382B" w:rsidRPr="000D3DEE" w:rsidRDefault="00B06F75" w:rsidP="003C382B">
      <w:pPr>
        <w:ind w:firstLine="708"/>
      </w:pPr>
      <w:r w:rsidRPr="000D3DEE">
        <w:t>Внести следующие изменения:</w:t>
      </w:r>
    </w:p>
    <w:p w:rsidR="00BF0F73" w:rsidRPr="000D3DEE" w:rsidRDefault="00BF0F73" w:rsidP="003C382B">
      <w:pPr>
        <w:ind w:firstLine="708"/>
      </w:pPr>
    </w:p>
    <w:p w:rsidR="00F71DD4" w:rsidRPr="000D3DEE" w:rsidRDefault="00790CCB" w:rsidP="00F71DD4">
      <w:pPr>
        <w:ind w:firstLine="708"/>
        <w:jc w:val="both"/>
      </w:pPr>
      <w:r w:rsidRPr="000D3DEE">
        <w:t>1</w:t>
      </w:r>
      <w:r w:rsidR="00F71DD4" w:rsidRPr="000D3DEE">
        <w:t xml:space="preserve">. Дата и время окончания </w:t>
      </w:r>
      <w:r w:rsidR="00D64869" w:rsidRPr="000D3DEE">
        <w:t>срока подачи</w:t>
      </w:r>
      <w:r w:rsidR="00F71DD4" w:rsidRPr="000D3DEE">
        <w:t xml:space="preserve"> заявок</w:t>
      </w:r>
      <w:r w:rsidR="00BF0F73" w:rsidRPr="000D3DEE">
        <w:t xml:space="preserve"> 07.02.2020</w:t>
      </w:r>
      <w:r w:rsidR="000523F5" w:rsidRPr="000D3DEE">
        <w:t xml:space="preserve"> года 12</w:t>
      </w:r>
      <w:r w:rsidR="00F71DD4" w:rsidRPr="000D3DEE">
        <w:t xml:space="preserve">-00 часов по </w:t>
      </w:r>
      <w:r w:rsidR="00D64869" w:rsidRPr="000D3DEE">
        <w:t xml:space="preserve">местному </w:t>
      </w:r>
      <w:r w:rsidR="00F71DD4" w:rsidRPr="000D3DEE">
        <w:t>времени.</w:t>
      </w:r>
    </w:p>
    <w:p w:rsidR="00790CCB" w:rsidRPr="000D3DEE" w:rsidRDefault="00BF0F73" w:rsidP="00790CCB">
      <w:pPr>
        <w:jc w:val="both"/>
      </w:pPr>
      <w:r w:rsidRPr="000D3DEE">
        <w:tab/>
      </w:r>
    </w:p>
    <w:p w:rsidR="00BF0F73" w:rsidRPr="000D3DEE" w:rsidRDefault="00BF0F73" w:rsidP="00790CCB">
      <w:pPr>
        <w:jc w:val="both"/>
      </w:pPr>
      <w:r w:rsidRPr="000D3DEE">
        <w:tab/>
        <w:t xml:space="preserve">2. Дата и время </w:t>
      </w:r>
      <w:r w:rsidR="00FE2B65" w:rsidRPr="000D3DEE">
        <w:t>вскрытия</w:t>
      </w:r>
      <w:r w:rsidR="00966028">
        <w:t xml:space="preserve"> конвертов с заявками</w:t>
      </w:r>
      <w:r w:rsidRPr="000D3DEE">
        <w:t xml:space="preserve"> на участие в конкурсе:</w:t>
      </w:r>
      <w:r w:rsidR="001F7B25" w:rsidRPr="000D3DEE">
        <w:t xml:space="preserve"> </w:t>
      </w:r>
      <w:r w:rsidRPr="000D3DEE">
        <w:t>10.02.2020</w:t>
      </w:r>
      <w:r w:rsidR="00B21D99">
        <w:t xml:space="preserve"> года</w:t>
      </w:r>
      <w:r w:rsidRPr="000D3DEE">
        <w:t xml:space="preserve"> в </w:t>
      </w:r>
      <w:r w:rsidR="00966028">
        <w:t xml:space="preserve"> </w:t>
      </w:r>
      <w:r w:rsidR="001F7B25" w:rsidRPr="000D3DEE">
        <w:t>12-00</w:t>
      </w:r>
      <w:r w:rsidRPr="000D3DEE">
        <w:t xml:space="preserve"> часов по местному времени.</w:t>
      </w:r>
    </w:p>
    <w:p w:rsidR="00BF0F73" w:rsidRPr="000D3DEE" w:rsidRDefault="00BF0F73" w:rsidP="00790CCB">
      <w:pPr>
        <w:jc w:val="both"/>
      </w:pPr>
    </w:p>
    <w:p w:rsidR="00BF0F73" w:rsidRPr="000D3DEE" w:rsidRDefault="00BF0F73" w:rsidP="00790CCB">
      <w:pPr>
        <w:jc w:val="both"/>
      </w:pPr>
      <w:r w:rsidRPr="000D3DEE">
        <w:tab/>
        <w:t>3. Дата рас</w:t>
      </w:r>
      <w:r w:rsidR="00FE2B65" w:rsidRPr="000D3DEE">
        <w:t>смотрения</w:t>
      </w:r>
      <w:r w:rsidRPr="000D3DEE">
        <w:t xml:space="preserve"> заявок – 11.02.2020</w:t>
      </w:r>
      <w:r w:rsidR="00FE2B65" w:rsidRPr="000D3DEE">
        <w:t xml:space="preserve"> года.</w:t>
      </w:r>
    </w:p>
    <w:p w:rsidR="00BF0F73" w:rsidRPr="000D3DEE" w:rsidRDefault="00BF0F73" w:rsidP="00790CCB">
      <w:pPr>
        <w:jc w:val="both"/>
      </w:pPr>
    </w:p>
    <w:p w:rsidR="00BF0F73" w:rsidRPr="000D3DEE" w:rsidRDefault="00FE2B65" w:rsidP="00BF0F73">
      <w:pPr>
        <w:ind w:firstLine="708"/>
        <w:jc w:val="both"/>
      </w:pPr>
      <w:r w:rsidRPr="000D3DEE">
        <w:t>4. Дата подведения</w:t>
      </w:r>
      <w:r w:rsidR="00BF0F73" w:rsidRPr="000D3DEE">
        <w:t xml:space="preserve"> итогов конкурса – 12.02.2020</w:t>
      </w:r>
      <w:r w:rsidRPr="000D3DEE">
        <w:t xml:space="preserve"> года.</w:t>
      </w:r>
    </w:p>
    <w:p w:rsidR="00790CCB" w:rsidRPr="000D3DEE" w:rsidRDefault="00790CCB" w:rsidP="00790CCB">
      <w:pPr>
        <w:jc w:val="both"/>
      </w:pPr>
    </w:p>
    <w:p w:rsidR="00BF0F73" w:rsidRPr="000D3DEE" w:rsidRDefault="00300BA1" w:rsidP="00BF0F73">
      <w:pPr>
        <w:ind w:firstLine="708"/>
        <w:jc w:val="both"/>
      </w:pPr>
      <w:r w:rsidRPr="000D3DEE">
        <w:t>5.</w:t>
      </w:r>
      <w:r w:rsidR="00BF0F73" w:rsidRPr="000D3DEE">
        <w:t xml:space="preserve"> Количество устанавливаемых рекламных конструкций (заключаемых договоров) </w:t>
      </w:r>
      <w:r w:rsidR="00D371FE" w:rsidRPr="000D3DEE">
        <w:t>–</w:t>
      </w:r>
      <w:r w:rsidR="00BF0F73" w:rsidRPr="000D3DEE">
        <w:t xml:space="preserve"> 5</w:t>
      </w:r>
      <w:r w:rsidR="00D371FE" w:rsidRPr="000D3DEE">
        <w:t xml:space="preserve"> (пять).</w:t>
      </w:r>
    </w:p>
    <w:p w:rsidR="00D371FE" w:rsidRPr="000D3DEE" w:rsidRDefault="00D371FE" w:rsidP="00BF0F73">
      <w:pPr>
        <w:ind w:firstLine="708"/>
        <w:jc w:val="both"/>
      </w:pPr>
      <w:r w:rsidRPr="000D3DEE">
        <w:t xml:space="preserve">6. Площадь всех рекламных конструкций указанных в Технической части (Часть </w:t>
      </w:r>
      <w:r w:rsidRPr="000D3DEE">
        <w:rPr>
          <w:lang w:val="en-US"/>
        </w:rPr>
        <w:t>II</w:t>
      </w:r>
      <w:r w:rsidRPr="000D3DEE">
        <w:t>) конкурсной документации (144 кв.м.).</w:t>
      </w:r>
    </w:p>
    <w:p w:rsidR="00BF0F73" w:rsidRPr="000D3DEE" w:rsidRDefault="00BF0F73" w:rsidP="00BF0F73">
      <w:pPr>
        <w:ind w:firstLine="708"/>
        <w:jc w:val="both"/>
      </w:pPr>
    </w:p>
    <w:p w:rsidR="00FA1579" w:rsidRPr="000D3DEE" w:rsidRDefault="00D371FE" w:rsidP="00FA1579">
      <w:pPr>
        <w:ind w:firstLine="708"/>
        <w:jc w:val="both"/>
      </w:pPr>
      <w:r w:rsidRPr="000D3DEE">
        <w:t>7</w:t>
      </w:r>
      <w:r w:rsidR="00300BA1" w:rsidRPr="000D3DEE">
        <w:t xml:space="preserve">. </w:t>
      </w:r>
      <w:r w:rsidR="00BF0F73" w:rsidRPr="000D3DEE">
        <w:t xml:space="preserve"> </w:t>
      </w:r>
      <w:r w:rsidR="00300BA1" w:rsidRPr="000D3DEE">
        <w:t>Места установки рекламных конструкций:</w:t>
      </w:r>
    </w:p>
    <w:p w:rsidR="00FA1579" w:rsidRPr="000D3DEE" w:rsidRDefault="00FA1579" w:rsidP="00FA1579">
      <w:pPr>
        <w:ind w:left="360"/>
      </w:pPr>
      <w:r w:rsidRPr="000D3DEE">
        <w:t xml:space="preserve">-ул. Б. </w:t>
      </w:r>
      <w:proofErr w:type="gramStart"/>
      <w:r w:rsidRPr="000D3DEE">
        <w:t>Горная</w:t>
      </w:r>
      <w:proofErr w:type="gramEnd"/>
      <w:r w:rsidRPr="000D3DEE">
        <w:t>, 343 (между ул. Университетской и ул. Железнодорожной) (сквер);</w:t>
      </w:r>
    </w:p>
    <w:p w:rsidR="00FA1579" w:rsidRPr="000D3DEE" w:rsidRDefault="00FA1579" w:rsidP="00FA1579">
      <w:pPr>
        <w:ind w:left="360"/>
      </w:pPr>
      <w:r w:rsidRPr="000D3DEE">
        <w:t>-ул. Аэропорт, 4;</w:t>
      </w:r>
    </w:p>
    <w:p w:rsidR="00FA1579" w:rsidRPr="000D3DEE" w:rsidRDefault="00FA1579" w:rsidP="00FA1579">
      <w:pPr>
        <w:ind w:left="360"/>
      </w:pPr>
      <w:r w:rsidRPr="000D3DEE">
        <w:t>-ул. им. Маркина Н.Г. / ул. Химическая;</w:t>
      </w:r>
    </w:p>
    <w:p w:rsidR="00FA1579" w:rsidRPr="000D3DEE" w:rsidRDefault="00FA1579" w:rsidP="00FA1579">
      <w:pPr>
        <w:ind w:left="360"/>
      </w:pPr>
      <w:r w:rsidRPr="000D3DEE">
        <w:t xml:space="preserve">-Ново-Астраханское </w:t>
      </w:r>
      <w:proofErr w:type="spellStart"/>
      <w:r w:rsidRPr="000D3DEE">
        <w:t>ш</w:t>
      </w:r>
      <w:proofErr w:type="spellEnd"/>
      <w:r w:rsidRPr="000D3DEE">
        <w:t>. (между ул. Пензенской и ул. 7-й Нагорной);</w:t>
      </w:r>
    </w:p>
    <w:p w:rsidR="00300BA1" w:rsidRPr="000D3DEE" w:rsidRDefault="00FA1579" w:rsidP="00FA1579">
      <w:pPr>
        <w:ind w:left="360"/>
      </w:pPr>
      <w:r w:rsidRPr="000D3DEE">
        <w:t>-ул. им. Тархова С.Ф., 35.</w:t>
      </w:r>
    </w:p>
    <w:p w:rsidR="00FA1579" w:rsidRPr="000D3DEE" w:rsidRDefault="00FA1579" w:rsidP="00BF0F73">
      <w:pPr>
        <w:ind w:firstLine="708"/>
        <w:jc w:val="both"/>
      </w:pPr>
    </w:p>
    <w:p w:rsidR="00300BA1" w:rsidRPr="000D3DEE" w:rsidRDefault="00D371FE" w:rsidP="00BF0F73">
      <w:pPr>
        <w:ind w:firstLine="708"/>
        <w:jc w:val="both"/>
      </w:pPr>
      <w:r w:rsidRPr="000D3DEE">
        <w:t>8</w:t>
      </w:r>
      <w:r w:rsidR="00300BA1" w:rsidRPr="000D3DEE">
        <w:t xml:space="preserve">. Начальная (минимальная) цена всех договоров </w:t>
      </w:r>
      <w:r w:rsidR="00FA1579" w:rsidRPr="000D3DEE">
        <w:t>–</w:t>
      </w:r>
      <w:r w:rsidR="00300BA1" w:rsidRPr="000D3DEE">
        <w:t xml:space="preserve"> </w:t>
      </w:r>
      <w:r w:rsidR="00FA1579" w:rsidRPr="000D3DEE">
        <w:t xml:space="preserve">2160000 (два миллиона сто шестьдесят тысяч) рублей 00 копеек. </w:t>
      </w:r>
    </w:p>
    <w:p w:rsidR="00BE6BA5" w:rsidRPr="000D3DEE" w:rsidRDefault="00BE6BA5" w:rsidP="00BF0F73">
      <w:pPr>
        <w:ind w:firstLine="708"/>
        <w:jc w:val="both"/>
      </w:pPr>
    </w:p>
    <w:p w:rsidR="00BE6BA5" w:rsidRPr="000D3DEE" w:rsidRDefault="00D371FE" w:rsidP="00BF0F73">
      <w:pPr>
        <w:ind w:firstLine="708"/>
        <w:jc w:val="both"/>
      </w:pPr>
      <w:r w:rsidRPr="000D3DEE">
        <w:t xml:space="preserve">9. </w:t>
      </w:r>
      <w:r w:rsidR="00BE6BA5" w:rsidRPr="000D3DEE">
        <w:t>Исключить из технической части (часть</w:t>
      </w:r>
      <w:r w:rsidR="000523F5" w:rsidRPr="000D3DEE">
        <w:t xml:space="preserve"> </w:t>
      </w:r>
      <w:r w:rsidR="00BE6BA5" w:rsidRPr="000D3DEE">
        <w:rPr>
          <w:lang w:val="en-US"/>
        </w:rPr>
        <w:t>II</w:t>
      </w:r>
      <w:r w:rsidR="00BE6BA5" w:rsidRPr="000D3DEE">
        <w:t>) конкурсной документации, из мест размещения рекламных конструкций схемы установки рекламных конструкций по адресам:</w:t>
      </w:r>
    </w:p>
    <w:p w:rsidR="00097652" w:rsidRPr="000D3DEE" w:rsidRDefault="00097652" w:rsidP="00097652">
      <w:pPr>
        <w:ind w:firstLine="426"/>
        <w:rPr>
          <w:bCs/>
        </w:rPr>
      </w:pPr>
      <w:r w:rsidRPr="000D3DEE">
        <w:rPr>
          <w:bCs/>
        </w:rPr>
        <w:t>-ул. им. Зарубина В.С. / ул. им. Пугачева Е.И.</w:t>
      </w:r>
      <w:r w:rsidRPr="000D3DEE">
        <w:t xml:space="preserve"> (</w:t>
      </w:r>
      <w:r w:rsidRPr="000D3DEE">
        <w:rPr>
          <w:bCs/>
        </w:rPr>
        <w:t>№ 86);</w:t>
      </w:r>
    </w:p>
    <w:p w:rsidR="00097652" w:rsidRPr="000D3DEE" w:rsidRDefault="00BE2A0B" w:rsidP="00097652">
      <w:pPr>
        <w:ind w:firstLine="426"/>
        <w:rPr>
          <w:bCs/>
        </w:rPr>
      </w:pPr>
      <w:r>
        <w:rPr>
          <w:bCs/>
        </w:rPr>
        <w:t>-</w:t>
      </w:r>
      <w:r w:rsidR="00097652" w:rsidRPr="000D3DEE">
        <w:rPr>
          <w:bCs/>
        </w:rPr>
        <w:t>ул. им. Зарубина В.С. / ул. им. Рахова В.Г. (№ 87).</w:t>
      </w:r>
    </w:p>
    <w:p w:rsidR="00B97FAB" w:rsidRPr="000D3DEE" w:rsidRDefault="00B97FAB" w:rsidP="00097652">
      <w:pPr>
        <w:ind w:firstLine="426"/>
        <w:rPr>
          <w:bCs/>
        </w:rPr>
      </w:pPr>
    </w:p>
    <w:p w:rsidR="00B97FAB" w:rsidRPr="00480039" w:rsidRDefault="00B97FAB" w:rsidP="00097652">
      <w:pPr>
        <w:ind w:firstLine="426"/>
        <w:rPr>
          <w:bCs/>
        </w:rPr>
      </w:pPr>
    </w:p>
    <w:p w:rsidR="00B97FAB" w:rsidRPr="00480039" w:rsidRDefault="00B97FAB" w:rsidP="00B97FAB">
      <w:pPr>
        <w:ind w:right="-58"/>
        <w:rPr>
          <w:b/>
        </w:rPr>
      </w:pPr>
      <w:r w:rsidRPr="00480039">
        <w:rPr>
          <w:b/>
        </w:rPr>
        <w:t xml:space="preserve">Председатель комитета по архитектуре </w:t>
      </w:r>
    </w:p>
    <w:p w:rsidR="00B97FAB" w:rsidRPr="00480039" w:rsidRDefault="00B97FAB" w:rsidP="00B97FAB">
      <w:pPr>
        <w:ind w:right="-58"/>
        <w:rPr>
          <w:b/>
        </w:rPr>
      </w:pPr>
      <w:r w:rsidRPr="00480039">
        <w:rPr>
          <w:b/>
        </w:rPr>
        <w:t xml:space="preserve">администрации </w:t>
      </w:r>
      <w:proofErr w:type="gramStart"/>
      <w:r w:rsidRPr="00480039">
        <w:rPr>
          <w:b/>
        </w:rPr>
        <w:t>муниципального</w:t>
      </w:r>
      <w:proofErr w:type="gramEnd"/>
      <w:r w:rsidRPr="00480039">
        <w:rPr>
          <w:b/>
        </w:rPr>
        <w:t xml:space="preserve"> </w:t>
      </w:r>
    </w:p>
    <w:p w:rsidR="00B97FAB" w:rsidRPr="00480039" w:rsidRDefault="00B97FAB" w:rsidP="00B97FAB">
      <w:pPr>
        <w:ind w:right="-58"/>
        <w:rPr>
          <w:b/>
        </w:rPr>
      </w:pPr>
      <w:r w:rsidRPr="00480039">
        <w:rPr>
          <w:b/>
        </w:rPr>
        <w:t xml:space="preserve">образования «Город Саратов»                                                         </w:t>
      </w:r>
      <w:r w:rsidR="00480039">
        <w:rPr>
          <w:b/>
        </w:rPr>
        <w:t xml:space="preserve">            </w:t>
      </w:r>
      <w:r w:rsidRPr="00480039">
        <w:rPr>
          <w:b/>
        </w:rPr>
        <w:t xml:space="preserve">            В.А. </w:t>
      </w:r>
      <w:proofErr w:type="spellStart"/>
      <w:r w:rsidRPr="00480039">
        <w:rPr>
          <w:b/>
        </w:rPr>
        <w:t>Желанов</w:t>
      </w:r>
      <w:proofErr w:type="spellEnd"/>
      <w:r w:rsidRPr="00480039">
        <w:rPr>
          <w:b/>
        </w:rPr>
        <w:t xml:space="preserve">                                                                     </w:t>
      </w:r>
    </w:p>
    <w:p w:rsidR="00B97FAB" w:rsidRPr="00FE2B65" w:rsidRDefault="00B97FAB" w:rsidP="00097652">
      <w:pPr>
        <w:ind w:firstLine="426"/>
        <w:rPr>
          <w:bCs/>
        </w:rPr>
      </w:pPr>
    </w:p>
    <w:p w:rsidR="00097652" w:rsidRPr="00FE2B65" w:rsidRDefault="00097652" w:rsidP="00BF0F73">
      <w:pPr>
        <w:ind w:firstLine="708"/>
        <w:jc w:val="both"/>
      </w:pPr>
    </w:p>
    <w:p w:rsidR="00BE6BA5" w:rsidRPr="00FE2B65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AD4"/>
    <w:multiLevelType w:val="hybridMultilevel"/>
    <w:tmpl w:val="92B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523F5"/>
    <w:rsid w:val="00081E8C"/>
    <w:rsid w:val="00097652"/>
    <w:rsid w:val="000D3DEE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4E58"/>
    <w:rsid w:val="00300BA1"/>
    <w:rsid w:val="00311371"/>
    <w:rsid w:val="00316D78"/>
    <w:rsid w:val="00360C25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606"/>
    <w:rsid w:val="004249FB"/>
    <w:rsid w:val="00441331"/>
    <w:rsid w:val="00450DAF"/>
    <w:rsid w:val="00473E0E"/>
    <w:rsid w:val="00480039"/>
    <w:rsid w:val="004A6902"/>
    <w:rsid w:val="004F622C"/>
    <w:rsid w:val="005202CF"/>
    <w:rsid w:val="00532AE4"/>
    <w:rsid w:val="005657DF"/>
    <w:rsid w:val="00570D03"/>
    <w:rsid w:val="00572FB6"/>
    <w:rsid w:val="005A6B7F"/>
    <w:rsid w:val="005B2A4D"/>
    <w:rsid w:val="005D4B66"/>
    <w:rsid w:val="00617D9B"/>
    <w:rsid w:val="00651621"/>
    <w:rsid w:val="00671BF1"/>
    <w:rsid w:val="00672128"/>
    <w:rsid w:val="006859C5"/>
    <w:rsid w:val="006C4237"/>
    <w:rsid w:val="006F0B50"/>
    <w:rsid w:val="00731343"/>
    <w:rsid w:val="00731A7B"/>
    <w:rsid w:val="00784AE7"/>
    <w:rsid w:val="00790CCB"/>
    <w:rsid w:val="00807D82"/>
    <w:rsid w:val="008169A3"/>
    <w:rsid w:val="00823ADA"/>
    <w:rsid w:val="0084246D"/>
    <w:rsid w:val="00847F4D"/>
    <w:rsid w:val="008C5C35"/>
    <w:rsid w:val="008F41AD"/>
    <w:rsid w:val="00957CD0"/>
    <w:rsid w:val="00961EA3"/>
    <w:rsid w:val="00966028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1D99"/>
    <w:rsid w:val="00B2436E"/>
    <w:rsid w:val="00B248FF"/>
    <w:rsid w:val="00B3256F"/>
    <w:rsid w:val="00B97FAB"/>
    <w:rsid w:val="00BA184F"/>
    <w:rsid w:val="00BA4908"/>
    <w:rsid w:val="00BC11A5"/>
    <w:rsid w:val="00BD2BFF"/>
    <w:rsid w:val="00BE2A0B"/>
    <w:rsid w:val="00BE6BA5"/>
    <w:rsid w:val="00BF0F73"/>
    <w:rsid w:val="00C009DD"/>
    <w:rsid w:val="00C22BF6"/>
    <w:rsid w:val="00C80AD5"/>
    <w:rsid w:val="00CE5195"/>
    <w:rsid w:val="00CF56B8"/>
    <w:rsid w:val="00D044DE"/>
    <w:rsid w:val="00D37188"/>
    <w:rsid w:val="00D371FE"/>
    <w:rsid w:val="00D444C5"/>
    <w:rsid w:val="00D61F0C"/>
    <w:rsid w:val="00D64869"/>
    <w:rsid w:val="00D82779"/>
    <w:rsid w:val="00DE6BA5"/>
    <w:rsid w:val="00E62364"/>
    <w:rsid w:val="00EB0820"/>
    <w:rsid w:val="00EC50CE"/>
    <w:rsid w:val="00F71DD4"/>
    <w:rsid w:val="00F9575A"/>
    <w:rsid w:val="00FA1579"/>
    <w:rsid w:val="00FE2B65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16</cp:revision>
  <cp:lastPrinted>2016-11-29T10:20:00Z</cp:lastPrinted>
  <dcterms:created xsi:type="dcterms:W3CDTF">2020-01-17T06:29:00Z</dcterms:created>
  <dcterms:modified xsi:type="dcterms:W3CDTF">2020-01-17T08:09:00Z</dcterms:modified>
</cp:coreProperties>
</file>