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E" w:rsidRDefault="00F26F0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Default="00A6625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6625A" w:rsidRPr="00C24F02" w:rsidRDefault="00C24F0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4F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 августа 2012 года № 1860</w:t>
      </w:r>
    </w:p>
    <w:p w:rsidR="008271E7" w:rsidRPr="003D4516" w:rsidRDefault="008271E7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105685" w:rsidRDefault="00993400" w:rsidP="00D2338D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5A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и проведении </w:t>
      </w:r>
    </w:p>
    <w:p w:rsidR="00D2338D" w:rsidRDefault="009B369C" w:rsidP="00D2338D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5A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</w:t>
      </w:r>
      <w:r w:rsidR="00D2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93400" w:rsidRPr="00A6625A">
        <w:rPr>
          <w:rFonts w:ascii="Times New Roman" w:hAnsi="Times New Roman" w:cs="Times New Roman"/>
          <w:color w:val="000000"/>
          <w:sz w:val="28"/>
          <w:szCs w:val="28"/>
        </w:rPr>
        <w:t>рмарок</w:t>
      </w:r>
      <w:r w:rsidRPr="00A66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400" w:rsidRPr="00A6625A" w:rsidRDefault="00317F7C" w:rsidP="00D2338D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5A">
        <w:rPr>
          <w:rFonts w:ascii="Times New Roman" w:hAnsi="Times New Roman" w:cs="Times New Roman"/>
          <w:color w:val="000000"/>
          <w:sz w:val="28"/>
          <w:szCs w:val="28"/>
        </w:rPr>
        <w:t xml:space="preserve">«Дары осени </w:t>
      </w:r>
      <w:r w:rsidR="00993400" w:rsidRPr="00A6625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D4516" w:rsidRPr="00A662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62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3400" w:rsidRPr="00A6625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4516" w:rsidRPr="001F009F" w:rsidRDefault="003D4516" w:rsidP="00D2338D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0E" w:rsidRPr="001F009F" w:rsidRDefault="00410FCE" w:rsidP="00D2338D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4148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</w:t>
      </w:r>
      <w:r w:rsidR="00A6625A">
        <w:rPr>
          <w:rFonts w:ascii="Times New Roman" w:hAnsi="Times New Roman" w:cs="Times New Roman"/>
          <w:color w:val="000000"/>
          <w:sz w:val="28"/>
          <w:szCs w:val="28"/>
        </w:rPr>
        <w:t>законами от 6 октября 2003 г.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38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</w:t>
      </w:r>
      <w:r w:rsidR="002748E3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="00A6625A">
        <w:rPr>
          <w:rFonts w:ascii="Times New Roman" w:hAnsi="Times New Roman" w:cs="Times New Roman"/>
          <w:color w:val="000000"/>
          <w:sz w:val="28"/>
          <w:szCs w:val="28"/>
        </w:rPr>
        <w:t>от 28 декабря 2009 г.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 w:rsidRPr="00410F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4148D">
        <w:rPr>
          <w:rFonts w:ascii="Times New Roman" w:hAnsi="Times New Roman" w:cs="Times New Roman"/>
          <w:sz w:val="28"/>
          <w:szCs w:val="28"/>
        </w:rPr>
        <w:t>п</w:t>
      </w:r>
      <w:r w:rsidRPr="00410FCE">
        <w:rPr>
          <w:rFonts w:ascii="Times New Roman" w:hAnsi="Times New Roman" w:cs="Times New Roman"/>
          <w:sz w:val="28"/>
          <w:szCs w:val="28"/>
        </w:rPr>
        <w:t>равительства Саратовс</w:t>
      </w:r>
      <w:r w:rsidR="002748E3">
        <w:rPr>
          <w:rFonts w:ascii="Times New Roman" w:hAnsi="Times New Roman" w:cs="Times New Roman"/>
          <w:sz w:val="28"/>
          <w:szCs w:val="28"/>
        </w:rPr>
        <w:t>кой области от 1 июня 2010 года</w:t>
      </w:r>
      <w:r w:rsidR="00A6625A">
        <w:rPr>
          <w:rFonts w:ascii="Times New Roman" w:hAnsi="Times New Roman" w:cs="Times New Roman"/>
          <w:sz w:val="28"/>
          <w:szCs w:val="28"/>
        </w:rPr>
        <w:t xml:space="preserve"> </w:t>
      </w:r>
      <w:r w:rsidRPr="00410FCE">
        <w:rPr>
          <w:rFonts w:ascii="Times New Roman" w:hAnsi="Times New Roman" w:cs="Times New Roman"/>
          <w:sz w:val="28"/>
          <w:szCs w:val="28"/>
        </w:rPr>
        <w:t xml:space="preserve">№ 195-П 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об организации ярмарок и продажи товаров (выполнения работ, оказания услуг) </w:t>
      </w:r>
      <w:r w:rsidR="008F5809"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на них 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>на территории Саратовской области»</w:t>
      </w:r>
      <w:r w:rsidRPr="00410FCE">
        <w:rPr>
          <w:rFonts w:ascii="Times New Roman" w:hAnsi="Times New Roman" w:cs="Times New Roman"/>
          <w:sz w:val="28"/>
          <w:szCs w:val="28"/>
        </w:rPr>
        <w:t>, Уставом муниципально</w:t>
      </w:r>
      <w:r w:rsidR="002748E3">
        <w:rPr>
          <w:rFonts w:ascii="Times New Roman" w:hAnsi="Times New Roman" w:cs="Times New Roman"/>
          <w:sz w:val="28"/>
          <w:szCs w:val="28"/>
        </w:rPr>
        <w:t>го образования «Город Саратов»,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AF">
        <w:rPr>
          <w:rFonts w:ascii="Times New Roman" w:hAnsi="Times New Roman" w:cs="Times New Roman"/>
          <w:sz w:val="28"/>
          <w:szCs w:val="28"/>
        </w:rPr>
        <w:t>в целях</w:t>
      </w:r>
      <w:r w:rsidR="00F26F0E"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09">
        <w:rPr>
          <w:rFonts w:ascii="Times New Roman" w:hAnsi="Times New Roman" w:cs="Times New Roman"/>
          <w:color w:val="000000"/>
          <w:sz w:val="28"/>
          <w:szCs w:val="28"/>
        </w:rPr>
        <w:t>обеспечения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09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605CC4">
        <w:rPr>
          <w:rFonts w:ascii="Times New Roman" w:hAnsi="Times New Roman" w:cs="Times New Roman"/>
          <w:color w:val="000000"/>
          <w:sz w:val="28"/>
          <w:szCs w:val="28"/>
        </w:rPr>
        <w:t xml:space="preserve"> плодоовощной продукцией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B8">
        <w:rPr>
          <w:rFonts w:ascii="Times New Roman" w:hAnsi="Times New Roman" w:cs="Times New Roman"/>
          <w:color w:val="000000"/>
          <w:sz w:val="28"/>
          <w:szCs w:val="28"/>
        </w:rPr>
        <w:t>на осенне-зимний период 2012-2013</w:t>
      </w:r>
      <w:r w:rsidR="00317F7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84DB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F26F0E"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09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помощи </w:t>
      </w:r>
      <w:r w:rsidR="00F26F0E"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сельхозпроизводителям области и </w:t>
      </w:r>
      <w:r w:rsidR="008F5809">
        <w:rPr>
          <w:rFonts w:ascii="Times New Roman" w:hAnsi="Times New Roman" w:cs="Times New Roman"/>
          <w:color w:val="000000"/>
          <w:sz w:val="28"/>
          <w:szCs w:val="28"/>
        </w:rPr>
        <w:t>других регионов России</w:t>
      </w:r>
      <w:r w:rsidR="007A03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5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F0E"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частным лицам </w:t>
      </w:r>
      <w:r w:rsidR="00D170E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6F0E"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выращенной сельскохозяйственной</w:t>
      </w:r>
      <w:r w:rsidR="00F26F0E"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</w:t>
      </w:r>
    </w:p>
    <w:p w:rsidR="00F26F0E" w:rsidRPr="00105685" w:rsidRDefault="00F26F0E" w:rsidP="00D2338D">
      <w:pPr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постановляю: </w:t>
      </w:r>
    </w:p>
    <w:p w:rsidR="00105685" w:rsidRPr="003329EE" w:rsidRDefault="00105685" w:rsidP="00D2338D">
      <w:pPr>
        <w:spacing w:line="264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79B6" w:rsidRDefault="00DD79B6" w:rsidP="00D2338D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 территории города</w:t>
      </w:r>
      <w:r w:rsidR="00C603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E50">
        <w:rPr>
          <w:rFonts w:ascii="Times New Roman" w:hAnsi="Times New Roman" w:cs="Times New Roman"/>
          <w:color w:val="000000"/>
          <w:sz w:val="28"/>
          <w:szCs w:val="28"/>
        </w:rPr>
        <w:t>вне пределов проезжей части</w:t>
      </w:r>
      <w:r w:rsidR="00C603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ярмарки «Дары осени 201</w:t>
      </w:r>
      <w:r w:rsidR="00317F7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F009F">
        <w:rPr>
          <w:rFonts w:ascii="Times New Roman" w:hAnsi="Times New Roman" w:cs="Times New Roman"/>
          <w:color w:val="000000"/>
          <w:sz w:val="28"/>
          <w:szCs w:val="28"/>
        </w:rPr>
        <w:t xml:space="preserve">по продаже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картофеля, плодоовощной продукции</w:t>
      </w:r>
      <w:r w:rsidRPr="001F009F">
        <w:rPr>
          <w:rFonts w:ascii="Times New Roman" w:hAnsi="Times New Roman" w:cs="Times New Roman"/>
          <w:color w:val="000000"/>
          <w:sz w:val="28"/>
          <w:szCs w:val="28"/>
        </w:rPr>
        <w:t>, бахчевых культур</w:t>
      </w:r>
      <w:r w:rsidR="008F58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9B6" w:rsidRDefault="00410FCE" w:rsidP="00D2338D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79B6">
        <w:rPr>
          <w:rFonts w:ascii="Times New Roman" w:hAnsi="Times New Roman" w:cs="Times New Roman"/>
          <w:color w:val="000000"/>
          <w:sz w:val="28"/>
          <w:szCs w:val="28"/>
        </w:rPr>
        <w:t>. Утвердить план мероприятий по организации ярмарок «Дары осени 201</w:t>
      </w:r>
      <w:r w:rsidR="00317F7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96B82">
        <w:rPr>
          <w:rFonts w:ascii="Times New Roman" w:hAnsi="Times New Roman" w:cs="Times New Roman"/>
          <w:color w:val="000000"/>
          <w:sz w:val="28"/>
          <w:szCs w:val="28"/>
        </w:rPr>
        <w:t xml:space="preserve">и продажи товаров на них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DD79B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9B6" w:rsidRPr="00410FCE" w:rsidRDefault="00410FCE" w:rsidP="00D2338D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79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5809">
        <w:rPr>
          <w:rFonts w:ascii="Times New Roman" w:hAnsi="Times New Roman" w:cs="Times New Roman"/>
          <w:sz w:val="28"/>
          <w:szCs w:val="28"/>
        </w:rPr>
        <w:t>О</w:t>
      </w:r>
      <w:r w:rsidR="008F5809" w:rsidRPr="00410FCE">
        <w:rPr>
          <w:rFonts w:ascii="Times New Roman" w:hAnsi="Times New Roman" w:cs="Times New Roman"/>
          <w:sz w:val="28"/>
          <w:szCs w:val="28"/>
        </w:rPr>
        <w:t>тветственными за организацию ярмарок</w:t>
      </w:r>
      <w:r w:rsidR="008F5809" w:rsidRPr="00317AB2">
        <w:rPr>
          <w:rFonts w:ascii="Times New Roman" w:hAnsi="Times New Roman" w:cs="Times New Roman"/>
          <w:sz w:val="28"/>
          <w:szCs w:val="28"/>
        </w:rPr>
        <w:t xml:space="preserve"> </w:t>
      </w:r>
      <w:r w:rsidR="008F5809">
        <w:rPr>
          <w:rFonts w:ascii="Times New Roman" w:hAnsi="Times New Roman" w:cs="Times New Roman"/>
          <w:sz w:val="28"/>
          <w:szCs w:val="28"/>
        </w:rPr>
        <w:t>о</w:t>
      </w:r>
      <w:r w:rsidR="00DD79B6" w:rsidRPr="00317AB2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Pr="00317AB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Волжского, </w:t>
      </w:r>
      <w:r w:rsidRPr="00317AB2">
        <w:rPr>
          <w:rFonts w:ascii="Times New Roman" w:hAnsi="Times New Roman" w:cs="Times New Roman"/>
          <w:sz w:val="28"/>
          <w:szCs w:val="28"/>
        </w:rPr>
        <w:t xml:space="preserve">Заводского, </w:t>
      </w:r>
      <w:r>
        <w:rPr>
          <w:rFonts w:ascii="Times New Roman" w:hAnsi="Times New Roman" w:cs="Times New Roman"/>
          <w:sz w:val="28"/>
          <w:szCs w:val="28"/>
        </w:rPr>
        <w:t>Кировского,</w:t>
      </w:r>
      <w:r w:rsidRPr="00317AB2">
        <w:rPr>
          <w:rFonts w:ascii="Times New Roman" w:hAnsi="Times New Roman" w:cs="Times New Roman"/>
          <w:sz w:val="28"/>
          <w:szCs w:val="28"/>
        </w:rPr>
        <w:t xml:space="preserve"> Октябрьского, Ленинского</w:t>
      </w:r>
      <w:r>
        <w:rPr>
          <w:rFonts w:ascii="Times New Roman" w:hAnsi="Times New Roman" w:cs="Times New Roman"/>
          <w:sz w:val="28"/>
          <w:szCs w:val="28"/>
        </w:rPr>
        <w:t>, Фрунзенского</w:t>
      </w:r>
      <w:r w:rsidRPr="00317AB2">
        <w:rPr>
          <w:rFonts w:ascii="Times New Roman" w:hAnsi="Times New Roman" w:cs="Times New Roman"/>
          <w:sz w:val="28"/>
          <w:szCs w:val="28"/>
        </w:rPr>
        <w:t xml:space="preserve"> районов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r w:rsidRPr="00410FCE">
        <w:rPr>
          <w:rFonts w:ascii="Times New Roman" w:hAnsi="Times New Roman" w:cs="Times New Roman"/>
          <w:sz w:val="28"/>
          <w:szCs w:val="28"/>
        </w:rPr>
        <w:t>Город Саратов»</w:t>
      </w:r>
      <w:r w:rsidR="00C6038A">
        <w:rPr>
          <w:rFonts w:ascii="Times New Roman" w:hAnsi="Times New Roman" w:cs="Times New Roman"/>
          <w:sz w:val="28"/>
          <w:szCs w:val="28"/>
        </w:rPr>
        <w:t>.</w:t>
      </w:r>
      <w:r w:rsidR="00DD79B6" w:rsidRPr="0041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CE" w:rsidRPr="00410FCE" w:rsidRDefault="00410FCE" w:rsidP="00D2338D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4.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постановление, информацию о плане мероприятий по организации 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ярмарок и продаж</w:t>
      </w:r>
      <w:r w:rsidR="00154E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на них в средствах массовой информации, а также </w:t>
      </w:r>
      <w:r w:rsidR="0010568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>местить на официальном сайте администрации муниципального образования «Город Саратов» в сети Интернет.</w:t>
      </w:r>
    </w:p>
    <w:p w:rsidR="00410FCE" w:rsidRPr="00410FCE" w:rsidRDefault="00410FCE" w:rsidP="00D2338D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CE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возложить на    заместителя главы администрации муниципального образования «Го</w:t>
      </w:r>
      <w:r w:rsidR="007A0346">
        <w:rPr>
          <w:rFonts w:ascii="Times New Roman" w:hAnsi="Times New Roman" w:cs="Times New Roman"/>
          <w:color w:val="000000"/>
          <w:sz w:val="28"/>
          <w:szCs w:val="28"/>
        </w:rPr>
        <w:t>род Саратов» по экономическим вопросам, председателя комитета по экономике</w:t>
      </w:r>
      <w:r w:rsidRPr="0041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FCE" w:rsidRPr="00410FCE" w:rsidRDefault="00410FCE" w:rsidP="00D2338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B6" w:rsidRDefault="00DD79B6" w:rsidP="00D2338D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05685" w:rsidRPr="00E4148D" w:rsidRDefault="006C7518" w:rsidP="00D2338D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И.о. г</w:t>
      </w:r>
      <w:r w:rsidR="00DD79B6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лав</w:t>
      </w: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 w:rsidR="00317F7C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</w:t>
      </w:r>
      <w:r w:rsidR="00DD79B6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05685" w:rsidRPr="00E4148D" w:rsidRDefault="00105685" w:rsidP="00D2338D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DD79B6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униципального</w:t>
      </w: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160D7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</w:t>
      </w:r>
    </w:p>
    <w:p w:rsidR="003329EE" w:rsidRPr="00E4148D" w:rsidRDefault="004160D7" w:rsidP="00D2338D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«Город Саратов»</w:t>
      </w: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329EE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D233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D233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D233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D233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</w:t>
      </w:r>
      <w:r w:rsid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6C7518" w:rsidRPr="00E41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А.Г. Буренин</w:t>
      </w:r>
    </w:p>
    <w:p w:rsidR="00E4148D" w:rsidRDefault="00E4148D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9907DC" w:rsidRPr="009907DC" w:rsidRDefault="009907DC" w:rsidP="006C7518">
      <w:pPr>
        <w:ind w:left="4820"/>
        <w:rPr>
          <w:rFonts w:ascii="Times New Roman" w:hAnsi="Times New Roman" w:cs="Times New Roman"/>
          <w:sz w:val="28"/>
          <w:szCs w:val="28"/>
        </w:rPr>
      </w:pPr>
      <w:r w:rsidRPr="009907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07DC" w:rsidRPr="009907DC" w:rsidRDefault="009907DC" w:rsidP="006C7518">
      <w:pPr>
        <w:ind w:left="4820"/>
        <w:rPr>
          <w:rFonts w:ascii="Times New Roman" w:hAnsi="Times New Roman" w:cs="Times New Roman"/>
          <w:sz w:val="28"/>
          <w:szCs w:val="28"/>
        </w:rPr>
      </w:pPr>
      <w:r w:rsidRPr="009907D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07DC" w:rsidRPr="009907DC" w:rsidRDefault="009907DC" w:rsidP="006C7518">
      <w:pPr>
        <w:ind w:left="4820"/>
        <w:rPr>
          <w:rFonts w:ascii="Times New Roman" w:hAnsi="Times New Roman" w:cs="Times New Roman"/>
          <w:sz w:val="28"/>
          <w:szCs w:val="28"/>
        </w:rPr>
      </w:pPr>
      <w:r w:rsidRPr="009907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07DC" w:rsidRPr="009907DC" w:rsidRDefault="009907DC" w:rsidP="006C7518">
      <w:pPr>
        <w:ind w:left="4820"/>
        <w:rPr>
          <w:rFonts w:ascii="Times New Roman" w:hAnsi="Times New Roman" w:cs="Times New Roman"/>
          <w:sz w:val="28"/>
          <w:szCs w:val="28"/>
        </w:rPr>
      </w:pPr>
      <w:r w:rsidRPr="009907DC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9907DC" w:rsidRPr="00C24F02" w:rsidRDefault="00C24F02" w:rsidP="00C24F02">
      <w:pPr>
        <w:ind w:left="4820"/>
        <w:rPr>
          <w:rFonts w:ascii="Times New Roman" w:hAnsi="Times New Roman" w:cs="Times New Roman"/>
          <w:sz w:val="28"/>
          <w:szCs w:val="28"/>
        </w:rPr>
      </w:pPr>
      <w:r w:rsidRPr="00C24F02">
        <w:rPr>
          <w:rFonts w:ascii="Times New Roman" w:hAnsi="Times New Roman" w:cs="Times New Roman"/>
          <w:bCs/>
          <w:color w:val="000000"/>
          <w:sz w:val="28"/>
          <w:szCs w:val="28"/>
        </w:rPr>
        <w:t>6 августа 2012 года № 1860</w:t>
      </w:r>
    </w:p>
    <w:p w:rsidR="006C7518" w:rsidRPr="009907DC" w:rsidRDefault="006C7518" w:rsidP="00BB771B">
      <w:pPr>
        <w:rPr>
          <w:rFonts w:ascii="Times New Roman" w:hAnsi="Times New Roman" w:cs="Times New Roman"/>
          <w:b/>
          <w:sz w:val="28"/>
          <w:szCs w:val="28"/>
        </w:rPr>
      </w:pPr>
    </w:p>
    <w:p w:rsidR="009907DC" w:rsidRPr="009907DC" w:rsidRDefault="009907DC" w:rsidP="00810431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4148D" w:rsidRDefault="009907DC" w:rsidP="00810431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C">
        <w:rPr>
          <w:rFonts w:ascii="Times New Roman" w:hAnsi="Times New Roman" w:cs="Times New Roman"/>
          <w:b/>
          <w:sz w:val="28"/>
          <w:szCs w:val="28"/>
        </w:rPr>
        <w:t>мер</w:t>
      </w:r>
      <w:r w:rsidR="00317F7C">
        <w:rPr>
          <w:rFonts w:ascii="Times New Roman" w:hAnsi="Times New Roman" w:cs="Times New Roman"/>
          <w:b/>
          <w:sz w:val="28"/>
          <w:szCs w:val="28"/>
        </w:rPr>
        <w:t>оприятий по организации ярмарок</w:t>
      </w:r>
      <w:r w:rsidRPr="00990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F5F">
        <w:rPr>
          <w:rFonts w:ascii="Times New Roman" w:hAnsi="Times New Roman" w:cs="Times New Roman"/>
          <w:b/>
          <w:sz w:val="28"/>
          <w:szCs w:val="28"/>
        </w:rPr>
        <w:t xml:space="preserve">«Дары осени </w:t>
      </w:r>
      <w:r w:rsidR="00317F7C">
        <w:rPr>
          <w:rFonts w:ascii="Times New Roman" w:hAnsi="Times New Roman" w:cs="Times New Roman"/>
          <w:b/>
          <w:sz w:val="28"/>
          <w:szCs w:val="28"/>
        </w:rPr>
        <w:t>2012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07DC" w:rsidRPr="009907DC" w:rsidRDefault="009907DC" w:rsidP="00810431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C">
        <w:rPr>
          <w:rFonts w:ascii="Times New Roman" w:hAnsi="Times New Roman" w:cs="Times New Roman"/>
          <w:b/>
          <w:sz w:val="28"/>
          <w:szCs w:val="28"/>
        </w:rPr>
        <w:t>и продажи</w:t>
      </w:r>
      <w:r w:rsidR="00317F7C">
        <w:rPr>
          <w:rFonts w:ascii="Times New Roman" w:hAnsi="Times New Roman" w:cs="Times New Roman"/>
          <w:b/>
          <w:sz w:val="28"/>
          <w:szCs w:val="28"/>
        </w:rPr>
        <w:t xml:space="preserve"> товаров на них</w:t>
      </w:r>
    </w:p>
    <w:p w:rsidR="009907DC" w:rsidRPr="00810431" w:rsidRDefault="009907DC" w:rsidP="00810431">
      <w:pPr>
        <w:spacing w:line="235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4725"/>
        <w:gridCol w:w="1696"/>
      </w:tblGrid>
      <w:tr w:rsidR="009907DC" w:rsidRPr="009907DC" w:rsidTr="00D9036B">
        <w:tc>
          <w:tcPr>
            <w:tcW w:w="3227" w:type="dxa"/>
          </w:tcPr>
          <w:p w:rsidR="00296B82" w:rsidRPr="009907DC" w:rsidRDefault="009907DC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торговых мест на ярмарках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907DC" w:rsidRPr="009907DC" w:rsidRDefault="009907DC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Схема размещения участников ярмарок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9907DC" w:rsidRPr="009907DC" w:rsidRDefault="009907DC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Режим работы ярмарок</w:t>
            </w:r>
          </w:p>
        </w:tc>
      </w:tr>
      <w:tr w:rsidR="003C35F9" w:rsidRPr="009907DC" w:rsidTr="003C35F9">
        <w:tc>
          <w:tcPr>
            <w:tcW w:w="3227" w:type="dxa"/>
          </w:tcPr>
          <w:p w:rsidR="003C35F9" w:rsidRPr="009907DC" w:rsidRDefault="003C35F9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5F9" w:rsidRDefault="003C35F9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35F9" w:rsidRDefault="003C35F9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5F9" w:rsidRPr="009907DC" w:rsidTr="00D9036B">
        <w:tc>
          <w:tcPr>
            <w:tcW w:w="3227" w:type="dxa"/>
          </w:tcPr>
          <w:p w:rsidR="003C35F9" w:rsidRDefault="003C35F9" w:rsidP="0081043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Порядок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торговых мест на ярмарках 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администрациями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 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 в соответствии со схемой размещения участников ярмарки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5F9" w:rsidRDefault="00810431" w:rsidP="0081043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35F9">
              <w:rPr>
                <w:rFonts w:ascii="Times New Roman" w:hAnsi="Times New Roman" w:cs="Times New Roman"/>
                <w:sz w:val="28"/>
                <w:szCs w:val="28"/>
              </w:rPr>
              <w:t>орговые места на ярмарках - п</w:t>
            </w:r>
            <w:r w:rsidR="003C35F9" w:rsidRPr="009907DC">
              <w:rPr>
                <w:rFonts w:ascii="Times New Roman" w:hAnsi="Times New Roman" w:cs="Times New Roman"/>
                <w:sz w:val="28"/>
                <w:szCs w:val="28"/>
              </w:rPr>
              <w:t>одвижная мелкорозничная сеть (автофургоны,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втоприцепы, палатки,</w:t>
            </w:r>
            <w:r w:rsidR="003C35F9">
              <w:rPr>
                <w:rFonts w:ascii="Times New Roman" w:hAnsi="Times New Roman" w:cs="Times New Roman"/>
                <w:sz w:val="28"/>
                <w:szCs w:val="28"/>
              </w:rPr>
              <w:t xml:space="preserve"> прилавки и т.д.) размещается на территории ярмарок</w:t>
            </w:r>
          </w:p>
          <w:p w:rsidR="003C35F9" w:rsidRPr="00810431" w:rsidRDefault="003C35F9" w:rsidP="00810431">
            <w:pPr>
              <w:spacing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0431" w:rsidRPr="00810431" w:rsidRDefault="00810431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 ярмарок</w:t>
            </w:r>
          </w:p>
          <w:p w:rsidR="00810431" w:rsidRPr="00810431" w:rsidRDefault="00810431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/>
                <w:sz w:val="28"/>
                <w:szCs w:val="28"/>
              </w:rPr>
              <w:t>«Дары осени</w:t>
            </w:r>
            <w:r w:rsidR="00F1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2012</w:t>
            </w:r>
            <w:r w:rsidRPr="008104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10431" w:rsidRPr="00810431" w:rsidRDefault="00810431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35F9" w:rsidRPr="00810431" w:rsidRDefault="003C35F9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Волжский район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прилегающая к ГУ «УК «</w:t>
            </w:r>
            <w:proofErr w:type="spellStart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Сельхозрынок</w:t>
            </w:r>
            <w:proofErr w:type="spellEnd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«Юбилейный»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 жилых массивах района:</w:t>
            </w:r>
          </w:p>
          <w:p w:rsidR="003C35F9" w:rsidRPr="00B47F98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47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47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Соколовая</w:t>
            </w:r>
            <w:proofErr w:type="spellEnd"/>
            <w:r w:rsidRPr="00B47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18/40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Pr="003329EE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Соколовая</w:t>
            </w:r>
            <w:proofErr w:type="spellEnd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44/62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5-й </w:t>
            </w:r>
            <w:proofErr w:type="spellStart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Соколовогорский</w:t>
            </w:r>
            <w:proofErr w:type="spellEnd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Усть-Курдюмская</w:t>
            </w:r>
            <w:proofErr w:type="spellEnd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Волжская, 2/10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Соколовая</w:t>
            </w:r>
            <w:proofErr w:type="spellEnd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155/163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Default="003C35F9" w:rsidP="0081043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Усть-Курдюмская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</w:p>
          <w:p w:rsidR="003C35F9" w:rsidRPr="003C35F9" w:rsidRDefault="003C35F9" w:rsidP="00810431">
            <w:pPr>
              <w:spacing w:line="235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35F9" w:rsidRPr="00810431" w:rsidRDefault="003C35F9" w:rsidP="0081043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Заводской район</w:t>
            </w:r>
          </w:p>
          <w:p w:rsidR="003C35F9" w:rsidRPr="003329EE" w:rsidRDefault="003C35F9" w:rsidP="00810431">
            <w:pPr>
              <w:spacing w:line="235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ерритория, прилегающая </w:t>
            </w:r>
            <w:r w:rsidR="0081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рынку 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«САР.П.К.», </w:t>
            </w:r>
            <w:r w:rsidR="0081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C35F9" w:rsidRDefault="003C35F9" w:rsidP="00810431">
            <w:pPr>
              <w:spacing w:line="235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ерритория, прилегаю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щая к рынку ООО «Сотников и К», ул. им.              Азина В.М. (остановка общественного транспорта </w:t>
            </w:r>
            <w:r w:rsidR="0081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«16</w:t>
            </w:r>
            <w:r w:rsidR="0081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квартал») </w:t>
            </w:r>
          </w:p>
          <w:p w:rsidR="003C35F9" w:rsidRPr="003329EE" w:rsidRDefault="003C35F9" w:rsidP="00810431">
            <w:pPr>
              <w:spacing w:line="235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 жилых массивах района:</w:t>
            </w:r>
          </w:p>
          <w:p w:rsidR="003C35F9" w:rsidRPr="003C35F9" w:rsidRDefault="003C35F9" w:rsidP="00810431">
            <w:pPr>
              <w:spacing w:line="235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Тульская,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35F9" w:rsidRDefault="003C35F9" w:rsidP="0081043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18.00 часов ежедневно, с 18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по 31 октября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C35F9" w:rsidRPr="009907DC" w:rsidTr="003C35F9">
        <w:tc>
          <w:tcPr>
            <w:tcW w:w="3227" w:type="dxa"/>
          </w:tcPr>
          <w:p w:rsidR="003C35F9" w:rsidRPr="009907DC" w:rsidRDefault="003C35F9" w:rsidP="003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5F9" w:rsidRDefault="003C35F9" w:rsidP="003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35F9" w:rsidRDefault="003C35F9" w:rsidP="003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5F9" w:rsidRPr="009907DC" w:rsidTr="00D9036B">
        <w:tc>
          <w:tcPr>
            <w:tcW w:w="3227" w:type="dxa"/>
          </w:tcPr>
          <w:p w:rsidR="003C35F9" w:rsidRDefault="003C35F9" w:rsidP="003C35F9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2338D" w:rsidRDefault="00D2338D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Тульская - ул. Амурская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Pr="003329EE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Пензенская - ул. Томская;</w:t>
            </w:r>
          </w:p>
          <w:p w:rsidR="003C35F9" w:rsidRPr="003329EE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им. Расковой М.М.,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3-5 (во дворе)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Pr="003329EE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им. Чернышевского Н.Г., 4-6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осп.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им. Чернышевского Н.Г, 12-14;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62;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32;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территория ГСК «Пилот-97»;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4-я Нагорная, 20;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Ново-Астраханское шоссе, 57;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Ново-Астраханское шоссе, 45-47;</w:t>
            </w:r>
          </w:p>
          <w:p w:rsidR="003C35F9" w:rsidRDefault="003C35F9" w:rsidP="003C35F9">
            <w:pPr>
              <w:spacing w:line="238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им. Орджоникидзе Г.К., 12</w:t>
            </w:r>
          </w:p>
          <w:p w:rsidR="003C35F9" w:rsidRPr="003C35F9" w:rsidRDefault="003C35F9" w:rsidP="003C35F9">
            <w:pPr>
              <w:spacing w:line="238" w:lineRule="auto"/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35F9" w:rsidRPr="00810431" w:rsidRDefault="003C35F9" w:rsidP="003C35F9">
            <w:pPr>
              <w:pStyle w:val="Heading"/>
              <w:spacing w:line="238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Кировский район 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Территория, прилегающая к рынку ООО «Центральный рынок»,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ольшая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ая,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310а</w:t>
            </w:r>
          </w:p>
          <w:p w:rsidR="003C35F9" w:rsidRPr="003329EE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 жилых массивах района:</w:t>
            </w:r>
          </w:p>
          <w:p w:rsidR="003C35F9" w:rsidRPr="003329EE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Алексеевская - ул. Аптечная;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Техническая, конечная остановка маршрутного такси № 56</w:t>
            </w:r>
          </w:p>
          <w:p w:rsidR="003C35F9" w:rsidRPr="003C35F9" w:rsidRDefault="003C35F9" w:rsidP="003C35F9">
            <w:pPr>
              <w:spacing w:line="238" w:lineRule="auto"/>
              <w:ind w:left="317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35F9" w:rsidRPr="00810431" w:rsidRDefault="003C35F9" w:rsidP="003C35F9">
            <w:pPr>
              <w:pStyle w:val="Heading"/>
              <w:spacing w:line="238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Ленинский район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Территория, прилегающая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«Народный»</w:t>
            </w:r>
            <w:r w:rsidR="00F1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просп. Строителей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им. Академика О.К. Антонова </w:t>
            </w:r>
          </w:p>
          <w:p w:rsidR="003C35F9" w:rsidRPr="003329EE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 жилых массивах района: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им. Ломоносова М.В., 11;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Буровая - ул. 3-я Степная;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Гвардейская - Молодежный проезд;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Гвардейская, 15;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Международная, 18;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Тверская, 31/1; 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просп. Строителей, 3; 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им. Академика Антонова О.К. – 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им. Лебедева-Кумача В.И.;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Тверская, 35;</w:t>
            </w:r>
          </w:p>
          <w:p w:rsidR="003C35F9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Селекционный проезд, 8;</w:t>
            </w:r>
          </w:p>
          <w:p w:rsidR="00D2338D" w:rsidRDefault="003C35F9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Ипподромная, 9;</w:t>
            </w:r>
            <w:r w:rsidR="00D2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5F9" w:rsidRDefault="00D2338D" w:rsidP="00D2338D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Мостовая, 100;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35F9" w:rsidRDefault="003C35F9" w:rsidP="003C35F9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F9" w:rsidRPr="009907DC" w:rsidTr="003C35F9">
        <w:tc>
          <w:tcPr>
            <w:tcW w:w="3227" w:type="dxa"/>
          </w:tcPr>
          <w:p w:rsidR="003C35F9" w:rsidRPr="009907DC" w:rsidRDefault="003C35F9" w:rsidP="003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5F9" w:rsidRDefault="003C35F9" w:rsidP="003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35F9" w:rsidRDefault="003C35F9" w:rsidP="003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7DC" w:rsidRPr="009907DC" w:rsidTr="00D9036B">
        <w:tc>
          <w:tcPr>
            <w:tcW w:w="3227" w:type="dxa"/>
          </w:tcPr>
          <w:p w:rsidR="009907DC" w:rsidRPr="009907DC" w:rsidRDefault="009907DC" w:rsidP="003C35F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740BF" w:rsidRDefault="00D2338D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 Гвардейская, 42-А;</w:t>
            </w:r>
          </w:p>
          <w:p w:rsidR="00622E71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просп. Строителей, 6-Б</w:t>
            </w:r>
            <w:r w:rsidR="00E41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2E71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Тархова С.Ф., 25/23</w:t>
            </w:r>
            <w:r w:rsidR="00E41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2E71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Жасминный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им.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Моисеева Ю.С. -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Песчано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Уметская</w:t>
            </w:r>
            <w:proofErr w:type="spellEnd"/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50B7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Тархова С.Ф.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 им. 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Уфимцева К.Г., 2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50B7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Измайлова, 7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50B7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просп. </w:t>
            </w:r>
            <w:r w:rsidR="0082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r w:rsidR="00974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Октября, 85-87</w:t>
            </w:r>
          </w:p>
          <w:p w:rsidR="006C7518" w:rsidRPr="003C35F9" w:rsidRDefault="006C7518" w:rsidP="003C35F9">
            <w:pPr>
              <w:spacing w:line="238" w:lineRule="auto"/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71B" w:rsidRPr="00810431" w:rsidRDefault="00BB771B" w:rsidP="003C35F9">
            <w:pPr>
              <w:pStyle w:val="Heading"/>
              <w:spacing w:line="238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Октябрьский район </w:t>
            </w:r>
          </w:p>
          <w:p w:rsidR="00BB771B" w:rsidRDefault="00BB771B" w:rsidP="003C35F9">
            <w:pPr>
              <w:pStyle w:val="Heading"/>
              <w:spacing w:line="238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2419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 Территория, прилегающая к </w:t>
            </w:r>
            <w:r w:rsidR="00F057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ТК</w:t>
            </w:r>
            <w:r w:rsidRPr="0042419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 «Спартак», ул. Дегтярная, 12</w:t>
            </w:r>
          </w:p>
          <w:p w:rsidR="00B47F98" w:rsidRPr="0042419D" w:rsidRDefault="00B47F98" w:rsidP="003C35F9">
            <w:pPr>
              <w:pStyle w:val="Heading"/>
              <w:spacing w:line="238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2. </w:t>
            </w:r>
            <w:r w:rsidRPr="00B47F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жилых массивах района:</w:t>
            </w:r>
          </w:p>
          <w:p w:rsidR="008271E7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Детский проезд </w:t>
            </w:r>
            <w:r w:rsidR="0082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71B" w:rsidRPr="003329EE" w:rsidRDefault="00BB771B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2-я Садовая, 112а</w:t>
            </w:r>
            <w:r w:rsidR="004F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115/121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B771B" w:rsidRPr="003329EE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Астраханская - ул. 2-я Садовая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B771B" w:rsidRPr="003329EE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Беговая (от ул. Большой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32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ул. им. Разина С.Т.)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7518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6B7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им. </w:t>
            </w:r>
            <w:proofErr w:type="spellStart"/>
            <w:r w:rsidR="006B7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Клочкова</w:t>
            </w:r>
            <w:proofErr w:type="spellEnd"/>
            <w:r w:rsidR="006B7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В.Г.,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  <w:r w:rsidR="006C7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71B" w:rsidRDefault="00F057BB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Маркса К.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057BB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20/28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057BB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им. Рахова В.Г. </w:t>
            </w:r>
            <w:r w:rsidR="006C7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Новоузенская</w:t>
            </w:r>
            <w:proofErr w:type="spellEnd"/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7518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1-й Степной проезд </w:t>
            </w:r>
            <w:r w:rsidR="006C7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71B" w:rsidRDefault="00F057BB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им. Грибова П.И.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36B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F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им. </w:t>
            </w:r>
            <w:proofErr w:type="spellStart"/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Хользунова</w:t>
            </w:r>
            <w:proofErr w:type="spellEnd"/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А.И.</w:t>
            </w:r>
            <w:r w:rsidR="0082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(вдоль дома</w:t>
            </w:r>
            <w:r w:rsidR="00D9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16/34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3C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71E7" w:rsidRDefault="00B47F98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F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="004F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Новоузенская</w:t>
            </w:r>
            <w:proofErr w:type="spellEnd"/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F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036B" w:rsidRDefault="004F57A5" w:rsidP="003C35F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им. Симбирцева В.Н., 26/30</w:t>
            </w:r>
          </w:p>
          <w:p w:rsidR="006C7518" w:rsidRPr="003C35F9" w:rsidRDefault="006C7518" w:rsidP="003C35F9">
            <w:pPr>
              <w:spacing w:line="238" w:lineRule="auto"/>
              <w:ind w:left="317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71B" w:rsidRPr="00810431" w:rsidRDefault="00BB771B" w:rsidP="003C35F9">
            <w:pPr>
              <w:pStyle w:val="Heading"/>
              <w:spacing w:line="238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10431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Фрунзенский район</w:t>
            </w:r>
          </w:p>
          <w:p w:rsidR="008F5B7A" w:rsidRPr="008F5B7A" w:rsidRDefault="008F5B7A" w:rsidP="003C35F9">
            <w:pPr>
              <w:pStyle w:val="Heading"/>
              <w:spacing w:line="238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F5B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жилых массивах района:</w:t>
            </w:r>
          </w:p>
          <w:p w:rsidR="008271E7" w:rsidRDefault="008F5B7A" w:rsidP="003C35F9">
            <w:pPr>
              <w:spacing w:line="238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Шелковичная </w:t>
            </w:r>
            <w:r w:rsidR="0082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71B" w:rsidRPr="003329EE" w:rsidRDefault="00BB771B" w:rsidP="003C35F9">
            <w:pPr>
              <w:spacing w:line="238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им. </w:t>
            </w:r>
            <w:proofErr w:type="spellStart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Хользунова</w:t>
            </w:r>
            <w:proofErr w:type="spellEnd"/>
            <w:r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А.И.</w:t>
            </w:r>
          </w:p>
          <w:p w:rsidR="008271E7" w:rsidRPr="00F057BB" w:rsidRDefault="008F5B7A" w:rsidP="003C35F9">
            <w:pPr>
              <w:spacing w:line="238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771B" w:rsidRPr="00332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Шелковичная, 186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9907DC" w:rsidRPr="009907DC" w:rsidRDefault="009907DC" w:rsidP="003C35F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685" w:rsidRDefault="00105685" w:rsidP="003C35F9">
      <w:pPr>
        <w:spacing w:line="238" w:lineRule="auto"/>
        <w:rPr>
          <w:rFonts w:ascii="Times New Roman" w:hAnsi="Times New Roman" w:cs="Times New Roman"/>
          <w:sz w:val="20"/>
          <w:szCs w:val="20"/>
        </w:rPr>
      </w:pPr>
    </w:p>
    <w:p w:rsidR="00D2338D" w:rsidRPr="003C35F9" w:rsidRDefault="00D2338D" w:rsidP="003C35F9">
      <w:pPr>
        <w:spacing w:line="238" w:lineRule="auto"/>
        <w:rPr>
          <w:rFonts w:ascii="Times New Roman" w:hAnsi="Times New Roman" w:cs="Times New Roman"/>
          <w:sz w:val="20"/>
          <w:szCs w:val="20"/>
        </w:rPr>
      </w:pPr>
    </w:p>
    <w:p w:rsidR="00A87268" w:rsidRPr="003C35F9" w:rsidRDefault="00A87268" w:rsidP="003C35F9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3C35F9">
        <w:rPr>
          <w:rFonts w:ascii="Times New Roman" w:hAnsi="Times New Roman" w:cs="Times New Roman"/>
          <w:sz w:val="28"/>
          <w:szCs w:val="28"/>
        </w:rPr>
        <w:t>Начальник управления развития потребительского</w:t>
      </w:r>
    </w:p>
    <w:p w:rsidR="00A87268" w:rsidRPr="003C35F9" w:rsidRDefault="00A87268" w:rsidP="003C35F9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3C35F9">
        <w:rPr>
          <w:rFonts w:ascii="Times New Roman" w:hAnsi="Times New Roman" w:cs="Times New Roman"/>
          <w:sz w:val="28"/>
          <w:szCs w:val="28"/>
        </w:rPr>
        <w:t>рынка и защиты прав потребителей администрации</w:t>
      </w:r>
    </w:p>
    <w:p w:rsidR="009740BF" w:rsidRPr="003C35F9" w:rsidRDefault="00A87268" w:rsidP="003C35F9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3C35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35F9">
        <w:rPr>
          <w:rFonts w:ascii="Times New Roman" w:hAnsi="Times New Roman" w:cs="Times New Roman"/>
          <w:sz w:val="28"/>
          <w:szCs w:val="28"/>
        </w:rPr>
        <w:t xml:space="preserve"> </w:t>
      </w:r>
      <w:r w:rsidR="00D2338D">
        <w:rPr>
          <w:rFonts w:ascii="Times New Roman" w:hAnsi="Times New Roman" w:cs="Times New Roman"/>
          <w:sz w:val="28"/>
          <w:szCs w:val="28"/>
        </w:rPr>
        <w:t>«Город Саратов»</w:t>
      </w:r>
      <w:r w:rsidR="00D2338D">
        <w:rPr>
          <w:rFonts w:ascii="Times New Roman" w:hAnsi="Times New Roman" w:cs="Times New Roman"/>
          <w:sz w:val="28"/>
          <w:szCs w:val="28"/>
        </w:rPr>
        <w:tab/>
      </w:r>
      <w:r w:rsidR="00D2338D">
        <w:rPr>
          <w:rFonts w:ascii="Times New Roman" w:hAnsi="Times New Roman" w:cs="Times New Roman"/>
          <w:sz w:val="28"/>
          <w:szCs w:val="28"/>
        </w:rPr>
        <w:tab/>
      </w:r>
      <w:r w:rsidR="004160D7" w:rsidRPr="003C35F9">
        <w:rPr>
          <w:rFonts w:ascii="Times New Roman" w:hAnsi="Times New Roman" w:cs="Times New Roman"/>
          <w:sz w:val="28"/>
          <w:szCs w:val="28"/>
        </w:rPr>
        <w:tab/>
      </w:r>
      <w:r w:rsidR="00D2338D">
        <w:rPr>
          <w:rFonts w:ascii="Times New Roman" w:hAnsi="Times New Roman" w:cs="Times New Roman"/>
          <w:sz w:val="28"/>
          <w:szCs w:val="28"/>
        </w:rPr>
        <w:t xml:space="preserve">      </w:t>
      </w:r>
      <w:r w:rsidRPr="003C35F9">
        <w:rPr>
          <w:rFonts w:ascii="Times New Roman" w:hAnsi="Times New Roman" w:cs="Times New Roman"/>
          <w:sz w:val="28"/>
          <w:szCs w:val="28"/>
        </w:rPr>
        <w:t xml:space="preserve"> </w:t>
      </w:r>
      <w:r w:rsidR="008F5B7A" w:rsidRPr="003C35F9">
        <w:rPr>
          <w:rFonts w:ascii="Times New Roman" w:hAnsi="Times New Roman" w:cs="Times New Roman"/>
          <w:sz w:val="28"/>
          <w:szCs w:val="28"/>
        </w:rPr>
        <w:t>Н.Н. Годунов</w:t>
      </w:r>
    </w:p>
    <w:sectPr w:rsidR="009740BF" w:rsidRPr="003C35F9" w:rsidSect="00D2338D">
      <w:headerReference w:type="default" r:id="rId8"/>
      <w:pgSz w:w="11907" w:h="16840" w:code="9"/>
      <w:pgMar w:top="1134" w:right="851" w:bottom="992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67" w:rsidRDefault="00154E67" w:rsidP="008271E7">
      <w:r>
        <w:separator/>
      </w:r>
    </w:p>
  </w:endnote>
  <w:endnote w:type="continuationSeparator" w:id="0">
    <w:p w:rsidR="00154E67" w:rsidRDefault="00154E67" w:rsidP="0082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67" w:rsidRDefault="00154E67" w:rsidP="008271E7">
      <w:r>
        <w:separator/>
      </w:r>
    </w:p>
  </w:footnote>
  <w:footnote w:type="continuationSeparator" w:id="0">
    <w:p w:rsidR="00154E67" w:rsidRDefault="00154E67" w:rsidP="0082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38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E67" w:rsidRPr="003C35F9" w:rsidRDefault="00A412A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35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4E67" w:rsidRPr="003C35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35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F0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C35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439"/>
    <w:multiLevelType w:val="hybridMultilevel"/>
    <w:tmpl w:val="C1B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3FA0"/>
    <w:multiLevelType w:val="hybridMultilevel"/>
    <w:tmpl w:val="A5924532"/>
    <w:lvl w:ilvl="0" w:tplc="62F2679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F5FED"/>
    <w:rsid w:val="000248E9"/>
    <w:rsid w:val="000478D8"/>
    <w:rsid w:val="00054BB4"/>
    <w:rsid w:val="00057629"/>
    <w:rsid w:val="000609D0"/>
    <w:rsid w:val="00072962"/>
    <w:rsid w:val="00073BE4"/>
    <w:rsid w:val="00076095"/>
    <w:rsid w:val="0007702F"/>
    <w:rsid w:val="00087615"/>
    <w:rsid w:val="000A6F5F"/>
    <w:rsid w:val="000C2D83"/>
    <w:rsid w:val="000C415A"/>
    <w:rsid w:val="000D114F"/>
    <w:rsid w:val="000D5671"/>
    <w:rsid w:val="0010363F"/>
    <w:rsid w:val="00105685"/>
    <w:rsid w:val="0011668B"/>
    <w:rsid w:val="001321B2"/>
    <w:rsid w:val="00146E23"/>
    <w:rsid w:val="00154E67"/>
    <w:rsid w:val="001653CC"/>
    <w:rsid w:val="00175A30"/>
    <w:rsid w:val="00185967"/>
    <w:rsid w:val="001A62A3"/>
    <w:rsid w:val="001C2071"/>
    <w:rsid w:val="001D6964"/>
    <w:rsid w:val="001F009F"/>
    <w:rsid w:val="001F234A"/>
    <w:rsid w:val="001F43B1"/>
    <w:rsid w:val="00210086"/>
    <w:rsid w:val="002151EC"/>
    <w:rsid w:val="00220F57"/>
    <w:rsid w:val="002433AF"/>
    <w:rsid w:val="002748E3"/>
    <w:rsid w:val="00284C4F"/>
    <w:rsid w:val="00296B82"/>
    <w:rsid w:val="002B092B"/>
    <w:rsid w:val="002F34FD"/>
    <w:rsid w:val="00302EBA"/>
    <w:rsid w:val="003117CB"/>
    <w:rsid w:val="00317AB2"/>
    <w:rsid w:val="00317F09"/>
    <w:rsid w:val="00317F7C"/>
    <w:rsid w:val="00322869"/>
    <w:rsid w:val="0032521F"/>
    <w:rsid w:val="00326C45"/>
    <w:rsid w:val="003273BD"/>
    <w:rsid w:val="003329EE"/>
    <w:rsid w:val="00335FAF"/>
    <w:rsid w:val="00343F07"/>
    <w:rsid w:val="00346340"/>
    <w:rsid w:val="0035575B"/>
    <w:rsid w:val="003569CA"/>
    <w:rsid w:val="00362969"/>
    <w:rsid w:val="00377924"/>
    <w:rsid w:val="00397F32"/>
    <w:rsid w:val="003B0C4B"/>
    <w:rsid w:val="003C35F9"/>
    <w:rsid w:val="003C3AB7"/>
    <w:rsid w:val="003C4636"/>
    <w:rsid w:val="003D1CB9"/>
    <w:rsid w:val="003D4516"/>
    <w:rsid w:val="00403B23"/>
    <w:rsid w:val="004108CB"/>
    <w:rsid w:val="00410FCE"/>
    <w:rsid w:val="004160D7"/>
    <w:rsid w:val="004233F2"/>
    <w:rsid w:val="00425D46"/>
    <w:rsid w:val="00445757"/>
    <w:rsid w:val="004573DC"/>
    <w:rsid w:val="00466F59"/>
    <w:rsid w:val="00494314"/>
    <w:rsid w:val="004A6C7E"/>
    <w:rsid w:val="004B3430"/>
    <w:rsid w:val="004C3A96"/>
    <w:rsid w:val="004D3FBE"/>
    <w:rsid w:val="004E3E57"/>
    <w:rsid w:val="004E4443"/>
    <w:rsid w:val="004E6CA9"/>
    <w:rsid w:val="004F257C"/>
    <w:rsid w:val="004F57A5"/>
    <w:rsid w:val="00534DC0"/>
    <w:rsid w:val="0053683E"/>
    <w:rsid w:val="00545B14"/>
    <w:rsid w:val="00550FB3"/>
    <w:rsid w:val="005717C3"/>
    <w:rsid w:val="00594A52"/>
    <w:rsid w:val="005B333A"/>
    <w:rsid w:val="005B7437"/>
    <w:rsid w:val="005C1090"/>
    <w:rsid w:val="005D39F3"/>
    <w:rsid w:val="005D5180"/>
    <w:rsid w:val="005D6C1C"/>
    <w:rsid w:val="005E5916"/>
    <w:rsid w:val="005F5F27"/>
    <w:rsid w:val="005F7B95"/>
    <w:rsid w:val="00605CC4"/>
    <w:rsid w:val="00606545"/>
    <w:rsid w:val="00611A69"/>
    <w:rsid w:val="00622E71"/>
    <w:rsid w:val="00624EDE"/>
    <w:rsid w:val="006264DA"/>
    <w:rsid w:val="00653124"/>
    <w:rsid w:val="00653A1F"/>
    <w:rsid w:val="006703BD"/>
    <w:rsid w:val="00676C9F"/>
    <w:rsid w:val="0068060C"/>
    <w:rsid w:val="006A0E67"/>
    <w:rsid w:val="006A49B2"/>
    <w:rsid w:val="006A7D15"/>
    <w:rsid w:val="006B71F9"/>
    <w:rsid w:val="006C58B0"/>
    <w:rsid w:val="006C7518"/>
    <w:rsid w:val="006E56C6"/>
    <w:rsid w:val="006F0151"/>
    <w:rsid w:val="006F6ADD"/>
    <w:rsid w:val="0070075F"/>
    <w:rsid w:val="00714EC0"/>
    <w:rsid w:val="00715A9D"/>
    <w:rsid w:val="00721A50"/>
    <w:rsid w:val="007451C3"/>
    <w:rsid w:val="0075620C"/>
    <w:rsid w:val="0075629C"/>
    <w:rsid w:val="007A0346"/>
    <w:rsid w:val="007A220A"/>
    <w:rsid w:val="007A50BA"/>
    <w:rsid w:val="007A7328"/>
    <w:rsid w:val="007D2CC0"/>
    <w:rsid w:val="007E2E05"/>
    <w:rsid w:val="007E3E50"/>
    <w:rsid w:val="007F165F"/>
    <w:rsid w:val="00810431"/>
    <w:rsid w:val="00822B4C"/>
    <w:rsid w:val="008271E7"/>
    <w:rsid w:val="008459AF"/>
    <w:rsid w:val="00845B43"/>
    <w:rsid w:val="00846F4C"/>
    <w:rsid w:val="008530F6"/>
    <w:rsid w:val="00870EC7"/>
    <w:rsid w:val="00874BC6"/>
    <w:rsid w:val="008966DC"/>
    <w:rsid w:val="008B5A54"/>
    <w:rsid w:val="008B73DC"/>
    <w:rsid w:val="008F5809"/>
    <w:rsid w:val="008F5B7A"/>
    <w:rsid w:val="008F5FED"/>
    <w:rsid w:val="00954846"/>
    <w:rsid w:val="00966211"/>
    <w:rsid w:val="0097263B"/>
    <w:rsid w:val="009740BF"/>
    <w:rsid w:val="009907DC"/>
    <w:rsid w:val="0099097C"/>
    <w:rsid w:val="00993400"/>
    <w:rsid w:val="009A0E99"/>
    <w:rsid w:val="009B369C"/>
    <w:rsid w:val="009D15AE"/>
    <w:rsid w:val="009F1977"/>
    <w:rsid w:val="00A160DE"/>
    <w:rsid w:val="00A4036C"/>
    <w:rsid w:val="00A412A4"/>
    <w:rsid w:val="00A522D2"/>
    <w:rsid w:val="00A55CE4"/>
    <w:rsid w:val="00A63800"/>
    <w:rsid w:val="00A6625A"/>
    <w:rsid w:val="00A80453"/>
    <w:rsid w:val="00A87268"/>
    <w:rsid w:val="00AA27CF"/>
    <w:rsid w:val="00AB3939"/>
    <w:rsid w:val="00AB396F"/>
    <w:rsid w:val="00AD0BDA"/>
    <w:rsid w:val="00AD0C7F"/>
    <w:rsid w:val="00AD6275"/>
    <w:rsid w:val="00AE47C4"/>
    <w:rsid w:val="00AE486F"/>
    <w:rsid w:val="00AE60BE"/>
    <w:rsid w:val="00AF79DC"/>
    <w:rsid w:val="00B050B7"/>
    <w:rsid w:val="00B0565B"/>
    <w:rsid w:val="00B15415"/>
    <w:rsid w:val="00B1667B"/>
    <w:rsid w:val="00B249AF"/>
    <w:rsid w:val="00B40DCE"/>
    <w:rsid w:val="00B46222"/>
    <w:rsid w:val="00B47F98"/>
    <w:rsid w:val="00B711BC"/>
    <w:rsid w:val="00B83C20"/>
    <w:rsid w:val="00B84DB8"/>
    <w:rsid w:val="00B87911"/>
    <w:rsid w:val="00B9065F"/>
    <w:rsid w:val="00B9114F"/>
    <w:rsid w:val="00B965F6"/>
    <w:rsid w:val="00B979D9"/>
    <w:rsid w:val="00BA0119"/>
    <w:rsid w:val="00BA329A"/>
    <w:rsid w:val="00BB771B"/>
    <w:rsid w:val="00BD0B8D"/>
    <w:rsid w:val="00C02A2C"/>
    <w:rsid w:val="00C133C4"/>
    <w:rsid w:val="00C15FAF"/>
    <w:rsid w:val="00C21103"/>
    <w:rsid w:val="00C2179D"/>
    <w:rsid w:val="00C24F02"/>
    <w:rsid w:val="00C47CAF"/>
    <w:rsid w:val="00C51606"/>
    <w:rsid w:val="00C6038A"/>
    <w:rsid w:val="00C6684E"/>
    <w:rsid w:val="00C669C8"/>
    <w:rsid w:val="00C85E4D"/>
    <w:rsid w:val="00CC3EF7"/>
    <w:rsid w:val="00CD3146"/>
    <w:rsid w:val="00D161F9"/>
    <w:rsid w:val="00D170EC"/>
    <w:rsid w:val="00D2338D"/>
    <w:rsid w:val="00D340C0"/>
    <w:rsid w:val="00D3755A"/>
    <w:rsid w:val="00D37B95"/>
    <w:rsid w:val="00D47900"/>
    <w:rsid w:val="00D73FBD"/>
    <w:rsid w:val="00D85F93"/>
    <w:rsid w:val="00D9036B"/>
    <w:rsid w:val="00D9126A"/>
    <w:rsid w:val="00D9506B"/>
    <w:rsid w:val="00D96361"/>
    <w:rsid w:val="00DB0A72"/>
    <w:rsid w:val="00DB6518"/>
    <w:rsid w:val="00DD57E2"/>
    <w:rsid w:val="00DD633E"/>
    <w:rsid w:val="00DD79B6"/>
    <w:rsid w:val="00DE3375"/>
    <w:rsid w:val="00DE6D0C"/>
    <w:rsid w:val="00E066BC"/>
    <w:rsid w:val="00E339BB"/>
    <w:rsid w:val="00E4148D"/>
    <w:rsid w:val="00E47D31"/>
    <w:rsid w:val="00E6367B"/>
    <w:rsid w:val="00E662D8"/>
    <w:rsid w:val="00E72A0A"/>
    <w:rsid w:val="00E92977"/>
    <w:rsid w:val="00E950D4"/>
    <w:rsid w:val="00EC51F2"/>
    <w:rsid w:val="00EE0772"/>
    <w:rsid w:val="00EE15D5"/>
    <w:rsid w:val="00F02277"/>
    <w:rsid w:val="00F04B51"/>
    <w:rsid w:val="00F057BB"/>
    <w:rsid w:val="00F1073A"/>
    <w:rsid w:val="00F12382"/>
    <w:rsid w:val="00F12974"/>
    <w:rsid w:val="00F236C7"/>
    <w:rsid w:val="00F26F0E"/>
    <w:rsid w:val="00F35341"/>
    <w:rsid w:val="00F52250"/>
    <w:rsid w:val="00F530CF"/>
    <w:rsid w:val="00F55320"/>
    <w:rsid w:val="00F623C4"/>
    <w:rsid w:val="00F67E33"/>
    <w:rsid w:val="00F716A8"/>
    <w:rsid w:val="00F75B45"/>
    <w:rsid w:val="00F80F4F"/>
    <w:rsid w:val="00F80F8F"/>
    <w:rsid w:val="00F8460B"/>
    <w:rsid w:val="00F8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06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80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68060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8060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Balloon Text"/>
    <w:basedOn w:val="a"/>
    <w:link w:val="a5"/>
    <w:uiPriority w:val="99"/>
    <w:semiHidden/>
    <w:rsid w:val="00185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06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F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7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1E7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27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1E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71;&#1088;&#1084;&#1072;&#1088;&#1082;&#1080;%202009%20&#1075;&#1086;&#1076;\&#1055;&#1086;&#1089;&#1090;&#1072;&#1085;&#1086;&#1074;%20&#1044;&#1072;&#1088;&#1099;%20&#1086;&#1089;&#1077;&#1085;&#1080;%20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A6B4-C522-4723-81F7-4567D4E6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 Дары осени 2009</Template>
  <TotalTime>114</TotalTime>
  <Pages>5</Pages>
  <Words>798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Semerova</dc:creator>
  <cp:lastModifiedBy>Аравина_ОС</cp:lastModifiedBy>
  <cp:revision>9</cp:revision>
  <cp:lastPrinted>2012-08-07T06:43:00Z</cp:lastPrinted>
  <dcterms:created xsi:type="dcterms:W3CDTF">2012-08-06T05:26:00Z</dcterms:created>
  <dcterms:modified xsi:type="dcterms:W3CDTF">2012-08-08T06:50:00Z</dcterms:modified>
</cp:coreProperties>
</file>