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59" w:rsidRPr="00AF00CC" w:rsidRDefault="001A5159" w:rsidP="001A5159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AF00CC">
        <w:rPr>
          <w:rFonts w:ascii="Times New Roman" w:hAnsi="Times New Roman"/>
          <w:b/>
          <w:sz w:val="28"/>
          <w:szCs w:val="28"/>
        </w:rPr>
        <w:t>Форма заявления</w:t>
      </w:r>
    </w:p>
    <w:p w:rsidR="001A5159" w:rsidRPr="00452CCB" w:rsidRDefault="001A5159" w:rsidP="001A5159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1A5159" w:rsidRDefault="001A5159" w:rsidP="001A5159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</w:t>
      </w:r>
    </w:p>
    <w:p w:rsidR="001A5159" w:rsidRDefault="001A5159" w:rsidP="001A5159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566F85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вестора (инициатора) проекта</w:t>
      </w:r>
    </w:p>
    <w:p w:rsidR="001A5159" w:rsidRPr="00566F85" w:rsidRDefault="001A5159" w:rsidP="001A5159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9"/>
        <w:gridCol w:w="4157"/>
        <w:gridCol w:w="2410"/>
        <w:gridCol w:w="2410"/>
      </w:tblGrid>
      <w:tr w:rsidR="001A5159" w:rsidRPr="0038773E" w:rsidTr="00013D07">
        <w:tc>
          <w:tcPr>
            <w:tcW w:w="9606" w:type="dxa"/>
            <w:gridSpan w:val="4"/>
          </w:tcPr>
          <w:p w:rsidR="001A5159" w:rsidRPr="00CE399E" w:rsidRDefault="001A5159" w:rsidP="00013D0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E399E">
              <w:rPr>
                <w:rFonts w:ascii="Times New Roman" w:hAnsi="Times New Roman" w:cs="Times New Roman"/>
                <w:szCs w:val="28"/>
              </w:rPr>
              <w:t>Информация о заявителе</w:t>
            </w:r>
          </w:p>
        </w:tc>
      </w:tr>
      <w:tr w:rsidR="001A5159" w:rsidRPr="0038773E" w:rsidTr="00013D07">
        <w:tc>
          <w:tcPr>
            <w:tcW w:w="629" w:type="dxa"/>
            <w:vMerge w:val="restart"/>
          </w:tcPr>
          <w:p w:rsidR="001A5159" w:rsidRPr="00CE399E" w:rsidRDefault="001A5159" w:rsidP="00013D0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E399E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4157" w:type="dxa"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CE399E">
              <w:rPr>
                <w:rFonts w:ascii="Times New Roman" w:hAnsi="Times New Roman" w:cs="Times New Roman"/>
                <w:szCs w:val="28"/>
              </w:rPr>
              <w:t>Полное наименование юридического лица/Ф.И.О. физического лица – заявителя*</w:t>
            </w:r>
          </w:p>
        </w:tc>
        <w:tc>
          <w:tcPr>
            <w:tcW w:w="4820" w:type="dxa"/>
            <w:gridSpan w:val="2"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A5159" w:rsidRPr="0038773E" w:rsidTr="00013D07">
        <w:tc>
          <w:tcPr>
            <w:tcW w:w="629" w:type="dxa"/>
            <w:vMerge/>
          </w:tcPr>
          <w:p w:rsidR="001A5159" w:rsidRPr="00CE399E" w:rsidRDefault="001A5159" w:rsidP="001A5159">
            <w:pPr>
              <w:pStyle w:val="ConsPlusNormal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57" w:type="dxa"/>
            <w:vMerge w:val="restart"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CE399E">
              <w:rPr>
                <w:rFonts w:ascii="Times New Roman" w:hAnsi="Times New Roman" w:cs="Times New Roman"/>
                <w:szCs w:val="28"/>
              </w:rPr>
              <w:t>Контактная информация*</w:t>
            </w:r>
          </w:p>
        </w:tc>
        <w:tc>
          <w:tcPr>
            <w:tcW w:w="2410" w:type="dxa"/>
          </w:tcPr>
          <w:p w:rsidR="001A5159" w:rsidRPr="00CE399E" w:rsidRDefault="001A5159" w:rsidP="00013D07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E399E">
              <w:rPr>
                <w:rFonts w:ascii="Times New Roman" w:hAnsi="Times New Roman" w:cs="Times New Roman"/>
                <w:szCs w:val="28"/>
              </w:rPr>
              <w:t>адрес (юр./факт.):</w:t>
            </w:r>
          </w:p>
        </w:tc>
        <w:tc>
          <w:tcPr>
            <w:tcW w:w="2410" w:type="dxa"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A5159" w:rsidRPr="0038773E" w:rsidTr="00013D07">
        <w:tc>
          <w:tcPr>
            <w:tcW w:w="629" w:type="dxa"/>
            <w:vMerge/>
          </w:tcPr>
          <w:p w:rsidR="001A5159" w:rsidRPr="00CE399E" w:rsidRDefault="001A5159" w:rsidP="001A5159">
            <w:pPr>
              <w:pStyle w:val="ConsPlusNormal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57" w:type="dxa"/>
            <w:vMerge/>
          </w:tcPr>
          <w:p w:rsidR="001A5159" w:rsidRPr="00CE399E" w:rsidRDefault="001A5159" w:rsidP="00013D07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CE399E">
              <w:rPr>
                <w:rFonts w:ascii="Times New Roman" w:hAnsi="Times New Roman" w:cs="Times New Roman"/>
                <w:szCs w:val="28"/>
              </w:rPr>
              <w:t>телефон (факс):</w:t>
            </w:r>
          </w:p>
        </w:tc>
        <w:tc>
          <w:tcPr>
            <w:tcW w:w="2410" w:type="dxa"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A5159" w:rsidRPr="0038773E" w:rsidTr="00013D07">
        <w:tc>
          <w:tcPr>
            <w:tcW w:w="629" w:type="dxa"/>
            <w:vMerge/>
          </w:tcPr>
          <w:p w:rsidR="001A5159" w:rsidRPr="00CE399E" w:rsidRDefault="001A5159" w:rsidP="001A5159">
            <w:pPr>
              <w:pStyle w:val="ConsPlusNormal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57" w:type="dxa"/>
            <w:vMerge/>
          </w:tcPr>
          <w:p w:rsidR="001A5159" w:rsidRPr="00CE399E" w:rsidRDefault="001A5159" w:rsidP="00013D07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CE399E">
              <w:rPr>
                <w:rFonts w:ascii="Times New Roman" w:hAnsi="Times New Roman" w:cs="Times New Roman"/>
                <w:szCs w:val="28"/>
              </w:rPr>
              <w:t>e-mail:</w:t>
            </w:r>
          </w:p>
        </w:tc>
        <w:tc>
          <w:tcPr>
            <w:tcW w:w="2410" w:type="dxa"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A5159" w:rsidRPr="0038773E" w:rsidTr="00013D07">
        <w:tc>
          <w:tcPr>
            <w:tcW w:w="9606" w:type="dxa"/>
            <w:gridSpan w:val="4"/>
          </w:tcPr>
          <w:p w:rsidR="001A5159" w:rsidRPr="00CE399E" w:rsidRDefault="001A5159" w:rsidP="00013D07">
            <w:pPr>
              <w:pStyle w:val="ConsPlusNormal"/>
              <w:spacing w:line="228" w:lineRule="auto"/>
              <w:ind w:left="720"/>
              <w:jc w:val="center"/>
              <w:rPr>
                <w:rFonts w:ascii="Times New Roman" w:hAnsi="Times New Roman" w:cs="Times New Roman"/>
                <w:szCs w:val="28"/>
              </w:rPr>
            </w:pPr>
            <w:r w:rsidRPr="00CE399E">
              <w:rPr>
                <w:rFonts w:ascii="Times New Roman" w:hAnsi="Times New Roman" w:cs="Times New Roman"/>
                <w:szCs w:val="28"/>
              </w:rPr>
              <w:t>Информация о проекте</w:t>
            </w:r>
          </w:p>
        </w:tc>
      </w:tr>
      <w:tr w:rsidR="001A5159" w:rsidRPr="0038773E" w:rsidTr="00013D07">
        <w:tc>
          <w:tcPr>
            <w:tcW w:w="629" w:type="dxa"/>
          </w:tcPr>
          <w:p w:rsidR="001A5159" w:rsidRPr="00CE399E" w:rsidRDefault="001A5159" w:rsidP="00013D0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E399E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4157" w:type="dxa"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CE399E">
              <w:rPr>
                <w:rFonts w:ascii="Times New Roman" w:hAnsi="Times New Roman" w:cs="Times New Roman"/>
                <w:szCs w:val="28"/>
              </w:rPr>
              <w:t>Полное наименование инвестиционного проекта*</w:t>
            </w:r>
          </w:p>
        </w:tc>
        <w:tc>
          <w:tcPr>
            <w:tcW w:w="4820" w:type="dxa"/>
            <w:gridSpan w:val="2"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A5159" w:rsidRPr="0038773E" w:rsidTr="00013D07">
        <w:tc>
          <w:tcPr>
            <w:tcW w:w="629" w:type="dxa"/>
          </w:tcPr>
          <w:p w:rsidR="001A5159" w:rsidRPr="00CE399E" w:rsidRDefault="001A5159" w:rsidP="00013D0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E399E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4157" w:type="dxa"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CE399E">
              <w:rPr>
                <w:rFonts w:ascii="Times New Roman" w:hAnsi="Times New Roman" w:cs="Times New Roman"/>
                <w:szCs w:val="28"/>
              </w:rPr>
              <w:t>Виды экономической деятельности, предусмотренные инвестиционным проектом*</w:t>
            </w:r>
          </w:p>
        </w:tc>
        <w:tc>
          <w:tcPr>
            <w:tcW w:w="4820" w:type="dxa"/>
            <w:gridSpan w:val="2"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A5159" w:rsidRPr="0038773E" w:rsidTr="00013D07">
        <w:tc>
          <w:tcPr>
            <w:tcW w:w="629" w:type="dxa"/>
          </w:tcPr>
          <w:p w:rsidR="001A5159" w:rsidRPr="00CE399E" w:rsidRDefault="001A5159" w:rsidP="00013D0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E399E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4157" w:type="dxa"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CE399E">
              <w:rPr>
                <w:rFonts w:ascii="Times New Roman" w:hAnsi="Times New Roman" w:cs="Times New Roman"/>
                <w:szCs w:val="28"/>
              </w:rPr>
              <w:t>Цель проекта*</w:t>
            </w:r>
          </w:p>
        </w:tc>
        <w:tc>
          <w:tcPr>
            <w:tcW w:w="4820" w:type="dxa"/>
            <w:gridSpan w:val="2"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A5159" w:rsidRPr="0038773E" w:rsidTr="00013D07">
        <w:tc>
          <w:tcPr>
            <w:tcW w:w="9606" w:type="dxa"/>
            <w:gridSpan w:val="4"/>
          </w:tcPr>
          <w:p w:rsidR="001A5159" w:rsidRPr="00CE399E" w:rsidRDefault="001A5159" w:rsidP="00013D07">
            <w:pPr>
              <w:pStyle w:val="ConsPlusNormal"/>
              <w:spacing w:line="228" w:lineRule="auto"/>
              <w:ind w:left="7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Дополнительная информация</w:t>
            </w:r>
          </w:p>
        </w:tc>
      </w:tr>
      <w:tr w:rsidR="001A5159" w:rsidRPr="0038773E" w:rsidTr="00013D07">
        <w:tc>
          <w:tcPr>
            <w:tcW w:w="629" w:type="dxa"/>
          </w:tcPr>
          <w:p w:rsidR="001A5159" w:rsidRPr="00CE399E" w:rsidRDefault="001A5159" w:rsidP="00013D0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E399E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4157" w:type="dxa"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CE399E">
              <w:rPr>
                <w:rFonts w:ascii="Times New Roman" w:hAnsi="Times New Roman" w:cs="Times New Roman"/>
                <w:szCs w:val="28"/>
              </w:rPr>
              <w:t>Опыт реализации подобных инвестиционных проектов</w:t>
            </w:r>
          </w:p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CE399E">
              <w:rPr>
                <w:rFonts w:ascii="Times New Roman" w:hAnsi="Times New Roman" w:cs="Times New Roman"/>
                <w:szCs w:val="28"/>
              </w:rPr>
              <w:t>на территории Российской Федерации</w:t>
            </w:r>
          </w:p>
        </w:tc>
        <w:tc>
          <w:tcPr>
            <w:tcW w:w="4820" w:type="dxa"/>
            <w:gridSpan w:val="2"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A5159" w:rsidRPr="0038773E" w:rsidTr="00013D07">
        <w:tc>
          <w:tcPr>
            <w:tcW w:w="629" w:type="dxa"/>
          </w:tcPr>
          <w:p w:rsidR="001A5159" w:rsidRPr="00CE399E" w:rsidRDefault="001A5159" w:rsidP="00013D0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E399E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4157" w:type="dxa"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CE399E">
              <w:rPr>
                <w:rFonts w:ascii="Times New Roman" w:hAnsi="Times New Roman" w:cs="Times New Roman"/>
                <w:szCs w:val="28"/>
              </w:rPr>
              <w:t>Основные этапы реализации инвестиционного проекта</w:t>
            </w:r>
          </w:p>
        </w:tc>
        <w:tc>
          <w:tcPr>
            <w:tcW w:w="4820" w:type="dxa"/>
            <w:gridSpan w:val="2"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A5159" w:rsidRPr="0038773E" w:rsidTr="00013D07">
        <w:tc>
          <w:tcPr>
            <w:tcW w:w="629" w:type="dxa"/>
          </w:tcPr>
          <w:p w:rsidR="001A5159" w:rsidRPr="00CE399E" w:rsidRDefault="001A5159" w:rsidP="00013D0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E399E">
              <w:rPr>
                <w:rFonts w:ascii="Times New Roman" w:hAnsi="Times New Roman" w:cs="Times New Roman"/>
                <w:szCs w:val="28"/>
              </w:rPr>
              <w:t>7.</w:t>
            </w:r>
          </w:p>
        </w:tc>
        <w:tc>
          <w:tcPr>
            <w:tcW w:w="4157" w:type="dxa"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CE399E">
              <w:rPr>
                <w:rFonts w:ascii="Times New Roman" w:hAnsi="Times New Roman" w:cs="Times New Roman"/>
                <w:szCs w:val="28"/>
              </w:rPr>
              <w:t>Срок реализации инвестиционного проекта</w:t>
            </w:r>
          </w:p>
        </w:tc>
        <w:tc>
          <w:tcPr>
            <w:tcW w:w="4820" w:type="dxa"/>
            <w:gridSpan w:val="2"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A5159" w:rsidRPr="0038773E" w:rsidTr="00013D07">
        <w:tc>
          <w:tcPr>
            <w:tcW w:w="629" w:type="dxa"/>
          </w:tcPr>
          <w:p w:rsidR="001A5159" w:rsidRPr="00CE399E" w:rsidRDefault="001A5159" w:rsidP="00013D0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E399E">
              <w:rPr>
                <w:rFonts w:ascii="Times New Roman" w:hAnsi="Times New Roman" w:cs="Times New Roman"/>
                <w:szCs w:val="28"/>
              </w:rPr>
              <w:t>8.</w:t>
            </w:r>
          </w:p>
        </w:tc>
        <w:tc>
          <w:tcPr>
            <w:tcW w:w="4157" w:type="dxa"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CE399E">
              <w:rPr>
                <w:rFonts w:ascii="Times New Roman" w:hAnsi="Times New Roman" w:cs="Times New Roman"/>
                <w:szCs w:val="28"/>
              </w:rPr>
              <w:t>Место реализации инвестиционного проекта (площадка)</w:t>
            </w:r>
          </w:p>
        </w:tc>
        <w:tc>
          <w:tcPr>
            <w:tcW w:w="4820" w:type="dxa"/>
            <w:gridSpan w:val="2"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A5159" w:rsidRPr="0038773E" w:rsidTr="00013D07">
        <w:tc>
          <w:tcPr>
            <w:tcW w:w="629" w:type="dxa"/>
            <w:vMerge w:val="restart"/>
          </w:tcPr>
          <w:p w:rsidR="001A5159" w:rsidRPr="00CE399E" w:rsidRDefault="001A5159" w:rsidP="00013D0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E399E">
              <w:rPr>
                <w:rFonts w:ascii="Times New Roman" w:hAnsi="Times New Roman" w:cs="Times New Roman"/>
                <w:szCs w:val="28"/>
              </w:rPr>
              <w:t>9.</w:t>
            </w:r>
          </w:p>
        </w:tc>
        <w:tc>
          <w:tcPr>
            <w:tcW w:w="4157" w:type="dxa"/>
            <w:vMerge w:val="restart"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CE399E">
              <w:rPr>
                <w:rFonts w:ascii="Times New Roman" w:hAnsi="Times New Roman" w:cs="Times New Roman"/>
                <w:szCs w:val="28"/>
              </w:rPr>
              <w:t>Требования к площадке</w:t>
            </w:r>
          </w:p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CE399E">
              <w:rPr>
                <w:rFonts w:ascii="Times New Roman" w:hAnsi="Times New Roman" w:cs="Times New Roman"/>
                <w:szCs w:val="28"/>
              </w:rPr>
              <w:t xml:space="preserve">(при отсутствии площадки </w:t>
            </w:r>
          </w:p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CE399E">
              <w:rPr>
                <w:rFonts w:ascii="Times New Roman" w:hAnsi="Times New Roman" w:cs="Times New Roman"/>
                <w:szCs w:val="28"/>
              </w:rPr>
              <w:t>и необходимости оказания содействия в ее поиске)</w:t>
            </w:r>
          </w:p>
        </w:tc>
        <w:tc>
          <w:tcPr>
            <w:tcW w:w="2410" w:type="dxa"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CE399E">
              <w:rPr>
                <w:rFonts w:ascii="Times New Roman" w:hAnsi="Times New Roman" w:cs="Times New Roman"/>
                <w:szCs w:val="28"/>
              </w:rPr>
              <w:t>площадь участка, га</w:t>
            </w:r>
          </w:p>
        </w:tc>
        <w:tc>
          <w:tcPr>
            <w:tcW w:w="2410" w:type="dxa"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A5159" w:rsidRPr="0038773E" w:rsidTr="00013D07">
        <w:tc>
          <w:tcPr>
            <w:tcW w:w="629" w:type="dxa"/>
            <w:vMerge/>
          </w:tcPr>
          <w:p w:rsidR="001A5159" w:rsidRPr="00CE399E" w:rsidRDefault="001A5159" w:rsidP="001A5159">
            <w:pPr>
              <w:pStyle w:val="ConsPlusNormal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57" w:type="dxa"/>
            <w:vMerge/>
          </w:tcPr>
          <w:p w:rsidR="001A5159" w:rsidRPr="00CE399E" w:rsidRDefault="001A5159" w:rsidP="00013D07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CE399E">
              <w:rPr>
                <w:rFonts w:ascii="Times New Roman" w:hAnsi="Times New Roman" w:cs="Times New Roman"/>
                <w:szCs w:val="28"/>
              </w:rPr>
              <w:t>ориентировочная площадь предполагаемой застройки, кв. м</w:t>
            </w:r>
          </w:p>
        </w:tc>
        <w:tc>
          <w:tcPr>
            <w:tcW w:w="2410" w:type="dxa"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A5159" w:rsidRPr="0038773E" w:rsidTr="00013D07">
        <w:tc>
          <w:tcPr>
            <w:tcW w:w="629" w:type="dxa"/>
            <w:vMerge/>
          </w:tcPr>
          <w:p w:rsidR="001A5159" w:rsidRPr="00CE399E" w:rsidRDefault="001A5159" w:rsidP="001A5159">
            <w:pPr>
              <w:pStyle w:val="ConsPlusNormal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57" w:type="dxa"/>
            <w:vMerge/>
          </w:tcPr>
          <w:p w:rsidR="001A5159" w:rsidRPr="00CE399E" w:rsidRDefault="001A5159" w:rsidP="00013D07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CE399E">
              <w:rPr>
                <w:rFonts w:ascii="Times New Roman" w:hAnsi="Times New Roman" w:cs="Times New Roman"/>
                <w:szCs w:val="28"/>
              </w:rPr>
              <w:t>водоснабжение (куб. м/ч)</w:t>
            </w:r>
          </w:p>
        </w:tc>
        <w:tc>
          <w:tcPr>
            <w:tcW w:w="2410" w:type="dxa"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A5159" w:rsidRPr="0038773E" w:rsidTr="00013D07">
        <w:tc>
          <w:tcPr>
            <w:tcW w:w="629" w:type="dxa"/>
            <w:vMerge/>
          </w:tcPr>
          <w:p w:rsidR="001A5159" w:rsidRPr="00CE399E" w:rsidRDefault="001A5159" w:rsidP="001A5159">
            <w:pPr>
              <w:pStyle w:val="ConsPlusNormal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57" w:type="dxa"/>
            <w:vMerge/>
          </w:tcPr>
          <w:p w:rsidR="001A5159" w:rsidRPr="00CE399E" w:rsidRDefault="001A5159" w:rsidP="00013D07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CE399E">
              <w:rPr>
                <w:rFonts w:ascii="Times New Roman" w:hAnsi="Times New Roman" w:cs="Times New Roman"/>
                <w:szCs w:val="28"/>
              </w:rPr>
              <w:t>водоотведение (куб. м/ч)</w:t>
            </w:r>
          </w:p>
        </w:tc>
        <w:tc>
          <w:tcPr>
            <w:tcW w:w="2410" w:type="dxa"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A5159" w:rsidRPr="0038773E" w:rsidTr="00013D07">
        <w:tc>
          <w:tcPr>
            <w:tcW w:w="629" w:type="dxa"/>
            <w:vMerge w:val="restart"/>
          </w:tcPr>
          <w:p w:rsidR="001A5159" w:rsidRPr="00CE399E" w:rsidRDefault="001A5159" w:rsidP="00013D0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57" w:type="dxa"/>
            <w:vMerge w:val="restart"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</w:tcPr>
          <w:p w:rsidR="001A5159" w:rsidRPr="00CE399E" w:rsidRDefault="001A5159" w:rsidP="00013D07">
            <w:pPr>
              <w:pStyle w:val="ConsPlusNormal"/>
              <w:spacing w:line="228" w:lineRule="auto"/>
              <w:ind w:right="-108"/>
              <w:rPr>
                <w:rFonts w:ascii="Times New Roman" w:hAnsi="Times New Roman" w:cs="Times New Roman"/>
                <w:szCs w:val="28"/>
              </w:rPr>
            </w:pPr>
            <w:r w:rsidRPr="00CE399E">
              <w:rPr>
                <w:rFonts w:ascii="Times New Roman" w:hAnsi="Times New Roman" w:cs="Times New Roman"/>
                <w:szCs w:val="28"/>
              </w:rPr>
              <w:t>электроснабжение (МВт)</w:t>
            </w:r>
          </w:p>
        </w:tc>
        <w:tc>
          <w:tcPr>
            <w:tcW w:w="2410" w:type="dxa"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A5159" w:rsidRPr="0038773E" w:rsidTr="00013D07">
        <w:tc>
          <w:tcPr>
            <w:tcW w:w="629" w:type="dxa"/>
            <w:vMerge/>
          </w:tcPr>
          <w:p w:rsidR="001A5159" w:rsidRPr="00CE399E" w:rsidRDefault="001A5159" w:rsidP="00013D0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57" w:type="dxa"/>
            <w:vMerge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CE399E">
              <w:rPr>
                <w:rFonts w:ascii="Times New Roman" w:hAnsi="Times New Roman" w:cs="Times New Roman"/>
                <w:szCs w:val="28"/>
              </w:rPr>
              <w:t>газоснабжение куб. м/год</w:t>
            </w:r>
          </w:p>
        </w:tc>
        <w:tc>
          <w:tcPr>
            <w:tcW w:w="2410" w:type="dxa"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A5159" w:rsidRPr="0038773E" w:rsidTr="00013D07">
        <w:tc>
          <w:tcPr>
            <w:tcW w:w="629" w:type="dxa"/>
            <w:vMerge/>
          </w:tcPr>
          <w:p w:rsidR="001A5159" w:rsidRPr="00CE399E" w:rsidRDefault="001A5159" w:rsidP="00013D0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57" w:type="dxa"/>
            <w:vMerge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CE399E">
              <w:rPr>
                <w:rFonts w:ascii="Times New Roman" w:hAnsi="Times New Roman" w:cs="Times New Roman"/>
                <w:szCs w:val="28"/>
              </w:rPr>
              <w:t>и</w:t>
            </w:r>
            <w:r>
              <w:rPr>
                <w:rFonts w:ascii="Times New Roman" w:hAnsi="Times New Roman" w:cs="Times New Roman"/>
                <w:szCs w:val="28"/>
              </w:rPr>
              <w:t>ные требования</w:t>
            </w:r>
          </w:p>
        </w:tc>
        <w:tc>
          <w:tcPr>
            <w:tcW w:w="2410" w:type="dxa"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A5159" w:rsidRPr="0038773E" w:rsidTr="00013D07">
        <w:tc>
          <w:tcPr>
            <w:tcW w:w="629" w:type="dxa"/>
            <w:vMerge w:val="restart"/>
          </w:tcPr>
          <w:p w:rsidR="001A5159" w:rsidRPr="00CE399E" w:rsidRDefault="001A5159" w:rsidP="00013D0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E399E">
              <w:rPr>
                <w:rFonts w:ascii="Times New Roman" w:hAnsi="Times New Roman" w:cs="Times New Roman"/>
                <w:szCs w:val="28"/>
              </w:rPr>
              <w:t>10.</w:t>
            </w:r>
          </w:p>
        </w:tc>
        <w:tc>
          <w:tcPr>
            <w:tcW w:w="4157" w:type="dxa"/>
            <w:vMerge w:val="restart"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CE399E">
              <w:rPr>
                <w:rFonts w:ascii="Times New Roman" w:hAnsi="Times New Roman" w:cs="Times New Roman"/>
                <w:szCs w:val="28"/>
              </w:rPr>
              <w:t xml:space="preserve">Объем инвестиций по </w:t>
            </w:r>
            <w:r w:rsidRPr="00CE399E">
              <w:rPr>
                <w:rFonts w:ascii="Times New Roman" w:hAnsi="Times New Roman" w:cs="Times New Roman"/>
                <w:szCs w:val="28"/>
              </w:rPr>
              <w:lastRenderedPageBreak/>
              <w:t xml:space="preserve">инвестиционному проекту, </w:t>
            </w:r>
          </w:p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CE399E">
              <w:rPr>
                <w:rFonts w:ascii="Times New Roman" w:hAnsi="Times New Roman" w:cs="Times New Roman"/>
                <w:szCs w:val="28"/>
              </w:rPr>
              <w:t>млн. руб.</w:t>
            </w:r>
          </w:p>
        </w:tc>
        <w:tc>
          <w:tcPr>
            <w:tcW w:w="2410" w:type="dxa"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CE399E">
              <w:rPr>
                <w:rFonts w:ascii="Times New Roman" w:hAnsi="Times New Roman" w:cs="Times New Roman"/>
                <w:szCs w:val="28"/>
              </w:rPr>
              <w:lastRenderedPageBreak/>
              <w:t>всего</w:t>
            </w:r>
          </w:p>
        </w:tc>
        <w:tc>
          <w:tcPr>
            <w:tcW w:w="2410" w:type="dxa"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A5159" w:rsidRPr="0038773E" w:rsidTr="00013D07">
        <w:tc>
          <w:tcPr>
            <w:tcW w:w="629" w:type="dxa"/>
            <w:vMerge/>
          </w:tcPr>
          <w:p w:rsidR="001A5159" w:rsidRPr="00CE399E" w:rsidRDefault="001A5159" w:rsidP="001A5159">
            <w:pPr>
              <w:pStyle w:val="ConsPlusNormal"/>
              <w:numPr>
                <w:ilvl w:val="0"/>
                <w:numId w:val="1"/>
              </w:numPr>
              <w:spacing w:line="228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57" w:type="dxa"/>
            <w:vMerge/>
          </w:tcPr>
          <w:p w:rsidR="001A5159" w:rsidRPr="00CE399E" w:rsidRDefault="001A5159" w:rsidP="00013D07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CE399E">
              <w:rPr>
                <w:rFonts w:ascii="Times New Roman" w:hAnsi="Times New Roman" w:cs="Times New Roman"/>
                <w:szCs w:val="28"/>
              </w:rPr>
              <w:t xml:space="preserve">в том числе освоено на </w:t>
            </w:r>
            <w:r>
              <w:rPr>
                <w:rFonts w:ascii="Times New Roman" w:hAnsi="Times New Roman" w:cs="Times New Roman"/>
                <w:szCs w:val="28"/>
              </w:rPr>
              <w:t>день</w:t>
            </w:r>
            <w:r w:rsidRPr="00CE399E">
              <w:rPr>
                <w:rFonts w:ascii="Times New Roman" w:hAnsi="Times New Roman" w:cs="Times New Roman"/>
                <w:szCs w:val="28"/>
              </w:rPr>
              <w:t xml:space="preserve"> подачи заявки</w:t>
            </w:r>
          </w:p>
        </w:tc>
        <w:tc>
          <w:tcPr>
            <w:tcW w:w="2410" w:type="dxa"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A5159" w:rsidRPr="0038773E" w:rsidTr="00013D07">
        <w:tc>
          <w:tcPr>
            <w:tcW w:w="629" w:type="dxa"/>
          </w:tcPr>
          <w:p w:rsidR="001A5159" w:rsidRPr="00CE399E" w:rsidRDefault="001A5159" w:rsidP="00013D0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E399E">
              <w:rPr>
                <w:rFonts w:ascii="Times New Roman" w:hAnsi="Times New Roman" w:cs="Times New Roman"/>
                <w:szCs w:val="28"/>
              </w:rPr>
              <w:lastRenderedPageBreak/>
              <w:t>11.</w:t>
            </w:r>
          </w:p>
        </w:tc>
        <w:tc>
          <w:tcPr>
            <w:tcW w:w="4157" w:type="dxa"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CE399E">
              <w:rPr>
                <w:rFonts w:ascii="Times New Roman" w:hAnsi="Times New Roman" w:cs="Times New Roman"/>
                <w:szCs w:val="28"/>
              </w:rPr>
              <w:t>Прогнозируемый годовой объем производства</w:t>
            </w:r>
          </w:p>
        </w:tc>
        <w:tc>
          <w:tcPr>
            <w:tcW w:w="4820" w:type="dxa"/>
            <w:gridSpan w:val="2"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A5159" w:rsidRPr="0038773E" w:rsidTr="00013D07">
        <w:tc>
          <w:tcPr>
            <w:tcW w:w="629" w:type="dxa"/>
          </w:tcPr>
          <w:p w:rsidR="001A5159" w:rsidRPr="00CE399E" w:rsidRDefault="001A5159" w:rsidP="00013D0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E399E">
              <w:rPr>
                <w:rFonts w:ascii="Times New Roman" w:hAnsi="Times New Roman" w:cs="Times New Roman"/>
                <w:szCs w:val="28"/>
              </w:rPr>
              <w:t>12.</w:t>
            </w:r>
          </w:p>
        </w:tc>
        <w:tc>
          <w:tcPr>
            <w:tcW w:w="4157" w:type="dxa"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CE399E">
              <w:rPr>
                <w:rFonts w:ascii="Times New Roman" w:hAnsi="Times New Roman" w:cs="Times New Roman"/>
                <w:szCs w:val="28"/>
              </w:rPr>
              <w:t>Прогнозный объем налоговых поступлений</w:t>
            </w:r>
          </w:p>
        </w:tc>
        <w:tc>
          <w:tcPr>
            <w:tcW w:w="4820" w:type="dxa"/>
            <w:gridSpan w:val="2"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A5159" w:rsidRPr="0038773E" w:rsidTr="00013D07">
        <w:tc>
          <w:tcPr>
            <w:tcW w:w="629" w:type="dxa"/>
          </w:tcPr>
          <w:p w:rsidR="001A5159" w:rsidRPr="00CE399E" w:rsidRDefault="001A5159" w:rsidP="00013D0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E399E">
              <w:rPr>
                <w:rFonts w:ascii="Times New Roman" w:hAnsi="Times New Roman" w:cs="Times New Roman"/>
                <w:szCs w:val="28"/>
              </w:rPr>
              <w:t>13.</w:t>
            </w:r>
          </w:p>
        </w:tc>
        <w:tc>
          <w:tcPr>
            <w:tcW w:w="4157" w:type="dxa"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CE399E">
              <w:rPr>
                <w:rFonts w:ascii="Times New Roman" w:hAnsi="Times New Roman" w:cs="Times New Roman"/>
                <w:szCs w:val="28"/>
              </w:rPr>
              <w:t>Планируемое создание рабочих мест (чел</w:t>
            </w:r>
            <w:r>
              <w:rPr>
                <w:rFonts w:ascii="Times New Roman" w:hAnsi="Times New Roman" w:cs="Times New Roman"/>
                <w:szCs w:val="28"/>
              </w:rPr>
              <w:t>овек</w:t>
            </w:r>
            <w:r w:rsidRPr="00CE399E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4820" w:type="dxa"/>
            <w:gridSpan w:val="2"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A5159" w:rsidRPr="0038773E" w:rsidTr="00013D07">
        <w:tc>
          <w:tcPr>
            <w:tcW w:w="629" w:type="dxa"/>
          </w:tcPr>
          <w:p w:rsidR="001A5159" w:rsidRPr="00CE399E" w:rsidRDefault="001A5159" w:rsidP="00013D0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E399E">
              <w:rPr>
                <w:rFonts w:ascii="Times New Roman" w:hAnsi="Times New Roman" w:cs="Times New Roman"/>
                <w:szCs w:val="28"/>
              </w:rPr>
              <w:t>14.</w:t>
            </w:r>
          </w:p>
        </w:tc>
        <w:tc>
          <w:tcPr>
            <w:tcW w:w="4157" w:type="dxa"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  <w:r w:rsidRPr="00CE399E">
              <w:rPr>
                <w:rFonts w:ascii="Times New Roman" w:hAnsi="Times New Roman" w:cs="Times New Roman"/>
                <w:szCs w:val="28"/>
              </w:rPr>
              <w:t>Дополнительные сведения по инвестиционному проекту и сведения о необходимом организационном содействии со стороны администрации муниципального образования «Город Саратов»</w:t>
            </w:r>
          </w:p>
        </w:tc>
        <w:tc>
          <w:tcPr>
            <w:tcW w:w="4820" w:type="dxa"/>
            <w:gridSpan w:val="2"/>
          </w:tcPr>
          <w:p w:rsidR="001A5159" w:rsidRPr="00CE399E" w:rsidRDefault="001A5159" w:rsidP="00013D07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1A5159" w:rsidRDefault="00153FE6" w:rsidP="001A515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99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5pt;margin-top:10.1pt;width:189.75pt;height:0;z-index:251660288;mso-position-horizontal-relative:text;mso-position-vertical-relative:text" o:connectortype="straight">
            <v:stroke dashstyle="dash"/>
          </v:shape>
        </w:pict>
      </w:r>
    </w:p>
    <w:p w:rsidR="001A5159" w:rsidRDefault="001A5159" w:rsidP="001A515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73E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пункты, обязательные для заполнения</w:t>
      </w:r>
    </w:p>
    <w:p w:rsidR="001A5159" w:rsidRDefault="001A5159" w:rsidP="001A5159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159" w:rsidRPr="00AF00CC" w:rsidRDefault="001A5159" w:rsidP="001A5159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Подтверждаю, что вся </w:t>
      </w:r>
      <w:r w:rsidRPr="00AF00CC">
        <w:rPr>
          <w:rFonts w:ascii="Times New Roman" w:hAnsi="Times New Roman"/>
          <w:sz w:val="28"/>
          <w:szCs w:val="28"/>
        </w:rPr>
        <w:t>информация, содержащаяся в заявке, является достоверной.</w:t>
      </w:r>
    </w:p>
    <w:p w:rsidR="001A5159" w:rsidRPr="00AF00CC" w:rsidRDefault="001A5159" w:rsidP="001A5159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0CC">
        <w:rPr>
          <w:rFonts w:ascii="Times New Roman" w:hAnsi="Times New Roman"/>
          <w:sz w:val="28"/>
          <w:szCs w:val="28"/>
        </w:rPr>
        <w:t xml:space="preserve">Даю согласие на обработку содержащихся в заявлении персональных данных в соответствии с Федеральным </w:t>
      </w:r>
      <w:hyperlink r:id="rId7" w:history="1">
        <w:r w:rsidRPr="0078540A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AF00CC">
        <w:rPr>
          <w:rFonts w:ascii="Times New Roman" w:hAnsi="Times New Roman"/>
          <w:sz w:val="28"/>
          <w:szCs w:val="28"/>
        </w:rPr>
        <w:t xml:space="preserve"> «О персональных данных» (для заявителя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0CC">
        <w:rPr>
          <w:rFonts w:ascii="Times New Roman" w:hAnsi="Times New Roman"/>
          <w:sz w:val="28"/>
          <w:szCs w:val="28"/>
        </w:rPr>
        <w:t>физического лица).</w:t>
      </w:r>
    </w:p>
    <w:p w:rsidR="001A5159" w:rsidRPr="00AF00CC" w:rsidRDefault="001A5159" w:rsidP="001A5159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0CC">
        <w:rPr>
          <w:rFonts w:ascii="Times New Roman" w:hAnsi="Times New Roman"/>
          <w:sz w:val="28"/>
          <w:szCs w:val="28"/>
        </w:rPr>
        <w:t>Прошу уведомить меня о принятом решении:</w:t>
      </w:r>
    </w:p>
    <w:p w:rsidR="001A5159" w:rsidRPr="00AF00CC" w:rsidRDefault="001A5159" w:rsidP="001A5159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0CC">
        <w:rPr>
          <w:rFonts w:ascii="Times New Roman" w:hAnsi="Times New Roman"/>
          <w:sz w:val="28"/>
          <w:szCs w:val="28"/>
        </w:rPr>
        <w:t>письменно по адресу ___________________</w:t>
      </w:r>
      <w:r>
        <w:rPr>
          <w:rFonts w:ascii="Times New Roman" w:hAnsi="Times New Roman"/>
          <w:sz w:val="28"/>
          <w:szCs w:val="28"/>
        </w:rPr>
        <w:t>_______________________;</w:t>
      </w:r>
    </w:p>
    <w:p w:rsidR="001A5159" w:rsidRPr="00AF00CC" w:rsidRDefault="001A5159" w:rsidP="001A5159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0CC">
        <w:rPr>
          <w:rFonts w:ascii="Times New Roman" w:hAnsi="Times New Roman"/>
          <w:sz w:val="28"/>
          <w:szCs w:val="28"/>
        </w:rPr>
        <w:t>посредством мобильной связи ____________</w:t>
      </w:r>
      <w:r>
        <w:rPr>
          <w:rFonts w:ascii="Times New Roman" w:hAnsi="Times New Roman"/>
          <w:sz w:val="28"/>
          <w:szCs w:val="28"/>
        </w:rPr>
        <w:t>______________________;</w:t>
      </w:r>
    </w:p>
    <w:p w:rsidR="001A5159" w:rsidRPr="00AF00CC" w:rsidRDefault="001A5159" w:rsidP="001A5159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0CC">
        <w:rPr>
          <w:rFonts w:ascii="Times New Roman" w:hAnsi="Times New Roman"/>
          <w:sz w:val="28"/>
          <w:szCs w:val="28"/>
        </w:rPr>
        <w:t>по электронной почте ___________________</w:t>
      </w:r>
      <w:r>
        <w:rPr>
          <w:rFonts w:ascii="Times New Roman" w:hAnsi="Times New Roman"/>
          <w:sz w:val="28"/>
          <w:szCs w:val="28"/>
        </w:rPr>
        <w:t>_______________________.</w:t>
      </w:r>
    </w:p>
    <w:p w:rsidR="001A5159" w:rsidRPr="00AF00CC" w:rsidRDefault="001A5159" w:rsidP="001A5159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159" w:rsidRDefault="001A5159" w:rsidP="001A5159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0CC">
        <w:rPr>
          <w:rFonts w:ascii="Times New Roman" w:hAnsi="Times New Roman"/>
          <w:sz w:val="28"/>
          <w:szCs w:val="28"/>
        </w:rPr>
        <w:t>Дата ____________________________</w:t>
      </w:r>
    </w:p>
    <w:p w:rsidR="001904DB" w:rsidRPr="00AF00CC" w:rsidRDefault="001904DB" w:rsidP="001A5159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159" w:rsidRPr="0038773E" w:rsidRDefault="001A5159" w:rsidP="001A515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59" w:rsidRPr="0038773E" w:rsidRDefault="001A5159" w:rsidP="001A515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73E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8773E">
        <w:rPr>
          <w:rFonts w:ascii="Times New Roman" w:hAnsi="Times New Roman" w:cs="Times New Roman"/>
          <w:sz w:val="24"/>
          <w:szCs w:val="24"/>
        </w:rPr>
        <w:t xml:space="preserve">    _____________        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A5159" w:rsidRPr="0038773E" w:rsidRDefault="001A5159" w:rsidP="001A515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73E">
        <w:rPr>
          <w:rFonts w:ascii="Times New Roman" w:hAnsi="Times New Roman" w:cs="Times New Roman"/>
          <w:sz w:val="24"/>
          <w:szCs w:val="24"/>
        </w:rPr>
        <w:t xml:space="preserve">  (должность руководителя)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8773E">
        <w:rPr>
          <w:rFonts w:ascii="Times New Roman" w:hAnsi="Times New Roman" w:cs="Times New Roman"/>
          <w:sz w:val="24"/>
          <w:szCs w:val="24"/>
        </w:rPr>
        <w:t xml:space="preserve">(подпись)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8773E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1A5159" w:rsidRDefault="001A5159" w:rsidP="001A5159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1A5159" w:rsidRDefault="001A5159" w:rsidP="001A51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159" w:rsidRDefault="001A5159" w:rsidP="001A51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159" w:rsidRPr="0078540A" w:rsidRDefault="001A5159" w:rsidP="001A5159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BE7CC2" w:rsidRDefault="00BE7CC2"/>
    <w:sectPr w:rsidR="00BE7CC2" w:rsidSect="00785D1D">
      <w:headerReference w:type="default" r:id="rId8"/>
      <w:headerReference w:type="first" r:id="rId9"/>
      <w:pgSz w:w="11906" w:h="16838"/>
      <w:pgMar w:top="1134" w:right="849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100" w:rsidRDefault="007C2100" w:rsidP="00153FE6">
      <w:pPr>
        <w:spacing w:after="0" w:line="240" w:lineRule="auto"/>
      </w:pPr>
      <w:r>
        <w:separator/>
      </w:r>
    </w:p>
  </w:endnote>
  <w:endnote w:type="continuationSeparator" w:id="1">
    <w:p w:rsidR="007C2100" w:rsidRDefault="007C2100" w:rsidP="0015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100" w:rsidRDefault="007C2100" w:rsidP="00153FE6">
      <w:pPr>
        <w:spacing w:after="0" w:line="240" w:lineRule="auto"/>
      </w:pPr>
      <w:r>
        <w:separator/>
      </w:r>
    </w:p>
  </w:footnote>
  <w:footnote w:type="continuationSeparator" w:id="1">
    <w:p w:rsidR="007C2100" w:rsidRDefault="007C2100" w:rsidP="00153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DF" w:rsidRPr="00364E71" w:rsidRDefault="007C2100" w:rsidP="00364E71">
    <w:pPr>
      <w:pStyle w:val="a3"/>
      <w:spacing w:after="0" w:line="240" w:lineRule="auto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DF" w:rsidRDefault="007C2100" w:rsidP="00785D1D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A42AD"/>
    <w:multiLevelType w:val="hybridMultilevel"/>
    <w:tmpl w:val="37CCD8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5159"/>
    <w:rsid w:val="00153FE6"/>
    <w:rsid w:val="001904DB"/>
    <w:rsid w:val="001A5159"/>
    <w:rsid w:val="007C2100"/>
    <w:rsid w:val="00BE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A515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1A5159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1A5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</w:rPr>
  </w:style>
  <w:style w:type="paragraph" w:customStyle="1" w:styleId="ConsPlusNonformat">
    <w:name w:val="ConsPlusNonformat"/>
    <w:rsid w:val="001A5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A563E3C669D284426F1F499ECBB14750EB843A589F06ACBA2241F9534E9C51C4613A472BC0070C151A1D027DI7n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Ермакова_ВВ</dc:creator>
  <cp:keywords/>
  <dc:description/>
  <cp:lastModifiedBy>Ермакова_ВВ</cp:lastModifiedBy>
  <cp:revision>3</cp:revision>
  <dcterms:created xsi:type="dcterms:W3CDTF">2019-11-11T07:59:00Z</dcterms:created>
  <dcterms:modified xsi:type="dcterms:W3CDTF">2019-11-11T08:00:00Z</dcterms:modified>
</cp:coreProperties>
</file>