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F85DC4" w:rsidTr="00F85DC4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DC4" w:rsidRDefault="00F85DC4" w:rsidP="00B84F0B">
            <w:r>
              <w:t>Приложение 1</w:t>
            </w:r>
          </w:p>
        </w:tc>
      </w:tr>
      <w:tr w:rsidR="00F85DC4" w:rsidTr="00F85DC4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DC4" w:rsidRDefault="00F85DC4" w:rsidP="00B84F0B">
            <w:r>
              <w:t>к решению Саратовской</w:t>
            </w:r>
            <w:r>
              <w:br/>
              <w:t>городской Думы</w:t>
            </w:r>
          </w:p>
        </w:tc>
      </w:tr>
      <w:tr w:rsidR="00F85DC4" w:rsidTr="00F85DC4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DC4" w:rsidRDefault="00DA5C68" w:rsidP="00B84F0B">
            <w:r>
              <w:t>от</w:t>
            </w:r>
            <w:r w:rsidR="00F85DC4">
              <w:t xml:space="preserve"> </w:t>
            </w:r>
            <w:r>
              <w:t xml:space="preserve">30.09.2022 </w:t>
            </w:r>
            <w:r w:rsidR="00F85DC4">
              <w:t xml:space="preserve">№ </w:t>
            </w:r>
            <w:r>
              <w:t>23-253</w:t>
            </w:r>
          </w:p>
        </w:tc>
      </w:tr>
      <w:tr w:rsidR="00F85DC4" w:rsidTr="00F85DC4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>
            <w:pPr>
              <w:jc w:val="right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>
            <w:pPr>
              <w:jc w:val="right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>
            <w:pPr>
              <w:jc w:val="right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>
            <w:pPr>
              <w:jc w:val="right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>
            <w:pPr>
              <w:jc w:val="right"/>
            </w:pPr>
          </w:p>
        </w:tc>
      </w:tr>
      <w:tr w:rsidR="00F85DC4" w:rsidTr="00F85DC4">
        <w:trPr>
          <w:cantSplit/>
        </w:trPr>
        <w:tc>
          <w:tcPr>
            <w:tcW w:w="14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DC4" w:rsidRDefault="00F85DC4" w:rsidP="00B84F0B">
            <w:pPr>
              <w:jc w:val="center"/>
            </w:pPr>
            <w:r>
              <w:t>Поступление доходов в бюджет муниципального образования «Город Саратов»</w:t>
            </w:r>
            <w:r>
              <w:br/>
              <w:t>на 2022 год и на плановый период 2023 и 2024 годов</w:t>
            </w:r>
          </w:p>
        </w:tc>
      </w:tr>
      <w:tr w:rsidR="00F85DC4" w:rsidTr="00F85DC4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DC4" w:rsidRDefault="00F85DC4" w:rsidP="00B84F0B">
            <w:pPr>
              <w:jc w:val="center"/>
            </w:pP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DC4" w:rsidRDefault="00F85DC4" w:rsidP="00B84F0B">
            <w:pPr>
              <w:jc w:val="center"/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DC4" w:rsidRDefault="00F85DC4" w:rsidP="00B84F0B">
            <w:pPr>
              <w:jc w:val="center"/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DC4" w:rsidRDefault="00F85DC4" w:rsidP="00B84F0B">
            <w:pPr>
              <w:jc w:val="center"/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DC4" w:rsidRDefault="00F85DC4" w:rsidP="00B84F0B">
            <w:pPr>
              <w:jc w:val="center"/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DC4" w:rsidRDefault="00F85DC4" w:rsidP="00B84F0B">
            <w:pPr>
              <w:jc w:val="center"/>
            </w:pPr>
          </w:p>
        </w:tc>
      </w:tr>
      <w:tr w:rsidR="00F85DC4" w:rsidTr="00F85DC4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тыс. руб.</w:t>
            </w:r>
          </w:p>
        </w:tc>
      </w:tr>
      <w:tr w:rsidR="00F85DC4" w:rsidTr="00F85DC4">
        <w:trPr>
          <w:cantSplit/>
          <w:trHeight w:val="285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C4" w:rsidRDefault="00F85DC4" w:rsidP="00B84F0B">
            <w:pPr>
              <w:jc w:val="center"/>
            </w:pPr>
            <w:r>
              <w:t>Код</w:t>
            </w:r>
          </w:p>
        </w:tc>
        <w:tc>
          <w:tcPr>
            <w:tcW w:w="744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5DC4" w:rsidRDefault="00F85DC4" w:rsidP="00B84F0B">
            <w:pPr>
              <w:jc w:val="center"/>
            </w:pPr>
            <w:r>
              <w:t>Наименование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5DC4" w:rsidRDefault="00F85DC4" w:rsidP="00B84F0B">
            <w:pPr>
              <w:jc w:val="center"/>
            </w:pPr>
            <w:r>
              <w:t>2022 год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C4" w:rsidRDefault="00F85DC4" w:rsidP="00B84F0B">
            <w:pPr>
              <w:jc w:val="center"/>
            </w:pPr>
            <w:r>
              <w:t>2023 год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C4" w:rsidRDefault="00F85DC4" w:rsidP="00B84F0B">
            <w:pPr>
              <w:jc w:val="center"/>
            </w:pPr>
            <w:r>
              <w:t>2024 год</w:t>
            </w:r>
          </w:p>
        </w:tc>
      </w:tr>
      <w:tr w:rsidR="00F85DC4" w:rsidTr="00F85DC4">
        <w:trPr>
          <w:cantSplit/>
          <w:trHeight w:val="285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C4" w:rsidRDefault="00F85DC4" w:rsidP="00B84F0B"/>
        </w:tc>
        <w:tc>
          <w:tcPr>
            <w:tcW w:w="7448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85DC4" w:rsidRDefault="00F85DC4" w:rsidP="00B84F0B"/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5DC4" w:rsidRDefault="00F85DC4" w:rsidP="00B84F0B"/>
        </w:tc>
        <w:tc>
          <w:tcPr>
            <w:tcW w:w="15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C4" w:rsidRDefault="00F85DC4" w:rsidP="00B84F0B"/>
        </w:tc>
        <w:tc>
          <w:tcPr>
            <w:tcW w:w="15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DC4" w:rsidRDefault="00F85DC4" w:rsidP="00B84F0B"/>
        </w:tc>
      </w:tr>
    </w:tbl>
    <w:p w:rsidR="00F85DC4" w:rsidRPr="00F85DC4" w:rsidRDefault="00F85DC4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4"/>
        <w:gridCol w:w="7448"/>
        <w:gridCol w:w="1578"/>
        <w:gridCol w:w="307"/>
        <w:gridCol w:w="1274"/>
        <w:gridCol w:w="1585"/>
      </w:tblGrid>
      <w:tr w:rsidR="00F85DC4" w:rsidTr="00F85DC4">
        <w:trPr>
          <w:cantSplit/>
          <w:tblHeader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85DC4" w:rsidRDefault="00F85DC4" w:rsidP="00B84F0B">
            <w:pPr>
              <w:jc w:val="center"/>
            </w:pPr>
            <w:r>
              <w:t>1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85DC4" w:rsidRDefault="00F85DC4" w:rsidP="00B84F0B">
            <w:pPr>
              <w:jc w:val="center"/>
            </w:pPr>
            <w:r>
              <w:t>2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85DC4" w:rsidRDefault="00F85DC4" w:rsidP="00B84F0B">
            <w:pPr>
              <w:jc w:val="center"/>
            </w:pPr>
            <w:r>
              <w:t>3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85DC4" w:rsidRDefault="00F85DC4" w:rsidP="00B84F0B">
            <w:pPr>
              <w:jc w:val="center"/>
            </w:pPr>
            <w:r>
              <w:t>4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85DC4" w:rsidRDefault="00F85DC4" w:rsidP="00B84F0B">
            <w:pPr>
              <w:jc w:val="center"/>
            </w:pPr>
            <w:r>
              <w:t>5</w:t>
            </w:r>
          </w:p>
        </w:tc>
      </w:tr>
      <w:tr w:rsidR="00F85DC4" w:rsidTr="00F85DC4">
        <w:trPr>
          <w:cantSplit/>
        </w:trPr>
        <w:tc>
          <w:tcPr>
            <w:tcW w:w="259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1 00 00000 00 0000 000 </w:t>
            </w:r>
          </w:p>
        </w:tc>
        <w:tc>
          <w:tcPr>
            <w:tcW w:w="744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F85DC4" w:rsidRDefault="00F85DC4" w:rsidP="00B84F0B">
            <w:r>
              <w:t>НАЛОГОВЫЕ И НЕНАЛОГОВЫЕ ДОХОДЫ</w:t>
            </w:r>
          </w:p>
        </w:tc>
        <w:tc>
          <w:tcPr>
            <w:tcW w:w="157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10 380 340,7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10 293 791,0</w:t>
            </w:r>
          </w:p>
        </w:tc>
        <w:tc>
          <w:tcPr>
            <w:tcW w:w="158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10 906 185,2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НАЛОГИ НА ПРИБЫЛЬ, ДОХОДЫ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6 400 000,0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6 654 384,0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7 153 458,0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1 01 02000 01 0000 110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Налог на доходы физических лиц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6 400 000,0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6 654 384,0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7 153 458,0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86 752,8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64 199,0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65 976,2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1 03 02000 01 0000 110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86 752,8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64 199,0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65 976,2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1 05 00000 00 0000 000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НАЛОГИ НА СОВОКУПНЫЙ ДОХОД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263 766,0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209 271,0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217 372,0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1 05 02000 02 0000 110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Единый налог на вмененный доход для отдельных видов деятельности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6 766,0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6 969,0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1 05 03000 01 0000 110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Единый сельскохозяйственный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33 580,0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34 814,0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36 172,0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1 05 04010 02 0000 110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225 686,0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167 691,0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174 231,0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НАЛОГИ НА ИМУЩЕСТВО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2 456 065,0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2 440 780,0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2 529 254,0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1 06 01020 04 0000 110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Налог на имущество физических лиц, взимаемый по 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679 762,0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675 644,0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703 255,0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1 06 04000 02 0000 110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Транспортный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1 329 273,0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1 320 143,0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1 373 974,0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1 06 06000 00 0000 110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Земельный налог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447 030,0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444 993,0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452 025,0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1 08 00000 00 0000 000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ГОСУДАРСТВЕННАЯ ПОШЛИНА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222 659,8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252 343,9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268 148,9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1 11 00000 00 0000 000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629 570,3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587 890,4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586 422,9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1 11 01040 04 0000 120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7 371,3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1 11 05000 00 0000 120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494 976,9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471 646,6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471 646,6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1 11 05012 04 0000 120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366 814,4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360 574,4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360 574,4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1 11 05024 04 0000 120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41 980,0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25 000,0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25 000,0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1 11 05034 04 0000 120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164,7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118,3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118,3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1 11 05074 04 0000 120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86 017,8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85 953,9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85 953,9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1 11 05312 04 0000 120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1 11 05324 04 0000 120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1 11 07014 04 0000 120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10 124,3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4 797,5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4 874,0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1 11 09044 04 0000 120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73 364,5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70 533,0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68 989,0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1 11 09080 04 0000 120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43 725,5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40 913,3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40 913,3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ПЛАТЕЖИ ПРИ ПОЛЬЗОВАНИИ ПРИРОДНЫМИ РЕСУРСАМИ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14 362,2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16 613,9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17 227,6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1 12 01000 01 0000 120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Плата за негативное воздействие на окружающую среду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14 362,2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16 613,9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17 227,6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1 13 00000 00 0000 000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ОТ ОКАЗАНИЯ ПЛАТНЫХ УСЛУГ И КОМПЕНСАЦИИ ЗАТРАТ ГОСУДАРСТВА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103 776,3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1 088,1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1 120,5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1 13 01994 04 0000 130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84 800,0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1 13 02064 04 0000 130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1 054,5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1 088,1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1 120,5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1 13 02994 04 0000 130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17 921,8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1 14 00000 00 0000 000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ОТ ПРОДАЖИ МАТЕРИАЛЬНЫХ И НЕМАТЕРИАЛЬНЫХ АКТИВОВ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148 057,5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42 200,0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42 160,0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1 14 02040 04 0000 410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85 575,7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10 050,0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10 010,0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1 14 02040 04 0000 440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931,8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1 14 06012 04 0000 430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58 378,6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30 000,0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30 000,0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1 14 06024 04 0000 430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150,0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150,0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1 14 06312 04 0000 430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3 021,4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2 000,0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1 16 00000 00 0000 000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ШТРАФЫ, САНКЦИИ, ВОЗМЕЩЕНИЕ УЩЕРБА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55 330,8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25 020,7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25 045,1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2 00 00000 00 0000 000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БЕЗВОЗМЕЗДНЫЕ ПОСТУПЛЕНИЯ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14 492 227,3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10 810 572,4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10 819 448,2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2 02 00000 00 0000 000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14 507 697,6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10 810 572,4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10 819 448,2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2 02 10000 00 0000 150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 xml:space="preserve">Дотации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64 625,1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2 02 19999 04 0000 150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Прочие дотации бюджетам городских округов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64 625,1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 xml:space="preserve">Субсидии бюджетам бюджетной системы Российской Федерации (межбюджетные субсидии)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4 800 588,0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2 697 714,6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2 716 745,1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2 02 20299 04 0000 150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943 848,1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2 02 20302 04 0000 150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19 646,2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2 02 25021 04 0000 150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170 606,9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167 537,8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2 02 25081 04 0000 150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2 02 25097 04 0000 150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1 680,8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2 02 25169 04 0000 150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4 706,2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4 705,5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15 000,0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2 02 25189 04 0000 150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создание центров выявления и поддержки одаренных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197 144,8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2 02 25210 04 0000 150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20 302,4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14 085,5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15 963,4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2 02 25232 04 0000 150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56 251,3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2 02 25243 04 0000 150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33 972,0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127 226,8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2 02 25299 04 0000 150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335,4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111,8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2 02 25304 04 0000 150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390 299,2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379 911,6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390 590,0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2 02 25305 04 0000 150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600 461,8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512 296,1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544 060,1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2 02 25491 04 0000 150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722,3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114,5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2 02 25497 04 0000 150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8 965,7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2 02 25517 04 0000 150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6 160,6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2 02 25519 04 0000 150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Субсидия бюджетам городских округов на поддержку отрасли культуры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13 664,7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2 02 25520 04 0000 150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529 568,5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355 618,1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556 404,7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2 02 25555 04 0000 150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168 089,4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2 02 25750 04 0000 150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498 875,5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2 02 29999 04 0078 150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Cубсидии бюджетам  городских округов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325 927,2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2 02 29999 04 0086 150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63 900,0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2 02 29999 04 0087 150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3 662,9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3 662,9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3 662,9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2 02 29999 04 0106 150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области на осуществление дорожной деятельности в отношении автомобильных дорог общего пользования местного значения Саратовской агломерации в границах городских округов области в рамках достижения соответствующих задач национального проекта «Безопасные качественные дороги»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746 000,0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1 000 000,0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1 000 000,0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2 02 29999 04 0108 150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7 525,9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13 020,3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23 254,7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2 02 29999 04 0110 150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области на обеспечение условий для создания центров выявления и поддержки одаренных детей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11 663,9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34 338,8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2 02 29999 04 0111 150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3 509,1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3 981,6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4 451,1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2 02 29999 04 0120 150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Субсидии бюджетам городских округов области на 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16 058,7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2 02 29999 04 0121 150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 xml:space="preserve">Cубсидии бюджетам городских округов области на создание новых мест в общеобразовательных организациях в связи с ростом числа обучающихся, вызванным демографическим фактором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 xml:space="preserve">Субвенции бюджетам бюджетной системы Российской Федерации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7 972 528,9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7 970 572,6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7 983 217,9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2 02 30024 04 0001 150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4 610 698,2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4 620 822,4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4 620 822,4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2 02 30024 04 0003 150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11 056,4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10 446,9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10 446,9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2 02 30024 04 0004 150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5 103,0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4 821,7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4 821,7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2 02 30024 04 0008 150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2 551,5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2 410,9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2 410,9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2 02 30024 04 0009 150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33 594,5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31 742,8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31 742,8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2 02 30024 04 0010 150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28 491,5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26 921,2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26 921,2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2 02 30024 04 0011 150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 xml:space="preserve">Cубвенции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3 827,2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3 616,3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3 616,3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2 02 30024 04 0012 150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8 955,6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8 955,6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8 955,6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2 02 30024 04 0014 150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288 429,7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288 429,7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288 429,7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2 02 30024 04 0015 150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Cубвенции бюджетам городских округов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1 607,2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1 607,2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1 607,2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2 02 30024 04 0016 150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292 861,9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305 455,0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318 284,1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2 02 30024 04 0027 150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115 972,2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117 244,2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117 244,2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2 02 30024 04 0028 150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23 238,4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23 238,4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23 238,4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2 02 30024 04 0029 150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6 861,2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6 861,2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6 861,2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2 02 30024 04 0037 150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2 251 795,3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2 228 126,6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2 228 126,6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2 02 30024 04 0038 150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250,8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250,8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250,8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2 02 30024 04 0043 150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осуществление органами 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2 660,3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2 660,3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2 660,3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2 02 30024 04 0044 150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регионального государственного жилищного контроля (надзора) и регионального государственного лицензионного контроля за осуществлением предпринимательской деятельности по управлению многоквартирными домами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2 976,8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2 812,7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2 812,7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2 02 35120 04 0000 150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645,3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254,3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70,5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2 02 35303 04 0000 150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280 951,9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283 894,4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283 894,4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2 02 40000 00 0000 150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 xml:space="preserve">Иные межбюджетные трансферты 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1 669 955,6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142 285,2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119 485,2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2 02 45426 04 0000 150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15 860,0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22 800,0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2 02 49999 04 0006 150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Межбюджетные трансферты, передаваемые бюджетам городских округов области за счет средств резервного фонда Правительства Саратовской области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10 455,9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2 02 49999 04 0032 150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 xml:space="preserve">Межбюджетные трансферты, передаваемые бюджетам городских округов области на реализацию мероприятий по благоустройству территорий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2 02 49999 04 0041 150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Межбюджетные трансферты, передаваемые бюджетам  городских округов области на обеспечение бесперебойного функционирования городского наземного электрического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175 000,0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2 02 49999 04 0049 150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Межбюджетные трансферты, передаваемые бюджетам городских округов области на обновление наземного общественного пассажирского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213 640,1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119 485,2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119 485,2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2 02 49999 04 0065 150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Межбюджетные трансферты, передаваемые бюджетам городских округов области в целях реализации социально значимых проектов в Саратовской области (за счет бюджета г. Москвы)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475 618,0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2 02 49999 04 0066 150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Межбюджетные трансферты, передаваемые бюджетам городских округов области на строительство, реконструкцию, капитальный ремонт и ремонт объектов инфраструктуры городского наземного электрического транспорта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79 500,0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2 02 49999 04 0067 150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 xml:space="preserve">Межбюджетные трансферты, передаваемые бюджетам городских округов области на оснащение и укрепление материально-технической базы образовательных организаций 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124 399,6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2 02 49999 04 0070 150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Межбюджетные трансферты, передаваемые бюджетам городских округов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10 050,0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lastRenderedPageBreak/>
              <w:t xml:space="preserve">2 02 49999 04 0071 150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Межбюджетные трансферты, передаваемые бюджетам городских округов области на реконструкцию, капитальный ремонт объектов недвижимости, перепрофилируемых под использование в общеобразовательных целях, а также строительство новых объектов в составе создаваемого имущественного комплекса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300 000,0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2 02 49999 04 0072 150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Межбюджетные трансферты, передаваемые бюджетам городских округов области на осуществление дорожной деятельности на автомобильных дорогах общего пользования местного значения в границах городских округов области за счет средств областного дорожного фонда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75 000,0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2 02 49999 04 0074 150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Межбюджетные трансферты, передаваемые бюджетам городских округов области на создание условий для осуществления присмотра и ухода за детьми в группах продленного дня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162 432,0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2 02 49999 04 0078 150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Межбюджетные трансферты, передаваемые бюджетам городских округов области на реализацию мероприятий по развитию инфраструктуры физической культуры и спорта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8 000,0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2 18 00000 00 0000 000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5 278,5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2 18 04000 04 0000 150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5 278,5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2 19 00000 00 0000 000 </w:t>
            </w:r>
          </w:p>
        </w:tc>
        <w:tc>
          <w:tcPr>
            <w:tcW w:w="7448" w:type="dxa"/>
            <w:shd w:val="clear" w:color="auto" w:fill="auto"/>
            <w:hideMark/>
          </w:tcPr>
          <w:p w:rsidR="00F85DC4" w:rsidRDefault="00F85DC4" w:rsidP="00B84F0B"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78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rPr>
                <w:color w:val="FF0000"/>
              </w:rPr>
              <w:t>-20 748,8</w:t>
            </w:r>
          </w:p>
        </w:tc>
        <w:tc>
          <w:tcPr>
            <w:tcW w:w="1581" w:type="dxa"/>
            <w:gridSpan w:val="2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F85DC4" w:rsidRDefault="00F85DC4" w:rsidP="00B84F0B">
            <w:pPr>
              <w:jc w:val="center"/>
            </w:pPr>
            <w:r>
              <w:t xml:space="preserve">2 19 00000 04 0000 150 </w:t>
            </w:r>
          </w:p>
        </w:tc>
        <w:tc>
          <w:tcPr>
            <w:tcW w:w="74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85DC4" w:rsidRDefault="00F85DC4" w:rsidP="00B84F0B"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7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rPr>
                <w:color w:val="FF0000"/>
              </w:rPr>
              <w:t>-20 748,8</w:t>
            </w:r>
          </w:p>
        </w:tc>
        <w:tc>
          <w:tcPr>
            <w:tcW w:w="158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 </w:t>
            </w:r>
          </w:p>
        </w:tc>
      </w:tr>
      <w:tr w:rsidR="00F85DC4" w:rsidTr="00F85DC4">
        <w:trPr>
          <w:cantSplit/>
        </w:trPr>
        <w:tc>
          <w:tcPr>
            <w:tcW w:w="2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>
            <w:r>
              <w:t> </w:t>
            </w:r>
          </w:p>
        </w:tc>
        <w:tc>
          <w:tcPr>
            <w:tcW w:w="7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>
            <w:r>
              <w:t>ВСЕГО:</w:t>
            </w: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24 872 568,0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>
            <w:pPr>
              <w:jc w:val="right"/>
            </w:pPr>
            <w:r>
              <w:t>21 104 363,4</w:t>
            </w: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DC4" w:rsidRDefault="00F85DC4" w:rsidP="00B84F0B">
            <w:pPr>
              <w:jc w:val="right"/>
            </w:pPr>
            <w:r>
              <w:t>21 725 633,4</w:t>
            </w:r>
          </w:p>
        </w:tc>
      </w:tr>
      <w:tr w:rsidR="00F85DC4" w:rsidTr="00F85DC4">
        <w:trPr>
          <w:cantSplit/>
        </w:trPr>
        <w:tc>
          <w:tcPr>
            <w:tcW w:w="2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7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5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5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</w:tr>
      <w:tr w:rsidR="00F85DC4" w:rsidTr="00F85DC4">
        <w:trPr>
          <w:cantSplit/>
        </w:trPr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DC4" w:rsidRDefault="00F85DC4" w:rsidP="00B84F0B"/>
        </w:tc>
      </w:tr>
    </w:tbl>
    <w:p w:rsidR="00E2598B" w:rsidRPr="00F85DC4" w:rsidRDefault="00E2598B" w:rsidP="00F85DC4"/>
    <w:sectPr w:rsidR="00E2598B" w:rsidRPr="00F85DC4" w:rsidSect="00DA5C68">
      <w:headerReference w:type="even" r:id="rId7"/>
      <w:headerReference w:type="default" r:id="rId8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D31" w:rsidRDefault="008F1D31" w:rsidP="00F85DC4">
      <w:r>
        <w:separator/>
      </w:r>
    </w:p>
  </w:endnote>
  <w:endnote w:type="continuationSeparator" w:id="1">
    <w:p w:rsidR="008F1D31" w:rsidRDefault="008F1D31" w:rsidP="00F85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D31" w:rsidRDefault="008F1D31" w:rsidP="00F85DC4">
      <w:r>
        <w:separator/>
      </w:r>
    </w:p>
  </w:footnote>
  <w:footnote w:type="continuationSeparator" w:id="1">
    <w:p w:rsidR="008F1D31" w:rsidRDefault="008F1D31" w:rsidP="00F85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DC4" w:rsidRDefault="008A2A29" w:rsidP="0053689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5DC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5DC4" w:rsidRDefault="00F85D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DC4" w:rsidRDefault="008A2A29" w:rsidP="0053689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5DC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A5C68">
      <w:rPr>
        <w:rStyle w:val="a7"/>
        <w:noProof/>
      </w:rPr>
      <w:t>2</w:t>
    </w:r>
    <w:r>
      <w:rPr>
        <w:rStyle w:val="a7"/>
      </w:rPr>
      <w:fldChar w:fldCharType="end"/>
    </w:r>
  </w:p>
  <w:p w:rsidR="00F85DC4" w:rsidRDefault="00F85D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CA4E6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9746B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8FAA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16CD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A657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C81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06CF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BD89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160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D0F4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ttachedTemplate r:id="rId1"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F85DC4"/>
    <w:rsid w:val="002C3F39"/>
    <w:rsid w:val="006808C6"/>
    <w:rsid w:val="007C7394"/>
    <w:rsid w:val="008A2A29"/>
    <w:rsid w:val="008F1D31"/>
    <w:rsid w:val="00A24CAF"/>
    <w:rsid w:val="00B912FD"/>
    <w:rsid w:val="00CA64F2"/>
    <w:rsid w:val="00DA5C68"/>
    <w:rsid w:val="00E2598B"/>
    <w:rsid w:val="00F6400A"/>
    <w:rsid w:val="00F8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4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85D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DC4"/>
  </w:style>
  <w:style w:type="paragraph" w:styleId="a5">
    <w:name w:val="footer"/>
    <w:basedOn w:val="a"/>
    <w:link w:val="a6"/>
    <w:uiPriority w:val="99"/>
    <w:semiHidden/>
    <w:unhideWhenUsed/>
    <w:rsid w:val="00F85D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DC4"/>
  </w:style>
  <w:style w:type="character" w:styleId="a7">
    <w:name w:val="page number"/>
    <w:basedOn w:val="a0"/>
    <w:uiPriority w:val="99"/>
    <w:semiHidden/>
    <w:unhideWhenUsed/>
    <w:rsid w:val="00F85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VE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9</TotalTime>
  <Pages>13</Pages>
  <Words>3702</Words>
  <Characters>21103</Characters>
  <Application>Microsoft Office Word</Application>
  <DocSecurity>0</DocSecurity>
  <Lines>175</Lines>
  <Paragraphs>49</Paragraphs>
  <ScaleCrop>false</ScaleCrop>
  <Company/>
  <LinksUpToDate>false</LinksUpToDate>
  <CharactersWithSpaces>24756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MatveevaEO</dc:creator>
  <cp:lastModifiedBy>AcstVS</cp:lastModifiedBy>
  <cp:revision>2</cp:revision>
  <cp:lastPrinted>2022-09-29T12:23:00Z</cp:lastPrinted>
  <dcterms:created xsi:type="dcterms:W3CDTF">2022-09-29T12:17:00Z</dcterms:created>
  <dcterms:modified xsi:type="dcterms:W3CDTF">2022-09-30T13:18:00Z</dcterms:modified>
</cp:coreProperties>
</file>