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CD1C8F">
        <w:rPr>
          <w:b/>
        </w:rPr>
        <w:t>октября</w:t>
      </w:r>
      <w:r w:rsidR="00BD2F13">
        <w:rPr>
          <w:b/>
        </w:rPr>
        <w:t xml:space="preserve"> 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>
        <w:t xml:space="preserve">октября </w:t>
      </w:r>
      <w:r w:rsidRPr="00D2035F">
        <w:t>20</w:t>
      </w:r>
      <w:r>
        <w:t>20</w:t>
      </w:r>
      <w:r w:rsidRPr="00D2035F">
        <w:t xml:space="preserve"> года исполнен по доходам с учетом безвозмездных перечислений в сумме </w:t>
      </w:r>
      <w:r w:rsidR="00172530" w:rsidRPr="00172530">
        <w:t>12</w:t>
      </w:r>
      <w:r>
        <w:t xml:space="preserve"> млрд. </w:t>
      </w:r>
      <w:r w:rsidR="00172530" w:rsidRPr="00172530">
        <w:t>842</w:t>
      </w:r>
      <w:r w:rsidR="00172530">
        <w:t>,</w:t>
      </w:r>
      <w:r w:rsidR="00172530" w:rsidRPr="00172530">
        <w:t>7</w:t>
      </w:r>
      <w:r w:rsidRPr="00D2035F">
        <w:t xml:space="preserve"> млн. руб., что составляет </w:t>
      </w:r>
      <w:r w:rsidR="00172530">
        <w:t>5</w:t>
      </w:r>
      <w:r>
        <w:t>9,</w:t>
      </w:r>
      <w:r w:rsidR="00172530">
        <w:t>3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                             </w:t>
      </w:r>
      <w:r w:rsidR="00172530">
        <w:t>4</w:t>
      </w:r>
      <w:r w:rsidRPr="00D2035F">
        <w:t xml:space="preserve"> млрд. </w:t>
      </w:r>
      <w:r w:rsidR="00172530">
        <w:t>7</w:t>
      </w:r>
      <w:r>
        <w:t>8</w:t>
      </w:r>
      <w:r w:rsidR="00172530">
        <w:t>5,2</w:t>
      </w:r>
      <w:r w:rsidRPr="00D2035F">
        <w:t xml:space="preserve"> млн. руб. или </w:t>
      </w:r>
      <w:r w:rsidR="00172530">
        <w:t>65</w:t>
      </w:r>
      <w:r>
        <w:t>,4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                                      </w:t>
      </w:r>
      <w:r w:rsidR="00172530">
        <w:t>8</w:t>
      </w:r>
      <w:r>
        <w:t xml:space="preserve"> млрд. </w:t>
      </w:r>
      <w:r w:rsidR="00172530">
        <w:t>57,</w:t>
      </w:r>
      <w:r w:rsidR="005E5A1E" w:rsidRPr="00BB2756">
        <w:t>5</w:t>
      </w:r>
      <w:r w:rsidRPr="00412280">
        <w:t xml:space="preserve"> млн. руб., или </w:t>
      </w:r>
      <w:r w:rsidR="00172530">
        <w:t>5</w:t>
      </w:r>
      <w:r>
        <w:t>6</w:t>
      </w:r>
      <w:r w:rsidR="00172530">
        <w:t>,2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172530">
        <w:t>13</w:t>
      </w:r>
      <w:r w:rsidRPr="00412280">
        <w:t xml:space="preserve"> млрд</w:t>
      </w:r>
      <w:r>
        <w:t>. 1</w:t>
      </w:r>
      <w:r w:rsidR="00172530">
        <w:t>98,4</w:t>
      </w:r>
      <w:r w:rsidRPr="00412280">
        <w:t xml:space="preserve"> млн. руб., или </w:t>
      </w:r>
      <w:r w:rsidR="00172530">
        <w:t>60,7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8156C7">
        <w:t>7</w:t>
      </w:r>
      <w:r w:rsidRPr="006F2853">
        <w:t xml:space="preserve"> млрд. </w:t>
      </w:r>
      <w:r w:rsidR="008156C7">
        <w:t>521,7</w:t>
      </w:r>
      <w:r w:rsidRPr="006F2853">
        <w:t xml:space="preserve"> млн. руб. или </w:t>
      </w:r>
      <w:r w:rsidR="00123B65">
        <w:t>57,0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8156C7">
        <w:t>5</w:t>
      </w:r>
      <w:r w:rsidRPr="00B85AF5">
        <w:t xml:space="preserve"> млрд. </w:t>
      </w:r>
      <w:r w:rsidR="008156C7">
        <w:t>619,5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1 млрд.</w:t>
      </w:r>
      <w:r w:rsidRPr="00015934">
        <w:t xml:space="preserve"> </w:t>
      </w:r>
      <w:r w:rsidR="008156C7">
        <w:t>431,8</w:t>
      </w:r>
      <w:r w:rsidRPr="00015934">
        <w:t xml:space="preserve"> млн. руб. или </w:t>
      </w:r>
      <w:r w:rsidR="00123B65">
        <w:t>10,8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015934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123B65">
        <w:rPr>
          <w:szCs w:val="28"/>
        </w:rPr>
        <w:t>374,8</w:t>
      </w:r>
      <w:r w:rsidRPr="00015934">
        <w:rPr>
          <w:szCs w:val="28"/>
        </w:rPr>
        <w:t> млн. руб.</w:t>
      </w:r>
    </w:p>
    <w:p w:rsidR="00BB4FBF" w:rsidRPr="00CD1C8F" w:rsidRDefault="00BB4FBF" w:rsidP="00BB4FBF">
      <w:pPr>
        <w:pStyle w:val="21"/>
        <w:ind w:firstLine="709"/>
        <w:rPr>
          <w:szCs w:val="28"/>
        </w:rPr>
      </w:pPr>
      <w:r w:rsidRPr="00CD1C8F">
        <w:rPr>
          <w:szCs w:val="28"/>
        </w:rPr>
        <w:t xml:space="preserve">Численность работников органов местного самоуправления                        на 1 октября 2020 года составляет </w:t>
      </w:r>
      <w:r w:rsidRPr="00B91D63">
        <w:rPr>
          <w:szCs w:val="28"/>
        </w:rPr>
        <w:t>1299</w:t>
      </w:r>
      <w:r w:rsidRPr="00CD1C8F">
        <w:rPr>
          <w:szCs w:val="28"/>
        </w:rPr>
        <w:t xml:space="preserve"> человек, расходы на их денежное содержание за отчетный период составили </w:t>
      </w:r>
      <w:r>
        <w:rPr>
          <w:szCs w:val="28"/>
        </w:rPr>
        <w:t>547,9</w:t>
      </w:r>
      <w:r w:rsidRPr="00CD1C8F">
        <w:rPr>
          <w:szCs w:val="28"/>
        </w:rPr>
        <w:t xml:space="preserve"> млн. руб.</w:t>
      </w:r>
    </w:p>
    <w:p w:rsidR="00BB4FBF" w:rsidRPr="00F4745D" w:rsidRDefault="00BB4FBF" w:rsidP="00BB4FBF">
      <w:pPr>
        <w:pStyle w:val="21"/>
        <w:ind w:firstLine="709"/>
      </w:pPr>
      <w:r w:rsidRPr="00CD1C8F">
        <w:rPr>
          <w:szCs w:val="28"/>
        </w:rPr>
        <w:t xml:space="preserve">Численность работников муниципальных учреждений на </w:t>
      </w:r>
      <w:r w:rsidRPr="00CD1C8F">
        <w:rPr>
          <w:szCs w:val="28"/>
          <w:lang w:val="en-US"/>
        </w:rPr>
        <w:t> </w:t>
      </w:r>
      <w:r w:rsidRPr="00CD1C8F">
        <w:rPr>
          <w:szCs w:val="28"/>
        </w:rPr>
        <w:t>1</w:t>
      </w:r>
      <w:r w:rsidRPr="00CD1C8F">
        <w:rPr>
          <w:szCs w:val="28"/>
          <w:lang w:val="en-US"/>
        </w:rPr>
        <w:t> </w:t>
      </w:r>
      <w:r>
        <w:rPr>
          <w:szCs w:val="28"/>
        </w:rPr>
        <w:t>октября</w:t>
      </w:r>
      <w:r w:rsidRPr="00CD1C8F">
        <w:rPr>
          <w:szCs w:val="28"/>
          <w:lang w:val="en-US"/>
        </w:rPr>
        <w:t> </w:t>
      </w:r>
      <w:r w:rsidRPr="00CD1C8F">
        <w:rPr>
          <w:szCs w:val="28"/>
        </w:rPr>
        <w:t xml:space="preserve">2020 года составляет  </w:t>
      </w:r>
      <w:r w:rsidRPr="00B91D63">
        <w:rPr>
          <w:szCs w:val="28"/>
        </w:rPr>
        <w:t>21642</w:t>
      </w:r>
      <w:r w:rsidRPr="00CD1C8F">
        <w:rPr>
          <w:szCs w:val="28"/>
        </w:rPr>
        <w:t xml:space="preserve">  человек, расходы на их денежное содержание за отчетный период составили </w:t>
      </w:r>
      <w:r w:rsidR="00BB2756">
        <w:rPr>
          <w:szCs w:val="28"/>
        </w:rPr>
        <w:t xml:space="preserve">4369,4 </w:t>
      </w:r>
      <w:r w:rsidRPr="00CD1C8F">
        <w:rPr>
          <w:szCs w:val="28"/>
        </w:rPr>
        <w:t>млн. руб.</w:t>
      </w:r>
    </w:p>
    <w:p w:rsidR="00BB4FBF" w:rsidRPr="00F4745D" w:rsidRDefault="00BB4FBF" w:rsidP="00BB4FBF">
      <w:pPr>
        <w:pStyle w:val="21"/>
        <w:ind w:firstLine="709"/>
      </w:pP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DD" w:rsidRDefault="00304FDD">
      <w:r>
        <w:separator/>
      </w:r>
    </w:p>
  </w:endnote>
  <w:endnote w:type="continuationSeparator" w:id="0">
    <w:p w:rsidR="00304FDD" w:rsidRDefault="0030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F721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DD" w:rsidRDefault="00304FDD">
      <w:r>
        <w:separator/>
      </w:r>
    </w:p>
  </w:footnote>
  <w:footnote w:type="continuationSeparator" w:id="0">
    <w:p w:rsidR="00304FDD" w:rsidRDefault="00304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F721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F721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1C8F"/>
    <w:rsid w:val="00CD50E7"/>
    <w:rsid w:val="00CD7E55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E67C-12B0-4C11-A4A9-32C1BDD3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22</cp:revision>
  <cp:lastPrinted>2020-07-13T10:55:00Z</cp:lastPrinted>
  <dcterms:created xsi:type="dcterms:W3CDTF">2020-04-08T10:18:00Z</dcterms:created>
  <dcterms:modified xsi:type="dcterms:W3CDTF">2020-10-09T13:56:00Z</dcterms:modified>
</cp:coreProperties>
</file>