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20" w:rsidRDefault="005B60EB">
      <w:pPr>
        <w:pStyle w:val="ac"/>
        <w:rPr>
          <w:szCs w:val="28"/>
        </w:rPr>
      </w:pPr>
      <w:r>
        <w:rPr>
          <w:szCs w:val="28"/>
        </w:rPr>
        <w:t>Информация</w:t>
      </w:r>
    </w:p>
    <w:p w:rsidR="00E77320" w:rsidRDefault="00E77320" w:rsidP="009001C5">
      <w:pPr>
        <w:ind w:firstLine="709"/>
        <w:jc w:val="center"/>
        <w:rPr>
          <w:b/>
          <w:szCs w:val="28"/>
        </w:rPr>
      </w:pPr>
      <w:r>
        <w:rPr>
          <w:b/>
          <w:szCs w:val="28"/>
        </w:rPr>
        <w:t>о работе комитета по финансам администрации муниципального образования «Город Саратов»</w:t>
      </w:r>
      <w:r w:rsidR="009001C5">
        <w:rPr>
          <w:b/>
          <w:szCs w:val="28"/>
        </w:rPr>
        <w:t xml:space="preserve"> </w:t>
      </w:r>
      <w:r>
        <w:rPr>
          <w:b/>
          <w:szCs w:val="28"/>
        </w:rPr>
        <w:t>за 201</w:t>
      </w:r>
      <w:r w:rsidR="00067E64">
        <w:rPr>
          <w:b/>
          <w:szCs w:val="28"/>
        </w:rPr>
        <w:t>7</w:t>
      </w:r>
      <w:r>
        <w:rPr>
          <w:b/>
          <w:szCs w:val="28"/>
        </w:rPr>
        <w:t xml:space="preserve"> год</w:t>
      </w:r>
    </w:p>
    <w:p w:rsidR="003359F7" w:rsidRDefault="003359F7" w:rsidP="009001C5">
      <w:pPr>
        <w:ind w:firstLine="709"/>
        <w:jc w:val="center"/>
        <w:rPr>
          <w:b/>
          <w:szCs w:val="28"/>
        </w:rPr>
      </w:pPr>
    </w:p>
    <w:p w:rsidR="003359F7" w:rsidRPr="000A2F7A" w:rsidRDefault="003359F7" w:rsidP="003534D7">
      <w:pPr>
        <w:pStyle w:val="a3"/>
        <w:numPr>
          <w:ilvl w:val="0"/>
          <w:numId w:val="16"/>
        </w:numPr>
        <w:spacing w:before="120" w:after="120"/>
        <w:ind w:left="0" w:firstLine="0"/>
        <w:jc w:val="center"/>
        <w:rPr>
          <w:szCs w:val="28"/>
        </w:rPr>
      </w:pPr>
      <w:r w:rsidRPr="000A2F7A">
        <w:rPr>
          <w:szCs w:val="28"/>
        </w:rPr>
        <w:t>Общие сведения</w:t>
      </w:r>
    </w:p>
    <w:p w:rsidR="003F3E1D" w:rsidRPr="007B4C28" w:rsidRDefault="003F3E1D" w:rsidP="003534D7">
      <w:pPr>
        <w:pStyle w:val="a3"/>
        <w:ind w:firstLine="709"/>
        <w:rPr>
          <w:szCs w:val="28"/>
        </w:rPr>
      </w:pPr>
      <w:r w:rsidRPr="007B4C28">
        <w:rPr>
          <w:szCs w:val="28"/>
        </w:rPr>
        <w:t>Комитет по финансам администрации муниципального образования «Город Саратов» (далее - комитет по финансам) является финансовым органом администрации муниципального образования «Город Саратов», функциональным структурным подразделением, организующим исполнение бюджета муниципального образования «Город Саратов», органом внутреннего финансового контроля, осуществляющим контрольную деятельность в сфере бюджетных правоотношений и в сфере закупок для обеспечения муниципальных нужд в соответствии с бюджетным законодательством и решениями Саратовской городской Думы.</w:t>
      </w:r>
    </w:p>
    <w:p w:rsidR="003F3E1D" w:rsidRPr="00103463" w:rsidRDefault="003F3E1D" w:rsidP="003534D7">
      <w:pPr>
        <w:ind w:firstLine="709"/>
        <w:jc w:val="both"/>
        <w:rPr>
          <w:szCs w:val="28"/>
        </w:rPr>
      </w:pPr>
      <w:r w:rsidRPr="00103463">
        <w:rPr>
          <w:szCs w:val="28"/>
        </w:rPr>
        <w:t xml:space="preserve">Структура и штатная численность комитета по финансам утверждена постановлением администрации муниципального образования «Город Саратов» от </w:t>
      </w:r>
      <w:r w:rsidR="00B41CDE">
        <w:rPr>
          <w:szCs w:val="28"/>
        </w:rPr>
        <w:t>19.05.</w:t>
      </w:r>
      <w:r w:rsidRPr="00103463">
        <w:rPr>
          <w:szCs w:val="28"/>
        </w:rPr>
        <w:t>201</w:t>
      </w:r>
      <w:r w:rsidR="005F629E">
        <w:rPr>
          <w:szCs w:val="28"/>
        </w:rPr>
        <w:t>7</w:t>
      </w:r>
      <w:r w:rsidRPr="00103463">
        <w:rPr>
          <w:szCs w:val="28"/>
        </w:rPr>
        <w:t xml:space="preserve"> года № </w:t>
      </w:r>
      <w:r w:rsidR="00B41CDE">
        <w:rPr>
          <w:szCs w:val="28"/>
        </w:rPr>
        <w:t>1028</w:t>
      </w:r>
      <w:r w:rsidRPr="00103463">
        <w:rPr>
          <w:szCs w:val="28"/>
        </w:rPr>
        <w:t>.</w:t>
      </w:r>
    </w:p>
    <w:p w:rsidR="003F3E1D" w:rsidRPr="00103463" w:rsidRDefault="003F3E1D" w:rsidP="003534D7">
      <w:pPr>
        <w:pStyle w:val="a3"/>
        <w:ind w:firstLine="709"/>
        <w:rPr>
          <w:szCs w:val="28"/>
        </w:rPr>
      </w:pPr>
      <w:r w:rsidRPr="00103463">
        <w:rPr>
          <w:szCs w:val="28"/>
        </w:rPr>
        <w:t>Комитет по финансам является юридическим лицом, имеет бюджетную смету и самостоятельный баланс.</w:t>
      </w:r>
    </w:p>
    <w:p w:rsidR="003F3E1D" w:rsidRPr="00100EF1" w:rsidRDefault="003F3E1D" w:rsidP="003534D7">
      <w:pPr>
        <w:pStyle w:val="a3"/>
        <w:tabs>
          <w:tab w:val="left" w:pos="709"/>
          <w:tab w:val="num" w:pos="1170"/>
        </w:tabs>
        <w:ind w:firstLine="709"/>
        <w:rPr>
          <w:szCs w:val="28"/>
        </w:rPr>
      </w:pPr>
      <w:r w:rsidRPr="00100EF1">
        <w:rPr>
          <w:szCs w:val="28"/>
        </w:rPr>
        <w:t xml:space="preserve">Содержание комитета по финансам осуществлялось за счет средств бюджета муниципального образования «Город Саратов» в сумме </w:t>
      </w:r>
      <w:r w:rsidR="005A47CE">
        <w:rPr>
          <w:szCs w:val="28"/>
        </w:rPr>
        <w:t>95,7</w:t>
      </w:r>
      <w:r w:rsidRPr="00100EF1">
        <w:rPr>
          <w:szCs w:val="28"/>
        </w:rPr>
        <w:t xml:space="preserve"> млн. руб. и за счет субвенции областного бюджета в сумме </w:t>
      </w:r>
      <w:r w:rsidR="005A47CE">
        <w:rPr>
          <w:szCs w:val="28"/>
        </w:rPr>
        <w:t>1,9</w:t>
      </w:r>
      <w:r w:rsidRPr="00100EF1">
        <w:rPr>
          <w:szCs w:val="28"/>
          <w:lang w:val="en-US"/>
        </w:rPr>
        <w:t> </w:t>
      </w:r>
      <w:r w:rsidRPr="00100EF1">
        <w:rPr>
          <w:szCs w:val="28"/>
        </w:rPr>
        <w:t>млн. руб.</w:t>
      </w:r>
    </w:p>
    <w:p w:rsidR="003F3E1D" w:rsidRDefault="003F3E1D" w:rsidP="003534D7">
      <w:pPr>
        <w:pStyle w:val="a3"/>
        <w:ind w:firstLine="709"/>
        <w:rPr>
          <w:szCs w:val="28"/>
        </w:rPr>
      </w:pPr>
      <w:r w:rsidRPr="007B4C28">
        <w:rPr>
          <w:szCs w:val="28"/>
        </w:rPr>
        <w:t>Основные задачи и полномочия комитета по финансам определены Положением о комитете по финансам администрации муниципального образования «Город Саратов», утвержденным решением Саратовской городской Думы от 19.07.2007 № 19-172</w:t>
      </w:r>
      <w:r w:rsidRPr="00B87162">
        <w:rPr>
          <w:szCs w:val="28"/>
        </w:rPr>
        <w:t>.</w:t>
      </w:r>
    </w:p>
    <w:p w:rsidR="003359F7" w:rsidRPr="000A2F7A" w:rsidRDefault="003359F7" w:rsidP="003534D7">
      <w:pPr>
        <w:pStyle w:val="a3"/>
        <w:numPr>
          <w:ilvl w:val="0"/>
          <w:numId w:val="16"/>
        </w:numPr>
        <w:spacing w:before="120" w:after="120"/>
        <w:ind w:left="0" w:firstLine="0"/>
        <w:jc w:val="center"/>
        <w:rPr>
          <w:szCs w:val="28"/>
        </w:rPr>
      </w:pPr>
      <w:r w:rsidRPr="000A2F7A">
        <w:rPr>
          <w:szCs w:val="28"/>
        </w:rPr>
        <w:t>Исполнение бюджета за 2017 год</w:t>
      </w:r>
    </w:p>
    <w:p w:rsidR="003F3E1D" w:rsidRPr="007B4C28" w:rsidRDefault="003F3E1D" w:rsidP="003534D7">
      <w:pPr>
        <w:pStyle w:val="aa"/>
        <w:ind w:firstLine="709"/>
        <w:rPr>
          <w:szCs w:val="28"/>
        </w:rPr>
      </w:pPr>
      <w:r w:rsidRPr="007B4C28">
        <w:rPr>
          <w:szCs w:val="28"/>
        </w:rPr>
        <w:t>Бюджет муниципального образования «Город Саратов» на 201</w:t>
      </w:r>
      <w:r w:rsidR="004F73B9">
        <w:rPr>
          <w:szCs w:val="28"/>
        </w:rPr>
        <w:t>7</w:t>
      </w:r>
      <w:r w:rsidRPr="007B4C28">
        <w:rPr>
          <w:szCs w:val="28"/>
        </w:rPr>
        <w:t> год утвержден решением Саратовской городской Думы 1</w:t>
      </w:r>
      <w:r w:rsidR="00840900">
        <w:rPr>
          <w:szCs w:val="28"/>
        </w:rPr>
        <w:t>5 декабря 2016</w:t>
      </w:r>
      <w:r w:rsidRPr="007B4C28">
        <w:rPr>
          <w:szCs w:val="28"/>
        </w:rPr>
        <w:t xml:space="preserve"> года    № </w:t>
      </w:r>
      <w:r w:rsidR="00840900">
        <w:rPr>
          <w:szCs w:val="28"/>
        </w:rPr>
        <w:t>9</w:t>
      </w:r>
      <w:r w:rsidRPr="007B4C28">
        <w:rPr>
          <w:szCs w:val="28"/>
        </w:rPr>
        <w:t>-</w:t>
      </w:r>
      <w:r w:rsidR="00840900">
        <w:rPr>
          <w:szCs w:val="28"/>
        </w:rPr>
        <w:t>6</w:t>
      </w:r>
      <w:r w:rsidRPr="007B4C28">
        <w:rPr>
          <w:szCs w:val="28"/>
        </w:rPr>
        <w:t>7.</w:t>
      </w:r>
    </w:p>
    <w:p w:rsidR="003F3E1D" w:rsidRDefault="003F3E1D" w:rsidP="003534D7">
      <w:pPr>
        <w:pStyle w:val="a3"/>
        <w:ind w:firstLine="709"/>
        <w:rPr>
          <w:szCs w:val="28"/>
        </w:rPr>
      </w:pPr>
      <w:r w:rsidRPr="007B4C28">
        <w:rPr>
          <w:szCs w:val="28"/>
        </w:rPr>
        <w:t>В целях организации исполнения бюджета и на основании приказа комитета по финансам от 16.12.2015 года № 175-П «</w:t>
      </w:r>
      <w:r w:rsidRPr="007B4C28">
        <w:rPr>
          <w:bCs/>
          <w:szCs w:val="28"/>
        </w:rPr>
        <w:t xml:space="preserve">Об утверждении Порядка </w:t>
      </w:r>
      <w:r w:rsidRPr="007B4C28">
        <w:rPr>
          <w:szCs w:val="28"/>
        </w:rPr>
        <w:t>составления и ведения сводной бюджетной росписи, лимитов бюджетных обязательств и кассового плана бюджета муниципального образования «Город Саратов», бюджетных росписей главных распорядителей бюджетных средств и о методологии прогнозирования временных кассовых разрывов» сводная бюджетная роспись и кассовый план на 201</w:t>
      </w:r>
      <w:r w:rsidR="00F2170B">
        <w:rPr>
          <w:szCs w:val="28"/>
        </w:rPr>
        <w:t>7</w:t>
      </w:r>
      <w:r w:rsidRPr="007B4C28">
        <w:rPr>
          <w:szCs w:val="28"/>
        </w:rPr>
        <w:t xml:space="preserve"> год составлены своевременно до начала финансового года и утверждены председателем комитета по финансам администрации муниципального образования «Город Саратов». </w:t>
      </w:r>
    </w:p>
    <w:p w:rsidR="00FC4C79" w:rsidRDefault="00FC4C79" w:rsidP="003534D7">
      <w:pPr>
        <w:pStyle w:val="a3"/>
        <w:ind w:firstLine="709"/>
      </w:pPr>
      <w:r w:rsidRPr="004375BF">
        <w:t>Уведомления о бюджетных ассигнованиях и лимитах бюджетных обязательств доведены до главных распорядителей бюджетных средств своевременно до начала финансового года.</w:t>
      </w:r>
    </w:p>
    <w:p w:rsidR="003359F7" w:rsidRDefault="003F3E1D" w:rsidP="003534D7">
      <w:pPr>
        <w:pStyle w:val="a3"/>
        <w:ind w:firstLine="709"/>
        <w:rPr>
          <w:color w:val="000000" w:themeColor="text1"/>
          <w:szCs w:val="28"/>
        </w:rPr>
      </w:pPr>
      <w:r w:rsidRPr="000617BA">
        <w:rPr>
          <w:color w:val="000000" w:themeColor="text1"/>
          <w:szCs w:val="28"/>
        </w:rPr>
        <w:t>Проведена работа по своду реестр</w:t>
      </w:r>
      <w:r w:rsidR="00FF34B4" w:rsidRPr="000617BA">
        <w:rPr>
          <w:color w:val="000000" w:themeColor="text1"/>
          <w:szCs w:val="28"/>
        </w:rPr>
        <w:t>ов</w:t>
      </w:r>
      <w:r w:rsidRPr="000617BA">
        <w:rPr>
          <w:color w:val="000000" w:themeColor="text1"/>
          <w:szCs w:val="28"/>
        </w:rPr>
        <w:t xml:space="preserve"> расходных обязательств главных распорядителей бюджетных средств. Реестр расходных обязательств муниципального образования «Город Саратов» на период</w:t>
      </w:r>
      <w:r w:rsidR="00FF34B4" w:rsidRPr="000617BA">
        <w:rPr>
          <w:color w:val="000000" w:themeColor="text1"/>
          <w:szCs w:val="28"/>
        </w:rPr>
        <w:t xml:space="preserve"> 2018-2020</w:t>
      </w:r>
      <w:r w:rsidR="00062D38" w:rsidRPr="000617BA">
        <w:rPr>
          <w:color w:val="000000" w:themeColor="text1"/>
          <w:szCs w:val="28"/>
        </w:rPr>
        <w:t xml:space="preserve"> годов</w:t>
      </w:r>
      <w:r w:rsidRPr="000617BA">
        <w:rPr>
          <w:color w:val="000000" w:themeColor="text1"/>
          <w:szCs w:val="28"/>
        </w:rPr>
        <w:t xml:space="preserve"> представлен в министерство финансов Саратовской области своевременно.</w:t>
      </w:r>
    </w:p>
    <w:p w:rsidR="002E7672" w:rsidRPr="00450451" w:rsidRDefault="002E7672" w:rsidP="003534D7">
      <w:pPr>
        <w:ind w:firstLine="709"/>
        <w:jc w:val="both"/>
        <w:rPr>
          <w:szCs w:val="28"/>
        </w:rPr>
      </w:pPr>
      <w:r w:rsidRPr="00450451">
        <w:lastRenderedPageBreak/>
        <w:t xml:space="preserve">Бюджет </w:t>
      </w:r>
      <w:r w:rsidRPr="00450451">
        <w:rPr>
          <w:szCs w:val="28"/>
        </w:rPr>
        <w:t xml:space="preserve">муниципального образования «Город Саратов» </w:t>
      </w:r>
      <w:r w:rsidRPr="00450451">
        <w:t xml:space="preserve">за 2017 год исполнен по доходам с учётом безвозмездных поступлений в сумме </w:t>
      </w:r>
      <w:r>
        <w:rPr>
          <w:szCs w:val="28"/>
        </w:rPr>
        <w:t>14837,0 </w:t>
      </w:r>
      <w:r w:rsidRPr="00450451">
        <w:rPr>
          <w:szCs w:val="28"/>
        </w:rPr>
        <w:t>млн</w:t>
      </w:r>
      <w:r w:rsidRPr="00450451">
        <w:t>. руб. или 99,0% к бюджетным назначениям года.</w:t>
      </w:r>
    </w:p>
    <w:p w:rsidR="002E7672" w:rsidRPr="00450451" w:rsidRDefault="002E7672" w:rsidP="003534D7">
      <w:pPr>
        <w:ind w:firstLine="709"/>
        <w:contextualSpacing/>
        <w:jc w:val="both"/>
        <w:rPr>
          <w:szCs w:val="28"/>
        </w:rPr>
      </w:pPr>
      <w:r w:rsidRPr="00450451">
        <w:rPr>
          <w:szCs w:val="28"/>
        </w:rPr>
        <w:t xml:space="preserve">Налоговые и неналоговые доходы бюджета муниципального образования «Город Саратов» </w:t>
      </w:r>
      <w:r>
        <w:rPr>
          <w:szCs w:val="28"/>
        </w:rPr>
        <w:t xml:space="preserve">за </w:t>
      </w:r>
      <w:r w:rsidRPr="00450451">
        <w:rPr>
          <w:szCs w:val="28"/>
        </w:rPr>
        <w:t>201</w:t>
      </w:r>
      <w:r>
        <w:rPr>
          <w:szCs w:val="28"/>
        </w:rPr>
        <w:t>7 год исполнены в сумме 6605,3 млн. </w:t>
      </w:r>
      <w:r w:rsidRPr="00450451">
        <w:rPr>
          <w:szCs w:val="28"/>
        </w:rPr>
        <w:t xml:space="preserve">руб., что составляет 100,1% к бюджетным назначениям года. </w:t>
      </w:r>
    </w:p>
    <w:p w:rsidR="002E7672" w:rsidRDefault="003359F7" w:rsidP="003534D7">
      <w:pPr>
        <w:ind w:firstLine="709"/>
        <w:contextualSpacing/>
        <w:jc w:val="both"/>
        <w:rPr>
          <w:szCs w:val="28"/>
        </w:rPr>
      </w:pPr>
      <w:r>
        <w:rPr>
          <w:szCs w:val="28"/>
        </w:rPr>
        <w:t xml:space="preserve">По сравнению с 2016 годом </w:t>
      </w:r>
      <w:r w:rsidR="002E7672" w:rsidRPr="00857D7C">
        <w:rPr>
          <w:szCs w:val="28"/>
        </w:rPr>
        <w:t>рост по налоговым и неналоговым доходам состави</w:t>
      </w:r>
      <w:r>
        <w:rPr>
          <w:szCs w:val="28"/>
        </w:rPr>
        <w:t>л 104,4%, в основном за счет</w:t>
      </w:r>
      <w:r w:rsidR="002E7672" w:rsidRPr="00857D7C">
        <w:rPr>
          <w:szCs w:val="28"/>
        </w:rPr>
        <w:t xml:space="preserve"> увеличения поступлений по налогу н</w:t>
      </w:r>
      <w:r w:rsidR="002E7672">
        <w:rPr>
          <w:szCs w:val="28"/>
        </w:rPr>
        <w:t>а доходы физических лиц и налогу</w:t>
      </w:r>
      <w:r w:rsidR="002E7672" w:rsidRPr="00857D7C">
        <w:rPr>
          <w:szCs w:val="28"/>
        </w:rPr>
        <w:t xml:space="preserve"> на имущество физических лиц.</w:t>
      </w:r>
    </w:p>
    <w:p w:rsidR="002E7672" w:rsidRPr="00450451" w:rsidRDefault="002E7672" w:rsidP="003534D7">
      <w:pPr>
        <w:ind w:firstLine="709"/>
        <w:contextualSpacing/>
        <w:jc w:val="both"/>
        <w:rPr>
          <w:szCs w:val="28"/>
        </w:rPr>
      </w:pPr>
      <w:r w:rsidRPr="00450451">
        <w:rPr>
          <w:szCs w:val="28"/>
        </w:rPr>
        <w:t>Комитетом по финансам систематически проводилась работа с главными администраторами доходов по увеличению доходной части бюджета муниципального образования «Город Саратов».</w:t>
      </w:r>
    </w:p>
    <w:p w:rsidR="00756DC1" w:rsidRPr="002156D1" w:rsidRDefault="00756DC1" w:rsidP="003534D7">
      <w:pPr>
        <w:ind w:firstLine="709"/>
        <w:contextualSpacing/>
        <w:jc w:val="both"/>
        <w:rPr>
          <w:szCs w:val="28"/>
        </w:rPr>
      </w:pPr>
      <w:r w:rsidRPr="002156D1">
        <w:rPr>
          <w:szCs w:val="28"/>
        </w:rPr>
        <w:t>Комитет по финансам участвовал в работе контрольной комиссии по исполнению доходной части бюджета, комиссии по проведению торгов по продаже муниципального имущества, аукционной (конкурсной) комиссии по проведению аукционов (конкурсов) на право заключения договоров в отношении муниципального имущества, в работе постоянно действующей комиссии по проведению торгов в форме конкурса на право заключения договора на установку и эксплуатацию рекламной конструкции, а также комиссии по проведению конкурсов или аукционов по предоставлению права на размещение нестационарных торговых объектов на территории муниципального образования «Горд Саратов».</w:t>
      </w:r>
    </w:p>
    <w:p w:rsidR="002E7672" w:rsidRDefault="002E7672" w:rsidP="003534D7">
      <w:pPr>
        <w:ind w:firstLine="709"/>
        <w:contextualSpacing/>
        <w:jc w:val="both"/>
        <w:rPr>
          <w:szCs w:val="28"/>
        </w:rPr>
      </w:pPr>
      <w:r w:rsidRPr="00450451">
        <w:rPr>
          <w:szCs w:val="28"/>
        </w:rPr>
        <w:t xml:space="preserve">На заседаниях контрольной комиссии по исполнению доходной части бюджета и межведомственных комиссиях администраций районов совместно с налоговыми и правоохранительными органами рассматривались вопросы по погашению организациями задолженности по налогам, поступающим в бюджет, повышению среднего уровня заработной платы до прожиточного минимума и среднеотраслевого размера на предприятиях и у индивидуальных предпринимателей. </w:t>
      </w:r>
    </w:p>
    <w:p w:rsidR="002E7672" w:rsidRDefault="002E7672" w:rsidP="003534D7">
      <w:pPr>
        <w:ind w:firstLine="709"/>
        <w:contextualSpacing/>
        <w:jc w:val="both"/>
        <w:rPr>
          <w:szCs w:val="28"/>
        </w:rPr>
      </w:pPr>
      <w:r w:rsidRPr="0040558E">
        <w:rPr>
          <w:szCs w:val="28"/>
        </w:rPr>
        <w:t>За 2017 год проведено 187 заседани</w:t>
      </w:r>
      <w:r w:rsidR="00B41CDE">
        <w:rPr>
          <w:szCs w:val="28"/>
        </w:rPr>
        <w:t>й</w:t>
      </w:r>
      <w:r w:rsidRPr="0040558E">
        <w:rPr>
          <w:szCs w:val="28"/>
        </w:rPr>
        <w:t xml:space="preserve"> комиссий, на которых заслушаны руководители 1182 предприятий и 296 индивидуальных предпринимателей. Погашена задолженность перед бюджетом муниципального образования «Город Саратов» на общую сумму 119,5 млн. руб. (налог на доходы физических лиц – 77,9 млн. руб., земельный налог – 26,1 млн. руб., единый налог на вмененный доход – 9,0 млн. руб., налог на имущество физических лиц – 1,2 млн. руб., плата за негативное воздействие на окружающую среду –5,3 млн. руб.).</w:t>
      </w:r>
    </w:p>
    <w:p w:rsidR="002E7672" w:rsidRDefault="002E7672" w:rsidP="003534D7">
      <w:pPr>
        <w:ind w:firstLine="709"/>
        <w:contextualSpacing/>
        <w:jc w:val="both"/>
        <w:rPr>
          <w:szCs w:val="28"/>
        </w:rPr>
      </w:pPr>
      <w:r w:rsidRPr="00450451">
        <w:rPr>
          <w:szCs w:val="28"/>
        </w:rPr>
        <w:t xml:space="preserve">Комитетом по финансам подготовлено постановление администрации муниципального образования «Город Саратов» от 27 января 2017 года № 185 «О мерах по обеспечению исполнения бюджета муниципального образования «Город Саратов» на 2017 год», а также даны предложения в план мероприятий по обеспечению поступлений налоговых и неналоговых доходов в бюджет муниципального образования «Город Саратов» на 2017 год, утвержденный распоряжением администрации муниципального образования «Город Саратов» от 17 января 2017 года № 22-р. Исполнение </w:t>
      </w:r>
      <w:r w:rsidRPr="00450451">
        <w:rPr>
          <w:szCs w:val="28"/>
        </w:rPr>
        <w:lastRenderedPageBreak/>
        <w:t xml:space="preserve">плана  мероприятий за 2017 год составило </w:t>
      </w:r>
      <w:r>
        <w:rPr>
          <w:szCs w:val="28"/>
        </w:rPr>
        <w:t>321,2</w:t>
      </w:r>
      <w:r w:rsidRPr="00450451">
        <w:rPr>
          <w:szCs w:val="28"/>
        </w:rPr>
        <w:t xml:space="preserve"> млн. руб. </w:t>
      </w:r>
      <w:r>
        <w:rPr>
          <w:color w:val="000000"/>
          <w:szCs w:val="28"/>
        </w:rPr>
        <w:t>или 111</w:t>
      </w:r>
      <w:r w:rsidRPr="00450451">
        <w:rPr>
          <w:color w:val="000000"/>
          <w:szCs w:val="28"/>
        </w:rPr>
        <w:t>,</w:t>
      </w:r>
      <w:r>
        <w:rPr>
          <w:color w:val="000000"/>
          <w:szCs w:val="28"/>
        </w:rPr>
        <w:t>6</w:t>
      </w:r>
      <w:r w:rsidRPr="00450451">
        <w:rPr>
          <w:color w:val="000000"/>
          <w:szCs w:val="28"/>
        </w:rPr>
        <w:t>% от запланированного экономического эффекта</w:t>
      </w:r>
      <w:r w:rsidRPr="00450451">
        <w:rPr>
          <w:szCs w:val="28"/>
        </w:rPr>
        <w:t>.</w:t>
      </w:r>
    </w:p>
    <w:p w:rsidR="002E7672" w:rsidRPr="00450451" w:rsidRDefault="002E7672" w:rsidP="003534D7">
      <w:pPr>
        <w:shd w:val="clear" w:color="auto" w:fill="FFFFFF"/>
        <w:ind w:firstLine="709"/>
        <w:contextualSpacing/>
        <w:jc w:val="both"/>
        <w:rPr>
          <w:szCs w:val="28"/>
        </w:rPr>
      </w:pPr>
      <w:r w:rsidRPr="00450451">
        <w:rPr>
          <w:szCs w:val="28"/>
        </w:rPr>
        <w:t>В целях проведения мониторинга исполнения доходной части бюджета муниципального образования «Город Саратов» комитетом по финансам проводился анализ сведений, предоставленных УФК по Саратовской области о поступивших платежах в разрезе юридических лиц с использованием программного комплекса «Бюджет-СМАРТ». По результатам проведенного анализа направлены письма главным администраторам доходов (УФНС России по Саратовской области, управлению Федеральной службы по надзору в сфере природопользования (Росприроднадзора) по Саратовской области, комитет по управлению имуществом города Саратова) о необходимости принятия мер по сокращению задолженности по платежам в бюджет муниципального образования «Город Саратов».</w:t>
      </w:r>
    </w:p>
    <w:p w:rsidR="000A2F7A" w:rsidRDefault="0080088B" w:rsidP="000A2F7A">
      <w:pPr>
        <w:shd w:val="clear" w:color="auto" w:fill="FFFFFF"/>
        <w:ind w:firstLine="709"/>
        <w:contextualSpacing/>
        <w:jc w:val="both"/>
        <w:rPr>
          <w:szCs w:val="28"/>
        </w:rPr>
      </w:pPr>
      <w:r w:rsidRPr="00E70FCF">
        <w:t xml:space="preserve">В соответствии с приказом Минфина РФ </w:t>
      </w:r>
      <w:r w:rsidR="00B41CDE">
        <w:t xml:space="preserve">№ </w:t>
      </w:r>
      <w:r w:rsidR="00B41CDE" w:rsidRPr="00E70FCF">
        <w:t>65н</w:t>
      </w:r>
      <w:r w:rsidR="00B41CDE">
        <w:t>,</w:t>
      </w:r>
      <w:r w:rsidRPr="00E70FCF">
        <w:t xml:space="preserve"> Федеральной налоговой службы </w:t>
      </w:r>
      <w:r w:rsidR="00B41CDE">
        <w:t xml:space="preserve">№ </w:t>
      </w:r>
      <w:r w:rsidRPr="00E70FCF">
        <w:t xml:space="preserve">ММ-3-1/295@ от 30 июня 2008 года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года № 410», проводился обмен информацией с Управлением Федеральной налоговой службы по Саратовской области </w:t>
      </w:r>
      <w:r w:rsidRPr="00E70FCF">
        <w:rPr>
          <w:szCs w:val="28"/>
        </w:rPr>
        <w:t xml:space="preserve">с использованием программного комплекса </w:t>
      </w:r>
      <w:r w:rsidRPr="00E70FCF">
        <w:rPr>
          <w:color w:val="000000"/>
          <w:szCs w:val="28"/>
        </w:rPr>
        <w:t>«</w:t>
      </w:r>
      <w:r w:rsidRPr="00E70FCF">
        <w:rPr>
          <w:szCs w:val="28"/>
        </w:rPr>
        <w:t>Бюджет - СМАРТ</w:t>
      </w:r>
      <w:r w:rsidRPr="00E70FCF">
        <w:rPr>
          <w:color w:val="000000"/>
          <w:szCs w:val="28"/>
        </w:rPr>
        <w:t xml:space="preserve">». </w:t>
      </w:r>
      <w:r w:rsidRPr="00E70FCF">
        <w:t>Показатели налоговой отчетности использовались для проведения анализа исполнения и прогнозирования доходной части бюджета муниципального образования «Город Саратов».</w:t>
      </w:r>
      <w:r w:rsidRPr="00E70FCF">
        <w:rPr>
          <w:szCs w:val="28"/>
        </w:rPr>
        <w:t xml:space="preserve"> </w:t>
      </w:r>
    </w:p>
    <w:p w:rsidR="002E7672" w:rsidRPr="003534D7" w:rsidRDefault="002E7672" w:rsidP="000A2F7A">
      <w:pPr>
        <w:shd w:val="clear" w:color="auto" w:fill="FFFFFF"/>
        <w:ind w:firstLine="709"/>
        <w:contextualSpacing/>
        <w:jc w:val="both"/>
        <w:rPr>
          <w:szCs w:val="28"/>
        </w:rPr>
      </w:pPr>
      <w:r w:rsidRPr="003534D7">
        <w:rPr>
          <w:szCs w:val="28"/>
        </w:rPr>
        <w:t xml:space="preserve">В целях исполнения Федерального закона от 27.07.2010 № 210-ФЗ </w:t>
      </w:r>
      <w:r w:rsidRPr="003534D7">
        <w:rPr>
          <w:rFonts w:eastAsia="Calibri"/>
          <w:szCs w:val="28"/>
        </w:rPr>
        <w:t xml:space="preserve">«Об организации предоставления государственных и муниципальных услуг» осуществлялось </w:t>
      </w:r>
      <w:r w:rsidRPr="003534D7">
        <w:rPr>
          <w:szCs w:val="28"/>
        </w:rPr>
        <w:t xml:space="preserve">электронное взаимодействие с Государственной информационной системой о государственных и муниципальных платежах (ГИС ГМП). </w:t>
      </w:r>
    </w:p>
    <w:p w:rsidR="002E7672" w:rsidRPr="00450451" w:rsidRDefault="002E7672" w:rsidP="003534D7">
      <w:pPr>
        <w:pStyle w:val="a3"/>
        <w:ind w:firstLine="709"/>
        <w:rPr>
          <w:szCs w:val="28"/>
        </w:rPr>
      </w:pPr>
      <w:r w:rsidRPr="00450451">
        <w:rPr>
          <w:bCs/>
          <w:szCs w:val="28"/>
        </w:rPr>
        <w:t xml:space="preserve">Комитетом по финансам в течение  2017 года направлялась информация в ГИС ГМП по администрируемым доходам, а также осуществлялся  ежемесячный мониторинг </w:t>
      </w:r>
      <w:r w:rsidRPr="00450451">
        <w:rPr>
          <w:szCs w:val="28"/>
        </w:rPr>
        <w:t>за проведением мероприятий главными администраторами доходов бюджета муниципального образования «Город Саратов» в ГИС ГМП. Начисления в ГИС ГМП позволяют плательщикам на портале государственных услуг получать сведения о задолженности по платежам и соответственно оперативно осуществлять оплату в бюджет муниципального образования «Город Саратов».</w:t>
      </w:r>
      <w:r w:rsidRPr="00450451">
        <w:rPr>
          <w:bCs/>
          <w:szCs w:val="28"/>
        </w:rPr>
        <w:t xml:space="preserve"> </w:t>
      </w:r>
    </w:p>
    <w:p w:rsidR="002E7672" w:rsidRPr="00450451" w:rsidRDefault="002E7672" w:rsidP="003534D7">
      <w:pPr>
        <w:shd w:val="clear" w:color="auto" w:fill="FFFFFF"/>
        <w:ind w:firstLine="709"/>
        <w:contextualSpacing/>
        <w:jc w:val="both"/>
        <w:rPr>
          <w:szCs w:val="28"/>
        </w:rPr>
      </w:pPr>
      <w:r w:rsidRPr="00450451">
        <w:rPr>
          <w:szCs w:val="28"/>
        </w:rPr>
        <w:t>В результате за 2017 год администраторами доходов бюджета муниципального образования «Город Са</w:t>
      </w:r>
      <w:r>
        <w:rPr>
          <w:szCs w:val="28"/>
        </w:rPr>
        <w:t>ратов» в ГИС ГМП направлено 145</w:t>
      </w:r>
      <w:r w:rsidRPr="00450451">
        <w:rPr>
          <w:szCs w:val="28"/>
        </w:rPr>
        <w:t xml:space="preserve">992 начисления на общую сумму 945,6 млн. руб. </w:t>
      </w:r>
    </w:p>
    <w:p w:rsidR="002E7672" w:rsidRPr="00950EDF" w:rsidRDefault="002E7672" w:rsidP="003534D7">
      <w:pPr>
        <w:shd w:val="clear" w:color="auto" w:fill="FFFFFF"/>
        <w:ind w:firstLine="709"/>
        <w:contextualSpacing/>
        <w:jc w:val="both"/>
        <w:rPr>
          <w:szCs w:val="28"/>
        </w:rPr>
      </w:pPr>
      <w:r w:rsidRPr="00950EDF">
        <w:rPr>
          <w:szCs w:val="28"/>
        </w:rPr>
        <w:t>Безвозмездные поступления за 2017 год</w:t>
      </w:r>
      <w:r>
        <w:rPr>
          <w:szCs w:val="28"/>
        </w:rPr>
        <w:t xml:space="preserve"> исполнены в сумме 8231,7 млн. </w:t>
      </w:r>
      <w:r w:rsidRPr="00950EDF">
        <w:rPr>
          <w:szCs w:val="28"/>
        </w:rPr>
        <w:t>руб., из них:</w:t>
      </w:r>
    </w:p>
    <w:p w:rsidR="002E7672" w:rsidRPr="00950EDF" w:rsidRDefault="002E7672" w:rsidP="003534D7">
      <w:pPr>
        <w:shd w:val="clear" w:color="auto" w:fill="FFFFFF"/>
        <w:ind w:firstLine="709"/>
        <w:contextualSpacing/>
        <w:jc w:val="both"/>
        <w:rPr>
          <w:szCs w:val="28"/>
        </w:rPr>
      </w:pPr>
      <w:r w:rsidRPr="00950EDF">
        <w:rPr>
          <w:szCs w:val="28"/>
        </w:rPr>
        <w:lastRenderedPageBreak/>
        <w:t>- дотации, субвенции, субсидии, иные межбюджетные трансферты из областного бюджета за отчетный период поступили в сумме 8241,1 млн. руб. или 98,0% от уточненных бюджетных назначений; израсходовано 8815,1 млн. руб. или 99,0% от поступивших средств (с учётом остатка 2016 года);</w:t>
      </w:r>
    </w:p>
    <w:p w:rsidR="002E7672" w:rsidRDefault="002E7672" w:rsidP="003534D7">
      <w:pPr>
        <w:ind w:firstLine="709"/>
        <w:jc w:val="both"/>
        <w:rPr>
          <w:szCs w:val="28"/>
        </w:rPr>
      </w:pPr>
      <w:r w:rsidRPr="00950EDF">
        <w:rPr>
          <w:szCs w:val="28"/>
        </w:rPr>
        <w:t>- возврат остатков субсидий, субвенций и иных межбюджетных трансфертов, имеющих целевое назначение, прошлых лет из бюджетов городских округов осуществлен в сумме 9,4 млн. руб.</w:t>
      </w:r>
    </w:p>
    <w:p w:rsidR="002E7672" w:rsidRPr="00DD70DE" w:rsidRDefault="002E7672" w:rsidP="003534D7">
      <w:pPr>
        <w:ind w:firstLine="709"/>
        <w:jc w:val="both"/>
        <w:rPr>
          <w:szCs w:val="28"/>
        </w:rPr>
      </w:pPr>
      <w:r w:rsidRPr="00DD70DE">
        <w:rPr>
          <w:szCs w:val="28"/>
        </w:rPr>
        <w:t xml:space="preserve">Расходная часть бюджета муниципального образования «Город Саратов» за 2017 год исполнена в сумме 15404,6 млн. руб. или 98,4% к бюджетным назначениям. </w:t>
      </w:r>
    </w:p>
    <w:p w:rsidR="002E7672" w:rsidRPr="00FF18FA" w:rsidRDefault="002E7672" w:rsidP="003534D7">
      <w:pPr>
        <w:ind w:firstLine="709"/>
        <w:jc w:val="both"/>
        <w:rPr>
          <w:szCs w:val="28"/>
        </w:rPr>
      </w:pPr>
      <w:r w:rsidRPr="00DD70DE">
        <w:rPr>
          <w:szCs w:val="28"/>
        </w:rPr>
        <w:t>На социальную сферу направлено 8540,8 млн. руб. или 55,4% от общей суммы расходов, в том числе на финансовое обеспечение муниципального задания на оказание муниципальных услуг (выполнение работ) бюджетным и автономным учреждениям – 6188,3 млн. руб.</w:t>
      </w:r>
      <w:r w:rsidRPr="00996837">
        <w:rPr>
          <w:szCs w:val="28"/>
        </w:rPr>
        <w:t xml:space="preserve"> </w:t>
      </w:r>
      <w:r w:rsidRPr="00FF18FA">
        <w:rPr>
          <w:szCs w:val="28"/>
        </w:rPr>
        <w:t>или 99,2% от уточненных бюджетных назначений года.</w:t>
      </w:r>
    </w:p>
    <w:p w:rsidR="002E7672" w:rsidRPr="00FF18FA" w:rsidRDefault="002E7672" w:rsidP="003534D7">
      <w:pPr>
        <w:ind w:firstLine="709"/>
        <w:jc w:val="both"/>
        <w:rPr>
          <w:szCs w:val="28"/>
        </w:rPr>
      </w:pPr>
      <w:r w:rsidRPr="00FF18FA">
        <w:rPr>
          <w:szCs w:val="28"/>
        </w:rPr>
        <w:t>На исполнение публичных нормативных обязательств направлено 93,7 млн. руб.</w:t>
      </w:r>
    </w:p>
    <w:p w:rsidR="002E7672" w:rsidRPr="00FF18FA" w:rsidRDefault="002E7672" w:rsidP="003534D7">
      <w:pPr>
        <w:ind w:firstLine="709"/>
        <w:jc w:val="both"/>
        <w:rPr>
          <w:szCs w:val="28"/>
        </w:rPr>
      </w:pPr>
      <w:r w:rsidRPr="00FF18FA">
        <w:rPr>
          <w:szCs w:val="28"/>
        </w:rPr>
        <w:t>Численность работников органов местного самоуправления на 1 января 2018 года составила 1300 единиц, расходы на их денежное содержание за отчетный период составили 913,1 млн. руб.</w:t>
      </w:r>
    </w:p>
    <w:p w:rsidR="00270E76" w:rsidRDefault="00A25414" w:rsidP="003534D7">
      <w:pPr>
        <w:pStyle w:val="a3"/>
        <w:tabs>
          <w:tab w:val="left" w:pos="709"/>
          <w:tab w:val="num" w:pos="1170"/>
        </w:tabs>
        <w:ind w:firstLine="709"/>
        <w:rPr>
          <w:color w:val="FF0000"/>
          <w:szCs w:val="28"/>
        </w:rPr>
      </w:pPr>
      <w:r w:rsidRPr="00F92332">
        <w:rPr>
          <w:szCs w:val="28"/>
        </w:rPr>
        <w:t>На дорожное хозяйство за 201</w:t>
      </w:r>
      <w:r>
        <w:rPr>
          <w:szCs w:val="28"/>
        </w:rPr>
        <w:t xml:space="preserve">7 год направлено 1995,5 млн. </w:t>
      </w:r>
      <w:r w:rsidRPr="00F92332">
        <w:rPr>
          <w:szCs w:val="28"/>
        </w:rPr>
        <w:t xml:space="preserve">руб., что составляет 98,6% </w:t>
      </w:r>
      <w:r w:rsidRPr="00F92332">
        <w:t>к уточненным бюджетным назначениям</w:t>
      </w:r>
      <w:r>
        <w:rPr>
          <w:szCs w:val="28"/>
        </w:rPr>
        <w:t xml:space="preserve"> года.</w:t>
      </w:r>
    </w:p>
    <w:p w:rsidR="000A155E" w:rsidRPr="00173A11" w:rsidRDefault="000A155E" w:rsidP="003534D7">
      <w:pPr>
        <w:ind w:firstLine="709"/>
        <w:jc w:val="both"/>
        <w:rPr>
          <w:szCs w:val="28"/>
          <w:highlight w:val="white"/>
        </w:rPr>
      </w:pPr>
      <w:r w:rsidRPr="00173A11">
        <w:rPr>
          <w:szCs w:val="28"/>
          <w:highlight w:val="white"/>
          <w:shd w:val="clear" w:color="auto" w:fill="33CCFF"/>
        </w:rPr>
        <w:t>Расходы на жилищно-коммунальное хозяйство за 2017 год исполнены в сумме 2765</w:t>
      </w:r>
      <w:r>
        <w:rPr>
          <w:szCs w:val="28"/>
          <w:highlight w:val="white"/>
          <w:shd w:val="clear" w:color="auto" w:fill="33CCFF"/>
        </w:rPr>
        <w:t>,6 млн</w:t>
      </w:r>
      <w:r w:rsidRPr="00173A11">
        <w:rPr>
          <w:szCs w:val="28"/>
          <w:highlight w:val="white"/>
          <w:shd w:val="clear" w:color="auto" w:fill="33CCFF"/>
        </w:rPr>
        <w:t xml:space="preserve">. руб., что составляет 97,7% </w:t>
      </w:r>
      <w:r w:rsidRPr="00173A11">
        <w:rPr>
          <w:highlight w:val="white"/>
          <w:shd w:val="clear" w:color="auto" w:fill="33CCFF"/>
        </w:rPr>
        <w:t>к уточненным бюджетным назначениям</w:t>
      </w:r>
      <w:r w:rsidRPr="00173A11">
        <w:rPr>
          <w:szCs w:val="28"/>
          <w:highlight w:val="white"/>
          <w:shd w:val="clear" w:color="auto" w:fill="33CCFF"/>
        </w:rPr>
        <w:t xml:space="preserve"> года.</w:t>
      </w:r>
    </w:p>
    <w:p w:rsidR="0039360B" w:rsidRDefault="0039360B" w:rsidP="003534D7">
      <w:pPr>
        <w:pStyle w:val="a3"/>
        <w:tabs>
          <w:tab w:val="left" w:pos="709"/>
          <w:tab w:val="num" w:pos="1170"/>
        </w:tabs>
        <w:ind w:firstLine="709"/>
        <w:rPr>
          <w:szCs w:val="28"/>
          <w:highlight w:val="white"/>
          <w:shd w:val="clear" w:color="auto" w:fill="33CCFF"/>
        </w:rPr>
      </w:pPr>
      <w:r w:rsidRPr="00DC7B3D">
        <w:rPr>
          <w:szCs w:val="28"/>
          <w:highlight w:val="white"/>
          <w:shd w:val="clear" w:color="auto" w:fill="33CCFF"/>
        </w:rPr>
        <w:t>На финансирование объектов капитального строительства муниципальной собственности и объектов недвижимого имущества, приобретаемого в муниципальную собственность</w:t>
      </w:r>
      <w:r>
        <w:rPr>
          <w:szCs w:val="28"/>
          <w:highlight w:val="white"/>
          <w:shd w:val="clear" w:color="auto" w:fill="33CCFF"/>
        </w:rPr>
        <w:t>,</w:t>
      </w:r>
      <w:r w:rsidRPr="00DC7B3D">
        <w:rPr>
          <w:szCs w:val="28"/>
          <w:highlight w:val="white"/>
          <w:shd w:val="clear" w:color="auto" w:fill="33CCFF"/>
        </w:rPr>
        <w:t xml:space="preserve"> </w:t>
      </w:r>
      <w:r>
        <w:rPr>
          <w:szCs w:val="28"/>
          <w:highlight w:val="white"/>
          <w:shd w:val="clear" w:color="auto" w:fill="33CCFF"/>
        </w:rPr>
        <w:t>в</w:t>
      </w:r>
      <w:r w:rsidRPr="00DC7B3D">
        <w:rPr>
          <w:szCs w:val="28"/>
          <w:highlight w:val="white"/>
          <w:shd w:val="clear" w:color="auto" w:fill="33CCFF"/>
        </w:rPr>
        <w:t xml:space="preserve"> 2017 год</w:t>
      </w:r>
      <w:r>
        <w:rPr>
          <w:szCs w:val="28"/>
          <w:highlight w:val="white"/>
          <w:shd w:val="clear" w:color="auto" w:fill="33CCFF"/>
        </w:rPr>
        <w:t>у</w:t>
      </w:r>
      <w:r w:rsidRPr="00DC7B3D">
        <w:rPr>
          <w:szCs w:val="28"/>
          <w:highlight w:val="white"/>
          <w:shd w:val="clear" w:color="auto" w:fill="33CCFF"/>
        </w:rPr>
        <w:t xml:space="preserve"> </w:t>
      </w:r>
      <w:r>
        <w:rPr>
          <w:szCs w:val="28"/>
          <w:highlight w:val="white"/>
          <w:shd w:val="clear" w:color="auto" w:fill="33CCFF"/>
        </w:rPr>
        <w:t>направлено</w:t>
      </w:r>
      <w:r w:rsidRPr="00DC7B3D">
        <w:rPr>
          <w:szCs w:val="28"/>
          <w:highlight w:val="white"/>
          <w:shd w:val="clear" w:color="auto" w:fill="33CCFF"/>
        </w:rPr>
        <w:t xml:space="preserve"> 3188,3 млн. руб. или 95,8% от уточненных бюджетных назначений года.</w:t>
      </w:r>
    </w:p>
    <w:p w:rsidR="00CA604D" w:rsidRPr="000A2F7A" w:rsidRDefault="00CA604D" w:rsidP="003534D7">
      <w:pPr>
        <w:pStyle w:val="af5"/>
        <w:numPr>
          <w:ilvl w:val="0"/>
          <w:numId w:val="16"/>
        </w:numPr>
        <w:spacing w:before="120" w:after="120"/>
        <w:ind w:left="0" w:firstLine="0"/>
        <w:contextualSpacing w:val="0"/>
        <w:jc w:val="center"/>
      </w:pPr>
      <w:r w:rsidRPr="000A2F7A">
        <w:t>Основные направления долговой политики</w:t>
      </w:r>
    </w:p>
    <w:p w:rsidR="00F37BA8" w:rsidRPr="00F37BA8" w:rsidRDefault="00F37BA8" w:rsidP="002E59FD">
      <w:pPr>
        <w:ind w:firstLine="709"/>
        <w:jc w:val="both"/>
        <w:rPr>
          <w:color w:val="FF0000"/>
          <w:szCs w:val="28"/>
        </w:rPr>
      </w:pPr>
      <w:r w:rsidRPr="00F37BA8">
        <w:t xml:space="preserve">Бюджет муниципального образования «Город Саратов» за 2017 год исполнен с дефицитом в сумме 567,6 млн. руб.  </w:t>
      </w:r>
    </w:p>
    <w:p w:rsidR="00C53BA1" w:rsidRPr="00592B89" w:rsidRDefault="00C53BA1" w:rsidP="002E59FD">
      <w:pPr>
        <w:ind w:firstLine="709"/>
        <w:jc w:val="both"/>
        <w:rPr>
          <w:kern w:val="32"/>
          <w:szCs w:val="28"/>
        </w:rPr>
      </w:pPr>
      <w:r w:rsidRPr="00592B89">
        <w:rPr>
          <w:kern w:val="32"/>
          <w:szCs w:val="28"/>
        </w:rPr>
        <w:t xml:space="preserve">Работа в области долговой политики строится в соответствии с постановлением администрации муниципального образования «Город Саратов» от 5 августа 2016 года  № 2295, которым  утверждены основные направления долговой политики муниципального образования «Город Саратов» на 2017 год и на плановый период 2018 и 2019 годов. </w:t>
      </w:r>
    </w:p>
    <w:p w:rsidR="00A77CED" w:rsidRPr="007A3E4A" w:rsidRDefault="00A77CED" w:rsidP="002E59FD">
      <w:pPr>
        <w:pStyle w:val="a3"/>
        <w:tabs>
          <w:tab w:val="left" w:pos="709"/>
          <w:tab w:val="num" w:pos="1170"/>
        </w:tabs>
        <w:ind w:firstLine="709"/>
        <w:rPr>
          <w:szCs w:val="28"/>
          <w:highlight w:val="white"/>
          <w:shd w:val="clear" w:color="auto" w:fill="33CCFF"/>
        </w:rPr>
      </w:pPr>
      <w:r w:rsidRPr="007A3E4A">
        <w:rPr>
          <w:szCs w:val="28"/>
          <w:highlight w:val="white"/>
          <w:shd w:val="clear" w:color="auto" w:fill="33CCFF"/>
        </w:rPr>
        <w:t>Объем муни</w:t>
      </w:r>
      <w:r>
        <w:rPr>
          <w:szCs w:val="28"/>
          <w:highlight w:val="white"/>
          <w:shd w:val="clear" w:color="auto" w:fill="33CCFF"/>
        </w:rPr>
        <w:t xml:space="preserve">ципальных заимствований за 2017 </w:t>
      </w:r>
      <w:r w:rsidRPr="007A3E4A">
        <w:rPr>
          <w:szCs w:val="28"/>
          <w:highlight w:val="white"/>
          <w:shd w:val="clear" w:color="auto" w:fill="33CCFF"/>
        </w:rPr>
        <w:t xml:space="preserve">год </w:t>
      </w:r>
      <w:r>
        <w:rPr>
          <w:szCs w:val="28"/>
          <w:highlight w:val="white"/>
          <w:shd w:val="clear" w:color="auto" w:fill="33CCFF"/>
        </w:rPr>
        <w:t xml:space="preserve">в коммерческих банках составил </w:t>
      </w:r>
      <w:r w:rsidRPr="007A3E4A">
        <w:rPr>
          <w:szCs w:val="28"/>
          <w:highlight w:val="white"/>
          <w:shd w:val="clear" w:color="auto" w:fill="33CCFF"/>
        </w:rPr>
        <w:t xml:space="preserve">4272,0 млн. руб., из которых 4268,0 млн. руб. направлено на досрочное погашение кредитов по действующим муниципальным контрактам с более высокими процентными ставками. </w:t>
      </w:r>
    </w:p>
    <w:p w:rsidR="00C53BA1" w:rsidRPr="00592B89" w:rsidRDefault="00C53BA1" w:rsidP="002E59FD">
      <w:pPr>
        <w:ind w:firstLine="709"/>
        <w:jc w:val="both"/>
        <w:rPr>
          <w:szCs w:val="28"/>
        </w:rPr>
      </w:pPr>
      <w:r w:rsidRPr="00592B89">
        <w:rPr>
          <w:szCs w:val="28"/>
        </w:rPr>
        <w:t xml:space="preserve">Кредитные ресурсы привлекались по итогам электронных аукционов с целью определения кредитных организаций с наиболее выгодными условиями кредитования. Средняя процентная ставка по сравнению с </w:t>
      </w:r>
      <w:r w:rsidRPr="00592B89">
        <w:rPr>
          <w:szCs w:val="28"/>
        </w:rPr>
        <w:lastRenderedPageBreak/>
        <w:t xml:space="preserve">началом года снизилась на 1,9 процентных пункта и по состоянию на 1 января 2018 года составила 10,0% годовых. </w:t>
      </w:r>
    </w:p>
    <w:p w:rsidR="00C53BA1" w:rsidRPr="00592B89" w:rsidRDefault="00C53BA1" w:rsidP="002E59FD">
      <w:pPr>
        <w:ind w:firstLine="709"/>
        <w:jc w:val="both"/>
        <w:rPr>
          <w:szCs w:val="28"/>
        </w:rPr>
      </w:pPr>
      <w:r w:rsidRPr="00592B89">
        <w:rPr>
          <w:szCs w:val="28"/>
        </w:rPr>
        <w:t>Муниципальное образование «Город Саратов» по-прежнему сохраняет репутацию надежного заемщика для кредитных организаций, что позволяет проводить комитету по финансам результативную работу в рамках действующих муниципальных контрактов.</w:t>
      </w:r>
    </w:p>
    <w:p w:rsidR="00C53BA1" w:rsidRPr="00592B89" w:rsidRDefault="00C53BA1" w:rsidP="002E59FD">
      <w:pPr>
        <w:ind w:firstLine="709"/>
        <w:jc w:val="both"/>
        <w:rPr>
          <w:szCs w:val="28"/>
        </w:rPr>
      </w:pPr>
      <w:r w:rsidRPr="00592B89">
        <w:rPr>
          <w:bCs/>
          <w:szCs w:val="28"/>
        </w:rPr>
        <w:t xml:space="preserve">Постоянно проводится работа с кредитными организациями по вопросам снижения ставок кредитования. </w:t>
      </w:r>
    </w:p>
    <w:p w:rsidR="00C53BA1" w:rsidRPr="00592B89" w:rsidRDefault="00C53BA1" w:rsidP="002E59FD">
      <w:pPr>
        <w:pStyle w:val="a3"/>
        <w:ind w:firstLine="709"/>
        <w:rPr>
          <w:szCs w:val="28"/>
        </w:rPr>
      </w:pPr>
      <w:r w:rsidRPr="00592B89">
        <w:rPr>
          <w:szCs w:val="28"/>
        </w:rPr>
        <w:t xml:space="preserve">Привлечение кредитов осуществляется на среднесрочный период, что обеспечивает оптимизацию структуры муниципального долга и стабильность привлечения кредитных ресурсов. </w:t>
      </w:r>
    </w:p>
    <w:p w:rsidR="00C53BA1" w:rsidRPr="00592B89" w:rsidRDefault="00C53BA1" w:rsidP="002E59FD">
      <w:pPr>
        <w:ind w:firstLine="709"/>
        <w:jc w:val="both"/>
        <w:rPr>
          <w:szCs w:val="28"/>
        </w:rPr>
      </w:pPr>
      <w:r w:rsidRPr="00592B89">
        <w:rPr>
          <w:szCs w:val="28"/>
        </w:rPr>
        <w:t xml:space="preserve">Из областного бюджета </w:t>
      </w:r>
      <w:r w:rsidRPr="00592B89">
        <w:rPr>
          <w:snapToGrid w:val="0"/>
          <w:szCs w:val="28"/>
        </w:rPr>
        <w:t>предоставлен бюджетный кредит в сумме    30,0 млн. руб.</w:t>
      </w:r>
      <w:r w:rsidRPr="00592B89">
        <w:rPr>
          <w:szCs w:val="28"/>
        </w:rPr>
        <w:t xml:space="preserve"> для </w:t>
      </w:r>
      <w:r w:rsidRPr="00592B89">
        <w:rPr>
          <w:snapToGrid w:val="0"/>
          <w:color w:val="000000"/>
          <w:szCs w:val="28"/>
        </w:rPr>
        <w:t>финансирования объекта «</w:t>
      </w:r>
      <w:r w:rsidRPr="00592B89">
        <w:rPr>
          <w:szCs w:val="28"/>
        </w:rPr>
        <w:t>Реконструкция тренировочной площадки на стадионе «Авангард».</w:t>
      </w:r>
    </w:p>
    <w:p w:rsidR="00C53BA1" w:rsidRPr="00592B89" w:rsidRDefault="00C53BA1" w:rsidP="002E59FD">
      <w:pPr>
        <w:ind w:firstLine="709"/>
        <w:jc w:val="both"/>
        <w:rPr>
          <w:szCs w:val="28"/>
        </w:rPr>
      </w:pPr>
      <w:r w:rsidRPr="00592B89">
        <w:rPr>
          <w:szCs w:val="28"/>
        </w:rPr>
        <w:t>В результате проведенной работы комитетом по финансам с министерством финансов Саратовской области произведено частичное списание бюджетных кредитов, предоставленных:</w:t>
      </w:r>
    </w:p>
    <w:p w:rsidR="00C53BA1" w:rsidRPr="00592B89" w:rsidRDefault="00C53BA1" w:rsidP="002E59FD">
      <w:pPr>
        <w:ind w:firstLine="709"/>
        <w:jc w:val="both"/>
        <w:rPr>
          <w:snapToGrid w:val="0"/>
          <w:szCs w:val="28"/>
        </w:rPr>
      </w:pPr>
      <w:r w:rsidRPr="00592B89">
        <w:rPr>
          <w:szCs w:val="28"/>
        </w:rPr>
        <w:t xml:space="preserve">- </w:t>
      </w:r>
      <w:r w:rsidRPr="00592B89">
        <w:rPr>
          <w:bCs/>
          <w:szCs w:val="28"/>
        </w:rPr>
        <w:t>в 2016 году для частичного покрытия дефицита</w:t>
      </w:r>
      <w:r w:rsidR="00897F1D">
        <w:rPr>
          <w:bCs/>
          <w:szCs w:val="28"/>
        </w:rPr>
        <w:t xml:space="preserve"> бюджета</w:t>
      </w:r>
      <w:r w:rsidRPr="00592B89">
        <w:rPr>
          <w:bCs/>
          <w:szCs w:val="28"/>
        </w:rPr>
        <w:t>, связанного с реализацией мероприятий по переселению граждан из аварийного жилищного фонда</w:t>
      </w:r>
      <w:r w:rsidR="00BB676E">
        <w:rPr>
          <w:bCs/>
          <w:szCs w:val="28"/>
        </w:rPr>
        <w:t>,</w:t>
      </w:r>
      <w:r w:rsidRPr="00592B89">
        <w:rPr>
          <w:bCs/>
          <w:szCs w:val="28"/>
        </w:rPr>
        <w:t xml:space="preserve"> </w:t>
      </w:r>
      <w:r w:rsidRPr="00592B89">
        <w:rPr>
          <w:snapToGrid w:val="0"/>
          <w:szCs w:val="28"/>
        </w:rPr>
        <w:t>в размере 99,0% (</w:t>
      </w:r>
      <w:r w:rsidRPr="00592B89">
        <w:rPr>
          <w:szCs w:val="28"/>
        </w:rPr>
        <w:t xml:space="preserve">357,9 млн. руб.) </w:t>
      </w:r>
      <w:r w:rsidRPr="00592B89">
        <w:rPr>
          <w:snapToGrid w:val="0"/>
          <w:szCs w:val="28"/>
        </w:rPr>
        <w:t xml:space="preserve">от суммы основного долга </w:t>
      </w:r>
      <w:r w:rsidRPr="00592B89">
        <w:rPr>
          <w:szCs w:val="28"/>
        </w:rPr>
        <w:t>и п</w:t>
      </w:r>
      <w:r w:rsidRPr="00592B89">
        <w:rPr>
          <w:snapToGrid w:val="0"/>
          <w:szCs w:val="28"/>
        </w:rPr>
        <w:t>огашена реструктурированная задолженность в сумме 3,6 млн. руб.;</w:t>
      </w:r>
    </w:p>
    <w:p w:rsidR="00C53BA1" w:rsidRPr="00592B89" w:rsidRDefault="00C53BA1" w:rsidP="002E59FD">
      <w:pPr>
        <w:pStyle w:val="aa"/>
        <w:ind w:firstLine="709"/>
        <w:rPr>
          <w:snapToGrid w:val="0"/>
          <w:szCs w:val="28"/>
        </w:rPr>
      </w:pPr>
      <w:r w:rsidRPr="00592B89">
        <w:rPr>
          <w:snapToGrid w:val="0"/>
          <w:szCs w:val="28"/>
        </w:rPr>
        <w:t>-</w:t>
      </w:r>
      <w:r w:rsidRPr="00592B89">
        <w:rPr>
          <w:bCs/>
          <w:szCs w:val="28"/>
        </w:rPr>
        <w:t xml:space="preserve"> в 2014 году для частичного покрытия дефицита бюджета </w:t>
      </w:r>
      <w:r w:rsidRPr="00592B89">
        <w:rPr>
          <w:snapToGrid w:val="0"/>
          <w:szCs w:val="28"/>
        </w:rPr>
        <w:t xml:space="preserve"> в размере 95,0% (</w:t>
      </w:r>
      <w:r w:rsidRPr="00592B89">
        <w:rPr>
          <w:szCs w:val="28"/>
        </w:rPr>
        <w:t xml:space="preserve">9,5 млн. руб.) </w:t>
      </w:r>
      <w:r w:rsidRPr="00592B89">
        <w:rPr>
          <w:snapToGrid w:val="0"/>
          <w:szCs w:val="28"/>
        </w:rPr>
        <w:t xml:space="preserve">от суммы основного долга </w:t>
      </w:r>
      <w:r w:rsidRPr="00592B89">
        <w:rPr>
          <w:szCs w:val="28"/>
        </w:rPr>
        <w:t>и п</w:t>
      </w:r>
      <w:r w:rsidRPr="00592B89">
        <w:rPr>
          <w:snapToGrid w:val="0"/>
          <w:szCs w:val="28"/>
        </w:rPr>
        <w:t>огашена реструктурированная задолженность в сумме 0,5 млн. руб.</w:t>
      </w:r>
    </w:p>
    <w:p w:rsidR="00C53BA1" w:rsidRPr="00592B89" w:rsidRDefault="00C53BA1" w:rsidP="002E59FD">
      <w:pPr>
        <w:pStyle w:val="aa"/>
        <w:ind w:firstLine="709"/>
        <w:rPr>
          <w:szCs w:val="28"/>
        </w:rPr>
      </w:pPr>
      <w:r w:rsidRPr="00592B89">
        <w:rPr>
          <w:szCs w:val="28"/>
        </w:rPr>
        <w:t xml:space="preserve">Задолженность по бюджетным кредитам из областного бюджета по состоянию на 1 января 2018 года составила 30,0 млн. руб. </w:t>
      </w:r>
    </w:p>
    <w:p w:rsidR="00C53BA1" w:rsidRPr="00592B89" w:rsidRDefault="00C53BA1" w:rsidP="002E59FD">
      <w:pPr>
        <w:ind w:firstLine="709"/>
        <w:jc w:val="both"/>
        <w:rPr>
          <w:szCs w:val="28"/>
        </w:rPr>
      </w:pPr>
      <w:r w:rsidRPr="00592B89">
        <w:rPr>
          <w:szCs w:val="28"/>
        </w:rPr>
        <w:t xml:space="preserve">В целях финансирования временных кассовых разрывов при исполнении бюджета </w:t>
      </w:r>
      <w:r>
        <w:rPr>
          <w:szCs w:val="28"/>
        </w:rPr>
        <w:t>в 2017 году</w:t>
      </w:r>
      <w:r w:rsidRPr="00592B89">
        <w:rPr>
          <w:szCs w:val="28"/>
        </w:rPr>
        <w:t xml:space="preserve"> принимались следующие меры: </w:t>
      </w:r>
    </w:p>
    <w:p w:rsidR="00C53BA1" w:rsidRPr="00C53BA1" w:rsidRDefault="00C53BA1" w:rsidP="002E59FD">
      <w:pPr>
        <w:ind w:firstLine="709"/>
        <w:jc w:val="both"/>
        <w:rPr>
          <w:szCs w:val="28"/>
        </w:rPr>
      </w:pPr>
      <w:r w:rsidRPr="00592B89">
        <w:rPr>
          <w:szCs w:val="28"/>
        </w:rPr>
        <w:t>- привлекались бюджетные кредиты на пополнение остатков средств на счете бюджета муниципального образования «Город Саратов»</w:t>
      </w:r>
      <w:r>
        <w:rPr>
          <w:szCs w:val="28"/>
        </w:rPr>
        <w:t xml:space="preserve">, </w:t>
      </w:r>
      <w:r w:rsidRPr="00C53BA1">
        <w:rPr>
          <w:szCs w:val="28"/>
        </w:rPr>
        <w:t>предоставленные</w:t>
      </w:r>
      <w:r>
        <w:rPr>
          <w:szCs w:val="28"/>
        </w:rPr>
        <w:t xml:space="preserve"> </w:t>
      </w:r>
      <w:r w:rsidRPr="00C53BA1">
        <w:rPr>
          <w:szCs w:val="28"/>
        </w:rPr>
        <w:t xml:space="preserve">Управлением Федерального казначейства по Саратовской области на общую сумму 1100,0 млн. руб., которые погашены в полном объеме в течение финансового года. Процентная ставка данных заемных средств (0,1% годовых) значительно ниже ставок кредитования кредитных организаций; </w:t>
      </w:r>
    </w:p>
    <w:p w:rsidR="00C53BA1" w:rsidRDefault="00C53BA1" w:rsidP="002E59FD">
      <w:pPr>
        <w:ind w:firstLine="709"/>
        <w:jc w:val="both"/>
        <w:rPr>
          <w:szCs w:val="28"/>
        </w:rPr>
      </w:pPr>
      <w:r w:rsidRPr="00592B89">
        <w:rPr>
          <w:szCs w:val="28"/>
        </w:rPr>
        <w:t xml:space="preserve">- </w:t>
      </w:r>
      <w:r w:rsidRPr="00147446">
        <w:rPr>
          <w:szCs w:val="28"/>
        </w:rPr>
        <w:t>привлекались остатки средств бюджетных и автономных учреждений со счета Управления Федерального казначейства по Саратовской области в бюджет муниципального</w:t>
      </w:r>
      <w:r w:rsidRPr="00592B89">
        <w:rPr>
          <w:szCs w:val="28"/>
        </w:rPr>
        <w:t xml:space="preserve"> образования «Город Саратов» в сумме 200,0 млн. руб.</w:t>
      </w:r>
      <w:r>
        <w:rPr>
          <w:szCs w:val="28"/>
        </w:rPr>
        <w:t xml:space="preserve">, которые возвращены в полном объеме до окончания финансового года. </w:t>
      </w:r>
    </w:p>
    <w:p w:rsidR="00C53BA1" w:rsidRPr="00592B89" w:rsidRDefault="00C53BA1" w:rsidP="002E59FD">
      <w:pPr>
        <w:pStyle w:val="3"/>
        <w:ind w:firstLine="709"/>
        <w:jc w:val="both"/>
        <w:rPr>
          <w:szCs w:val="28"/>
        </w:rPr>
      </w:pPr>
      <w:r w:rsidRPr="00592B89">
        <w:rPr>
          <w:szCs w:val="28"/>
        </w:rPr>
        <w:t>Экономический эффект от проведенных комитетом по финансам мероприятий в области долговой политики составил 132,7 млн. руб.</w:t>
      </w:r>
    </w:p>
    <w:p w:rsidR="00C53BA1" w:rsidRDefault="00C53BA1" w:rsidP="002E59FD">
      <w:pPr>
        <w:ind w:firstLine="709"/>
        <w:jc w:val="both"/>
        <w:rPr>
          <w:szCs w:val="28"/>
        </w:rPr>
      </w:pPr>
      <w:r w:rsidRPr="00592B89">
        <w:rPr>
          <w:szCs w:val="28"/>
        </w:rPr>
        <w:t xml:space="preserve">Муниципальный долг снизился с начала года на 337,5 млн. руб. и на 1 января 2018 года составил 6002,0 млн. руб., что не превышает верхний предел муниципального долга, утвержденный решением Саратовской </w:t>
      </w:r>
      <w:r w:rsidRPr="00592B89">
        <w:rPr>
          <w:szCs w:val="28"/>
        </w:rPr>
        <w:lastRenderedPageBreak/>
        <w:t>городской Думы о бюджете муниципального образова</w:t>
      </w:r>
      <w:r w:rsidR="00AE099C">
        <w:rPr>
          <w:szCs w:val="28"/>
        </w:rPr>
        <w:t>ния «Город Саратов» на 2017 год.</w:t>
      </w:r>
    </w:p>
    <w:p w:rsidR="000A2F7A" w:rsidRDefault="000A2F7A" w:rsidP="002E59FD">
      <w:pPr>
        <w:ind w:firstLine="709"/>
        <w:jc w:val="both"/>
        <w:rPr>
          <w:szCs w:val="28"/>
        </w:rPr>
      </w:pPr>
      <w:r w:rsidRPr="00592B89">
        <w:rPr>
          <w:snapToGrid w:val="0"/>
          <w:szCs w:val="28"/>
        </w:rPr>
        <w:t>Р</w:t>
      </w:r>
      <w:r w:rsidRPr="00592B89">
        <w:rPr>
          <w:szCs w:val="28"/>
        </w:rPr>
        <w:t>асходы по обслуживанию муниципального долга за 2017 год составили 667,3 млн. руб. или 99,4% от бюджетных назначений года.</w:t>
      </w:r>
    </w:p>
    <w:p w:rsidR="00362BE6" w:rsidRPr="000A2F7A" w:rsidRDefault="00362BE6" w:rsidP="002E59FD">
      <w:pPr>
        <w:pStyle w:val="af5"/>
        <w:numPr>
          <w:ilvl w:val="0"/>
          <w:numId w:val="16"/>
        </w:numPr>
        <w:spacing w:before="120" w:after="120"/>
        <w:ind w:left="0" w:firstLine="0"/>
        <w:contextualSpacing w:val="0"/>
        <w:jc w:val="center"/>
        <w:rPr>
          <w:kern w:val="32"/>
          <w:szCs w:val="28"/>
        </w:rPr>
      </w:pPr>
      <w:r w:rsidRPr="000A2F7A">
        <w:rPr>
          <w:kern w:val="32"/>
          <w:szCs w:val="28"/>
        </w:rPr>
        <w:t>Мероприятия по мониторингу исполнения бюджета</w:t>
      </w:r>
    </w:p>
    <w:p w:rsidR="00BB676E" w:rsidRDefault="00E149DC" w:rsidP="002E59FD">
      <w:pPr>
        <w:ind w:firstLine="601"/>
        <w:jc w:val="both"/>
        <w:rPr>
          <w:szCs w:val="28"/>
        </w:rPr>
      </w:pPr>
      <w:r w:rsidRPr="00F115F4">
        <w:rPr>
          <w:snapToGrid w:val="0"/>
          <w:szCs w:val="28"/>
        </w:rPr>
        <w:t>Комитет по финансам администрации муниципального образования «Город Саратов» совместно со структурными подразделениями администрации муниципального образования «Город Саратов» осуществлял реализацию плана мероприятий по оздоровлению муниципальных финансов муниципального образования «Город Саратов» на 2015-2017 годы, утвержденного постановлением администрации муниципального образования «Город Саратов» от 10 ноября 2015 года № 3188. Информация об исполнении плана мероприятий ежеквартально направлялась в министерство финансов Саратовской области.</w:t>
      </w:r>
      <w:r w:rsidR="00BB676E">
        <w:rPr>
          <w:snapToGrid w:val="0"/>
          <w:szCs w:val="28"/>
        </w:rPr>
        <w:t xml:space="preserve"> </w:t>
      </w:r>
      <w:r w:rsidR="001C3D57">
        <w:rPr>
          <w:snapToGrid w:val="0"/>
          <w:szCs w:val="28"/>
        </w:rPr>
        <w:t>Выполнение м</w:t>
      </w:r>
      <w:r w:rsidR="00BB676E">
        <w:rPr>
          <w:szCs w:val="28"/>
        </w:rPr>
        <w:t>ероприяти</w:t>
      </w:r>
      <w:r w:rsidR="001C3D57">
        <w:rPr>
          <w:szCs w:val="28"/>
        </w:rPr>
        <w:t>й</w:t>
      </w:r>
      <w:r w:rsidR="00BB676E">
        <w:rPr>
          <w:szCs w:val="28"/>
        </w:rPr>
        <w:t xml:space="preserve"> плана </w:t>
      </w:r>
      <w:r w:rsidR="001C3D57">
        <w:rPr>
          <w:szCs w:val="28"/>
        </w:rPr>
        <w:t>позволило</w:t>
      </w:r>
      <w:r w:rsidR="00BB676E">
        <w:rPr>
          <w:szCs w:val="28"/>
        </w:rPr>
        <w:t xml:space="preserve"> увелич</w:t>
      </w:r>
      <w:r w:rsidR="001C3D57">
        <w:rPr>
          <w:szCs w:val="28"/>
        </w:rPr>
        <w:t>ить</w:t>
      </w:r>
      <w:r w:rsidR="00BB676E">
        <w:rPr>
          <w:szCs w:val="28"/>
        </w:rPr>
        <w:t xml:space="preserve"> </w:t>
      </w:r>
      <w:r w:rsidR="00D14D92">
        <w:rPr>
          <w:szCs w:val="28"/>
        </w:rPr>
        <w:t xml:space="preserve">поступление </w:t>
      </w:r>
      <w:r w:rsidR="00BB676E">
        <w:rPr>
          <w:szCs w:val="28"/>
        </w:rPr>
        <w:t>налоговы</w:t>
      </w:r>
      <w:r w:rsidR="00D14D92">
        <w:rPr>
          <w:szCs w:val="28"/>
        </w:rPr>
        <w:t>х</w:t>
      </w:r>
      <w:r w:rsidR="00BB676E">
        <w:rPr>
          <w:szCs w:val="28"/>
        </w:rPr>
        <w:t xml:space="preserve"> и неналоговы</w:t>
      </w:r>
      <w:r w:rsidR="00D14D92">
        <w:rPr>
          <w:szCs w:val="28"/>
        </w:rPr>
        <w:t>х</w:t>
      </w:r>
      <w:r w:rsidR="00BB676E">
        <w:rPr>
          <w:szCs w:val="28"/>
        </w:rPr>
        <w:t xml:space="preserve"> доход</w:t>
      </w:r>
      <w:r w:rsidR="00D14D92">
        <w:rPr>
          <w:szCs w:val="28"/>
        </w:rPr>
        <w:t>ов</w:t>
      </w:r>
      <w:r w:rsidR="00BB676E">
        <w:rPr>
          <w:szCs w:val="28"/>
        </w:rPr>
        <w:t>, оптимиз</w:t>
      </w:r>
      <w:r w:rsidR="001C3D57">
        <w:rPr>
          <w:szCs w:val="28"/>
        </w:rPr>
        <w:t>ировать</w:t>
      </w:r>
      <w:r w:rsidR="00BB676E" w:rsidRPr="00BB676E">
        <w:rPr>
          <w:szCs w:val="28"/>
        </w:rPr>
        <w:t xml:space="preserve"> расход</w:t>
      </w:r>
      <w:r w:rsidR="001C3D57">
        <w:rPr>
          <w:szCs w:val="28"/>
        </w:rPr>
        <w:t>ы</w:t>
      </w:r>
      <w:r w:rsidR="00BB676E" w:rsidRPr="00BB676E">
        <w:rPr>
          <w:szCs w:val="28"/>
        </w:rPr>
        <w:t xml:space="preserve"> бюджета муниципального образования «Город Саратов», сокра</w:t>
      </w:r>
      <w:r w:rsidR="001C3D57">
        <w:rPr>
          <w:szCs w:val="28"/>
        </w:rPr>
        <w:t>тить</w:t>
      </w:r>
      <w:r w:rsidR="00BB676E" w:rsidRPr="00BB676E">
        <w:rPr>
          <w:szCs w:val="28"/>
        </w:rPr>
        <w:t xml:space="preserve"> муниципальн</w:t>
      </w:r>
      <w:r w:rsidR="001C3D57">
        <w:rPr>
          <w:szCs w:val="28"/>
        </w:rPr>
        <w:t>ый</w:t>
      </w:r>
      <w:r w:rsidR="00BB676E" w:rsidRPr="00BB676E">
        <w:rPr>
          <w:szCs w:val="28"/>
        </w:rPr>
        <w:t xml:space="preserve"> долг и расход</w:t>
      </w:r>
      <w:r w:rsidR="001C3D57">
        <w:rPr>
          <w:szCs w:val="28"/>
        </w:rPr>
        <w:t>ы</w:t>
      </w:r>
      <w:r w:rsidR="00BB676E" w:rsidRPr="00BB676E">
        <w:rPr>
          <w:szCs w:val="28"/>
        </w:rPr>
        <w:t xml:space="preserve"> на его обслуживание.</w:t>
      </w:r>
    </w:p>
    <w:p w:rsidR="003F3E1D" w:rsidRDefault="003F3E1D" w:rsidP="002E59FD">
      <w:pPr>
        <w:ind w:firstLine="601"/>
        <w:jc w:val="both"/>
        <w:outlineLvl w:val="0"/>
        <w:rPr>
          <w:szCs w:val="28"/>
        </w:rPr>
      </w:pPr>
      <w:r w:rsidRPr="00262522">
        <w:rPr>
          <w:szCs w:val="28"/>
        </w:rPr>
        <w:t>В соответствии с постановлением администрации муниципального образования «Город Саратов» от 25 июля 2013 года № 1519 «Об оценке качества финансового менеджмента главных распорядителей бюджетных средств муниципального образования «Город Саратов» комитетом по финансам проведены мониторинг качества финансового менеджмента и оценка показателей, характеризующих качество финансового менеджмента главных распорядителей бюджетных средств за 201</w:t>
      </w:r>
      <w:r w:rsidR="005F46C9" w:rsidRPr="00262522">
        <w:rPr>
          <w:szCs w:val="28"/>
        </w:rPr>
        <w:t>6</w:t>
      </w:r>
      <w:r w:rsidRPr="00262522">
        <w:rPr>
          <w:szCs w:val="28"/>
        </w:rPr>
        <w:t xml:space="preserve"> год. </w:t>
      </w:r>
      <w:r w:rsidRPr="00262522">
        <w:rPr>
          <w:bCs/>
          <w:szCs w:val="28"/>
        </w:rPr>
        <w:t xml:space="preserve">Сводный рейтинг оценки качества финансового менеджмента главных распорядителей бюджетных средств муниципального образования «Город Саратов» размещён на официальном сайте </w:t>
      </w:r>
      <w:r w:rsidRPr="00262522">
        <w:rPr>
          <w:szCs w:val="28"/>
        </w:rPr>
        <w:t xml:space="preserve">администрации муниципального образования «Город Саратов». </w:t>
      </w:r>
    </w:p>
    <w:p w:rsidR="000832B2" w:rsidRPr="00262522" w:rsidRDefault="003F3E1D" w:rsidP="002E59FD">
      <w:pPr>
        <w:ind w:firstLine="601"/>
        <w:jc w:val="both"/>
        <w:rPr>
          <w:szCs w:val="28"/>
        </w:rPr>
      </w:pPr>
      <w:r w:rsidRPr="00262522">
        <w:rPr>
          <w:kern w:val="32"/>
          <w:szCs w:val="28"/>
        </w:rPr>
        <w:t>В соответствии с постановление</w:t>
      </w:r>
      <w:r w:rsidR="00B2390E">
        <w:rPr>
          <w:kern w:val="32"/>
          <w:szCs w:val="28"/>
        </w:rPr>
        <w:t>м</w:t>
      </w:r>
      <w:r w:rsidRPr="00262522">
        <w:rPr>
          <w:kern w:val="32"/>
          <w:szCs w:val="28"/>
        </w:rPr>
        <w:t xml:space="preserve"> администрации муниципального образования «Город Саратов» от 21 сентября 2011 года № 1870 «О </w:t>
      </w:r>
      <w:r w:rsidR="00B2390E">
        <w:rPr>
          <w:kern w:val="32"/>
          <w:szCs w:val="28"/>
        </w:rPr>
        <w:t>П</w:t>
      </w:r>
      <w:r w:rsidRPr="00262522">
        <w:rPr>
          <w:kern w:val="32"/>
          <w:szCs w:val="28"/>
        </w:rPr>
        <w:t>орядке рассмотрения ходатайств об увеличении бюджетных ассигнований на исполнение расходных обязательств муниципального образования «Город Саратов» комитетом по финансам осуществлялся мониторинг обоснований увеличения объемов бюджетных ассигнований и расчетов, подтверждающих необходимость их увеличения. Принятие новых расходных обязательств и увеличение бюджетных ассигнований на исполнение действующих расходных обязательств осуществлялось в пределах имеющихся средств.</w:t>
      </w:r>
    </w:p>
    <w:p w:rsidR="000A2F7A" w:rsidRPr="000A2F7A" w:rsidRDefault="00362BE6" w:rsidP="000A2F7A">
      <w:pPr>
        <w:pStyle w:val="af5"/>
        <w:numPr>
          <w:ilvl w:val="0"/>
          <w:numId w:val="16"/>
        </w:numPr>
        <w:spacing w:before="120" w:after="120"/>
        <w:ind w:left="0" w:firstLine="0"/>
        <w:contextualSpacing w:val="0"/>
        <w:jc w:val="center"/>
        <w:rPr>
          <w:szCs w:val="28"/>
        </w:rPr>
      </w:pPr>
      <w:r w:rsidRPr="000A2F7A">
        <w:rPr>
          <w:szCs w:val="28"/>
        </w:rPr>
        <w:t>Бюджетная отчетность</w:t>
      </w:r>
    </w:p>
    <w:p w:rsidR="000A2F7A" w:rsidRDefault="000A2F7A" w:rsidP="009C0189">
      <w:pPr>
        <w:ind w:firstLine="708"/>
        <w:jc w:val="both"/>
        <w:rPr>
          <w:szCs w:val="28"/>
        </w:rPr>
      </w:pPr>
      <w:r w:rsidRPr="00DE6C00">
        <w:rPr>
          <w:szCs w:val="28"/>
        </w:rPr>
        <w:t>Своевременно и в полном объёме предоставлялась информация об исполнении бюджета муниципального образования «Город Саратов» в министерство финансов Саратовской области, Саратовскую городскую Думу, контрольно-счетную палату муниципального образования «Город Саратов», администрацию муниципального образования «Город Саратов».</w:t>
      </w:r>
    </w:p>
    <w:p w:rsidR="009C0189" w:rsidRPr="0063536F" w:rsidRDefault="009C0189" w:rsidP="009C0189">
      <w:pPr>
        <w:ind w:firstLine="708"/>
        <w:jc w:val="both"/>
        <w:rPr>
          <w:szCs w:val="28"/>
        </w:rPr>
      </w:pPr>
      <w:r w:rsidRPr="0063536F">
        <w:rPr>
          <w:szCs w:val="28"/>
        </w:rPr>
        <w:lastRenderedPageBreak/>
        <w:t xml:space="preserve">В 2017 году </w:t>
      </w:r>
      <w:r>
        <w:rPr>
          <w:szCs w:val="28"/>
        </w:rPr>
        <w:t>к</w:t>
      </w:r>
      <w:r w:rsidRPr="0063536F">
        <w:rPr>
          <w:szCs w:val="28"/>
        </w:rPr>
        <w:t xml:space="preserve">омитетом по финансам была принята от главных распорядителей бюджетных средств годовая бюджетная отчетность об исполнении бюджета и сводная бухгалтерская отчетность муниципальных бюджетных и муниципальных автономных учреждений по состоянию на </w:t>
      </w:r>
      <w:r>
        <w:rPr>
          <w:szCs w:val="28"/>
        </w:rPr>
        <w:t xml:space="preserve">1 января </w:t>
      </w:r>
      <w:r w:rsidRPr="0063536F">
        <w:rPr>
          <w:szCs w:val="28"/>
        </w:rPr>
        <w:t>2017 года. На основании принятой отчетности была сформирована и сдана консолидированная отчетность муниципального образования «Город Саратов» в министерство финансов Саратовской области в полном объеме, в установленный срок и с соблюдением всех контрольных соотношений,</w:t>
      </w:r>
      <w:r w:rsidRPr="0063536F">
        <w:t xml:space="preserve"> </w:t>
      </w:r>
      <w:r w:rsidRPr="0063536F">
        <w:rPr>
          <w:szCs w:val="28"/>
        </w:rPr>
        <w:t xml:space="preserve">что подтверждено письмом министерства финансов Саратовской области от 28.04.2017 г. № 07-01-22/22-21. </w:t>
      </w:r>
    </w:p>
    <w:p w:rsidR="009C0189" w:rsidRPr="0063536F" w:rsidRDefault="009C0189" w:rsidP="009C0189">
      <w:pPr>
        <w:ind w:firstLine="708"/>
        <w:jc w:val="both"/>
        <w:rPr>
          <w:szCs w:val="28"/>
        </w:rPr>
      </w:pPr>
      <w:r>
        <w:rPr>
          <w:szCs w:val="28"/>
        </w:rPr>
        <w:t>В</w:t>
      </w:r>
      <w:r w:rsidRPr="0063536F">
        <w:rPr>
          <w:szCs w:val="28"/>
        </w:rPr>
        <w:t xml:space="preserve"> течение 2017 года были приняты от главных распорядителей бюджетных средств ежемесячная и квартальная бюджетная отчетность об исполнении бюджета и сводная бухгалтерская отчетность муниципальных бюджетных и муниципальных автономных учреждений. Квартальная консолидированная отчетность муниципального образования «Город Саратов» по состоянию на 01.04.2017</w:t>
      </w:r>
      <w:r>
        <w:rPr>
          <w:szCs w:val="28"/>
        </w:rPr>
        <w:t xml:space="preserve"> </w:t>
      </w:r>
      <w:r w:rsidRPr="0063536F">
        <w:rPr>
          <w:szCs w:val="28"/>
        </w:rPr>
        <w:t>г., 01.07.2017 г. и 01.10.2017</w:t>
      </w:r>
      <w:r w:rsidR="000A2F7A">
        <w:rPr>
          <w:szCs w:val="28"/>
        </w:rPr>
        <w:t xml:space="preserve"> </w:t>
      </w:r>
      <w:r w:rsidRPr="0063536F">
        <w:rPr>
          <w:szCs w:val="28"/>
        </w:rPr>
        <w:t>г. была представлена в Саратовскую городскую Думу и контрольно-счетную палату муниципального образования «Город Саратов».</w:t>
      </w:r>
    </w:p>
    <w:p w:rsidR="009C0189" w:rsidRPr="0063536F" w:rsidRDefault="009C0189" w:rsidP="009C0189">
      <w:pPr>
        <w:ind w:firstLine="708"/>
        <w:jc w:val="both"/>
        <w:rPr>
          <w:szCs w:val="28"/>
        </w:rPr>
      </w:pPr>
      <w:r w:rsidRPr="0063536F">
        <w:rPr>
          <w:szCs w:val="28"/>
        </w:rPr>
        <w:t xml:space="preserve">В условиях постоянно изменяющегося законодательства в сфере бюджетного учета и отчетности в течение года проводилась методическая работа с главными распорядителями бюджетных средств по вопросам бюджетного и бухгалтерского учета, а также подготовки и составления бюджетной, бухгалтерской отчетности. </w:t>
      </w:r>
    </w:p>
    <w:p w:rsidR="009C0189" w:rsidRPr="0063536F" w:rsidRDefault="009C0189" w:rsidP="009C0189">
      <w:pPr>
        <w:ind w:firstLine="709"/>
        <w:jc w:val="both"/>
        <w:rPr>
          <w:szCs w:val="28"/>
        </w:rPr>
      </w:pPr>
      <w:r w:rsidRPr="0063536F">
        <w:rPr>
          <w:szCs w:val="28"/>
        </w:rPr>
        <w:t xml:space="preserve">21 декабря 2017 года было проведено совещание с главными бухгалтерами </w:t>
      </w:r>
      <w:r>
        <w:rPr>
          <w:szCs w:val="28"/>
        </w:rPr>
        <w:t>главных распорядителей бюджетных средств</w:t>
      </w:r>
      <w:r w:rsidRPr="0063536F">
        <w:rPr>
          <w:szCs w:val="28"/>
        </w:rPr>
        <w:t>, централизова</w:t>
      </w:r>
      <w:r>
        <w:rPr>
          <w:szCs w:val="28"/>
        </w:rPr>
        <w:t xml:space="preserve">нных бухгалтерий и учреждений, </w:t>
      </w:r>
      <w:r w:rsidRPr="0063536F">
        <w:rPr>
          <w:szCs w:val="28"/>
        </w:rPr>
        <w:t>осуществляющих учет самостоятельно, по вопросу подготовки и составления годовой бюджетной отчетности и сводной бухгалтерской отчетности муниципальных бюджетных и муни</w:t>
      </w:r>
      <w:r w:rsidR="005C1E37">
        <w:rPr>
          <w:szCs w:val="28"/>
        </w:rPr>
        <w:t>ципальных автономных учреждений</w:t>
      </w:r>
      <w:r w:rsidRPr="0063536F">
        <w:rPr>
          <w:szCs w:val="28"/>
        </w:rPr>
        <w:t xml:space="preserve">, а так же рассмотрены основные ошибки, допускаемые главными распорядителями бюджетных средств и муниципальными учреждениями в процессе ведения учета и при составлении отчетности. </w:t>
      </w:r>
    </w:p>
    <w:p w:rsidR="009C0189" w:rsidRPr="009D707C" w:rsidRDefault="009C0189" w:rsidP="009C0189">
      <w:pPr>
        <w:ind w:firstLine="708"/>
        <w:jc w:val="both"/>
        <w:rPr>
          <w:szCs w:val="28"/>
        </w:rPr>
      </w:pPr>
      <w:r w:rsidRPr="009D707C">
        <w:rPr>
          <w:szCs w:val="28"/>
        </w:rPr>
        <w:t>В целях установления единого порядка составления и представления ежемесячной, квартальной отчетности главными распорядителями бюджетных средств комитетом по финансам изданы приказы:</w:t>
      </w:r>
    </w:p>
    <w:p w:rsidR="009C0189" w:rsidRPr="009D707C" w:rsidRDefault="009C0189" w:rsidP="009C0189">
      <w:pPr>
        <w:ind w:firstLine="708"/>
        <w:jc w:val="both"/>
        <w:rPr>
          <w:szCs w:val="28"/>
        </w:rPr>
      </w:pPr>
      <w:r w:rsidRPr="009D707C">
        <w:rPr>
          <w:szCs w:val="28"/>
        </w:rPr>
        <w:t>- от 27 февраля 2017 г.</w:t>
      </w:r>
      <w:r w:rsidRPr="009D707C">
        <w:rPr>
          <w:b/>
          <w:szCs w:val="28"/>
        </w:rPr>
        <w:t xml:space="preserve"> </w:t>
      </w:r>
      <w:r w:rsidRPr="009D707C">
        <w:rPr>
          <w:szCs w:val="28"/>
        </w:rPr>
        <w:t>№ 26П «</w:t>
      </w:r>
      <w:r w:rsidRPr="009D707C">
        <w:rPr>
          <w:bCs/>
          <w:szCs w:val="28"/>
        </w:rPr>
        <w:t>О порядке составления и сроках</w:t>
      </w:r>
      <w:r w:rsidRPr="009D707C">
        <w:rPr>
          <w:szCs w:val="28"/>
        </w:rPr>
        <w:t xml:space="preserve"> </w:t>
      </w:r>
      <w:r w:rsidRPr="009D707C">
        <w:rPr>
          <w:bCs/>
          <w:szCs w:val="28"/>
        </w:rPr>
        <w:t>представления в 2017 году в комитет по</w:t>
      </w:r>
      <w:r w:rsidRPr="009D707C">
        <w:rPr>
          <w:szCs w:val="28"/>
        </w:rPr>
        <w:t xml:space="preserve"> </w:t>
      </w:r>
      <w:r w:rsidRPr="009D707C">
        <w:rPr>
          <w:bCs/>
          <w:szCs w:val="28"/>
        </w:rPr>
        <w:t>финансам администрации  муниципального образования «Город Саратов»</w:t>
      </w:r>
      <w:r w:rsidRPr="009D707C">
        <w:rPr>
          <w:szCs w:val="28"/>
        </w:rPr>
        <w:t xml:space="preserve"> </w:t>
      </w:r>
      <w:r w:rsidRPr="009D707C">
        <w:rPr>
          <w:bCs/>
          <w:szCs w:val="28"/>
        </w:rPr>
        <w:t>ежемесячной бюджетной отчетности об исполнении</w:t>
      </w:r>
      <w:r w:rsidRPr="009D707C">
        <w:rPr>
          <w:szCs w:val="28"/>
        </w:rPr>
        <w:t xml:space="preserve"> </w:t>
      </w:r>
      <w:r w:rsidRPr="009D707C">
        <w:rPr>
          <w:bCs/>
          <w:szCs w:val="28"/>
        </w:rPr>
        <w:t>бюджета муниципального образования «Город Саратов»;</w:t>
      </w:r>
    </w:p>
    <w:p w:rsidR="009C0189" w:rsidRPr="009D707C" w:rsidRDefault="009C0189" w:rsidP="009C0189">
      <w:pPr>
        <w:ind w:firstLine="708"/>
        <w:jc w:val="both"/>
        <w:rPr>
          <w:szCs w:val="28"/>
        </w:rPr>
      </w:pPr>
      <w:r w:rsidRPr="009D707C">
        <w:rPr>
          <w:szCs w:val="28"/>
        </w:rPr>
        <w:t xml:space="preserve">- от 30 марта 2017 г. № 39П </w:t>
      </w:r>
      <w:r w:rsidRPr="009D707C">
        <w:rPr>
          <w:spacing w:val="-6"/>
          <w:szCs w:val="28"/>
        </w:rPr>
        <w:t xml:space="preserve">«О порядке составления и сроках представления в 2017 году в комитет по финансам администрации муниципального образования «Город Саратов» квартальной бюджетной отчетности и </w:t>
      </w:r>
      <w:r w:rsidRPr="009D707C">
        <w:rPr>
          <w:szCs w:val="28"/>
        </w:rPr>
        <w:t>сводной бухгалтерской отчетности»;</w:t>
      </w:r>
    </w:p>
    <w:p w:rsidR="009C0189" w:rsidRPr="009D707C" w:rsidRDefault="009C0189" w:rsidP="009C0189">
      <w:pPr>
        <w:pStyle w:val="ConsNormal"/>
        <w:ind w:right="0" w:firstLine="708"/>
        <w:jc w:val="both"/>
        <w:outlineLvl w:val="0"/>
        <w:rPr>
          <w:rFonts w:ascii="Times New Roman" w:hAnsi="Times New Roman" w:cs="Times New Roman"/>
          <w:spacing w:val="-6"/>
          <w:sz w:val="28"/>
          <w:szCs w:val="28"/>
        </w:rPr>
      </w:pPr>
      <w:r w:rsidRPr="009D707C">
        <w:rPr>
          <w:rFonts w:ascii="Times New Roman" w:hAnsi="Times New Roman" w:cs="Times New Roman"/>
          <w:sz w:val="28"/>
          <w:szCs w:val="28"/>
        </w:rPr>
        <w:lastRenderedPageBreak/>
        <w:t xml:space="preserve">- от 29 декабря 2017 г. № 193П </w:t>
      </w:r>
      <w:r w:rsidRPr="009D707C">
        <w:rPr>
          <w:rFonts w:ascii="Times New Roman" w:hAnsi="Times New Roman" w:cs="Times New Roman"/>
          <w:spacing w:val="-6"/>
          <w:sz w:val="28"/>
          <w:szCs w:val="28"/>
        </w:rPr>
        <w:t xml:space="preserve">«О порядке составления и сроках представления в комитет по финансам администрации муниципального образования «Город Саратов» годовой бюджетной отчетности и </w:t>
      </w:r>
      <w:r w:rsidRPr="009D707C">
        <w:rPr>
          <w:rFonts w:ascii="Times New Roman" w:hAnsi="Times New Roman" w:cs="Times New Roman"/>
          <w:sz w:val="28"/>
          <w:szCs w:val="28"/>
        </w:rPr>
        <w:t>сводной бухгалтерской отчетности</w:t>
      </w:r>
      <w:r w:rsidRPr="009D707C">
        <w:rPr>
          <w:rFonts w:ascii="Times New Roman" w:hAnsi="Times New Roman" w:cs="Times New Roman"/>
          <w:spacing w:val="-6"/>
          <w:sz w:val="28"/>
          <w:szCs w:val="28"/>
        </w:rPr>
        <w:t xml:space="preserve"> за 2017 год</w:t>
      </w:r>
      <w:r w:rsidRPr="009D707C">
        <w:rPr>
          <w:rFonts w:ascii="Times New Roman" w:hAnsi="Times New Roman" w:cs="Times New Roman"/>
          <w:sz w:val="28"/>
          <w:szCs w:val="28"/>
        </w:rPr>
        <w:t>».</w:t>
      </w:r>
    </w:p>
    <w:p w:rsidR="009C0189" w:rsidRPr="009D707C" w:rsidRDefault="009C0189" w:rsidP="009C0189">
      <w:pPr>
        <w:shd w:val="clear" w:color="auto" w:fill="FFFFFF"/>
        <w:ind w:firstLine="708"/>
        <w:jc w:val="both"/>
        <w:rPr>
          <w:szCs w:val="28"/>
        </w:rPr>
      </w:pPr>
      <w:r w:rsidRPr="009D707C">
        <w:rPr>
          <w:szCs w:val="28"/>
        </w:rPr>
        <w:t>В течение года при постоянно вносимых изменениях в порядок по составлению отчетности, были разработаны и реализованы совместно со специалистами ООО «НПЦ-Бюджет» контрольные соотношения в программном комплексе «</w:t>
      </w:r>
      <w:r w:rsidRPr="009D707C">
        <w:rPr>
          <w:szCs w:val="28"/>
          <w:lang w:val="en-US"/>
        </w:rPr>
        <w:t>CORONA</w:t>
      </w:r>
      <w:r w:rsidRPr="009D707C">
        <w:rPr>
          <w:szCs w:val="28"/>
        </w:rPr>
        <w:t>», обеспечивающие качество сдаваемой главными распорядителями бюджетных средств отчетности.</w:t>
      </w:r>
    </w:p>
    <w:p w:rsidR="00362BE6" w:rsidRPr="000A2F7A" w:rsidRDefault="00362BE6" w:rsidP="002E59FD">
      <w:pPr>
        <w:pStyle w:val="af5"/>
        <w:numPr>
          <w:ilvl w:val="0"/>
          <w:numId w:val="16"/>
        </w:numPr>
        <w:shd w:val="clear" w:color="auto" w:fill="FFFFFF"/>
        <w:spacing w:before="120" w:after="120"/>
        <w:ind w:left="0" w:firstLine="0"/>
        <w:contextualSpacing w:val="0"/>
        <w:jc w:val="center"/>
        <w:rPr>
          <w:szCs w:val="28"/>
        </w:rPr>
      </w:pPr>
      <w:r w:rsidRPr="000A2F7A">
        <w:rPr>
          <w:szCs w:val="28"/>
        </w:rPr>
        <w:t>Оперативная информация об исполнении бюджета</w:t>
      </w:r>
    </w:p>
    <w:p w:rsidR="009C0189" w:rsidRPr="0063536F" w:rsidRDefault="009C0189" w:rsidP="009C0189">
      <w:pPr>
        <w:shd w:val="clear" w:color="auto" w:fill="FFFFFF"/>
        <w:ind w:firstLine="708"/>
        <w:jc w:val="both"/>
        <w:rPr>
          <w:szCs w:val="28"/>
        </w:rPr>
      </w:pPr>
      <w:r w:rsidRPr="0063536F">
        <w:rPr>
          <w:szCs w:val="28"/>
        </w:rPr>
        <w:t>Специалистами комитета по финансам в целях обеспечения «прозрачности» проводимых операций муниципальными бюджетными и муниципальными автономными учреждениями на лицевых счетах, открытых в Управлении Федерального казначейства по Саратовской области, в течение года проводилась работа по отражению данных операций в единой информационной системе комитета по финансам с последующим подтверждением в ежемесячной отчетности главных распорядителей бюджетных средств. Данная работа позволила отслеживать денежные потоки, расходы и остатки учреждений в целях эффективного использования бюджетных средств, направленных на их финансовое обеспечение.</w:t>
      </w:r>
    </w:p>
    <w:p w:rsidR="009C0189" w:rsidRPr="0063536F" w:rsidRDefault="009C0189" w:rsidP="009C0189">
      <w:pPr>
        <w:ind w:firstLine="708"/>
        <w:jc w:val="both"/>
        <w:rPr>
          <w:szCs w:val="28"/>
        </w:rPr>
      </w:pPr>
      <w:r w:rsidRPr="0063536F">
        <w:rPr>
          <w:szCs w:val="28"/>
        </w:rPr>
        <w:t>Ежедневно осуществлялась работа по отражению в бюджетном учете операций по исполнению бюджета муниципального образования «Город Саратов» по доходам, расходам и источникам финансирования дефицита бюджета муниципального образования «Город Саратов».</w:t>
      </w:r>
    </w:p>
    <w:p w:rsidR="009C0189" w:rsidRDefault="009C0189" w:rsidP="009C0189">
      <w:pPr>
        <w:ind w:firstLine="708"/>
        <w:jc w:val="both"/>
        <w:rPr>
          <w:szCs w:val="28"/>
        </w:rPr>
      </w:pPr>
      <w:r w:rsidRPr="0063536F">
        <w:rPr>
          <w:szCs w:val="28"/>
        </w:rPr>
        <w:t>Ежемесячно специалистами комитета по финансам собиралась информация о наличии просроченной кредиторской задолженности главных распорядителей бюджетных средств и муниципальных учреждений с указанием причин ее возникновения. В целях эффективного использования бюджетных средств данная информация учитывалась при планировании и осуществлении первоочередных расходов.</w:t>
      </w:r>
    </w:p>
    <w:p w:rsidR="00362BE6" w:rsidRPr="000A2F7A" w:rsidRDefault="00362BE6" w:rsidP="002E59FD">
      <w:pPr>
        <w:pStyle w:val="af5"/>
        <w:numPr>
          <w:ilvl w:val="0"/>
          <w:numId w:val="16"/>
        </w:numPr>
        <w:spacing w:before="120" w:after="120"/>
        <w:ind w:left="0" w:firstLine="0"/>
        <w:contextualSpacing w:val="0"/>
        <w:jc w:val="center"/>
        <w:rPr>
          <w:szCs w:val="28"/>
        </w:rPr>
      </w:pPr>
      <w:r w:rsidRPr="000A2F7A">
        <w:rPr>
          <w:szCs w:val="28"/>
        </w:rPr>
        <w:t>Казначейское исполнение бюджета</w:t>
      </w:r>
    </w:p>
    <w:p w:rsidR="003456B2" w:rsidRPr="005F62BD" w:rsidRDefault="003456B2" w:rsidP="003456B2">
      <w:pPr>
        <w:ind w:firstLine="708"/>
        <w:jc w:val="both"/>
        <w:rPr>
          <w:szCs w:val="28"/>
        </w:rPr>
      </w:pPr>
      <w:r w:rsidRPr="005F62BD">
        <w:rPr>
          <w:szCs w:val="28"/>
        </w:rPr>
        <w:t>Исполнение бюджета по расходам в 2017 году организуется на основе сводной бюджетной росписи и кассового плана, на основе единства кассы и подведомственности расходов и осуществляется в соответствии с Бюджетным кодексом Российской Федерации.</w:t>
      </w:r>
    </w:p>
    <w:p w:rsidR="003456B2" w:rsidRPr="005F62BD" w:rsidRDefault="003456B2" w:rsidP="003456B2">
      <w:pPr>
        <w:ind w:firstLine="709"/>
        <w:jc w:val="both"/>
        <w:rPr>
          <w:szCs w:val="28"/>
        </w:rPr>
      </w:pPr>
      <w:r w:rsidRPr="005F62BD">
        <w:rPr>
          <w:szCs w:val="28"/>
        </w:rPr>
        <w:t>В комитете по финансам обслуживаются 21 главный распорядитель бюджетных средств и 23 казенных учреждения, которым открыты 44 лицевых счета,</w:t>
      </w:r>
      <w:r w:rsidRPr="005F62BD">
        <w:rPr>
          <w:spacing w:val="-20"/>
          <w:szCs w:val="28"/>
        </w:rPr>
        <w:t xml:space="preserve"> а также о</w:t>
      </w:r>
      <w:r w:rsidRPr="005F62BD">
        <w:rPr>
          <w:rFonts w:eastAsia="Calibri"/>
          <w:szCs w:val="28"/>
        </w:rPr>
        <w:t>существляется процед</w:t>
      </w:r>
      <w:r>
        <w:rPr>
          <w:rFonts w:eastAsia="Calibri"/>
          <w:szCs w:val="28"/>
        </w:rPr>
        <w:t>ура санкционирования расходов 34 муниципальных автономных и 327</w:t>
      </w:r>
      <w:r w:rsidR="00BB676E">
        <w:rPr>
          <w:rFonts w:eastAsia="Calibri"/>
          <w:szCs w:val="28"/>
        </w:rPr>
        <w:t xml:space="preserve"> муниципальных бюджетных учреждений по </w:t>
      </w:r>
      <w:r w:rsidRPr="005F62BD">
        <w:rPr>
          <w:rFonts w:eastAsia="Calibri"/>
          <w:szCs w:val="28"/>
        </w:rPr>
        <w:t>отдельным лицевым счетам, открытым в Управлении Федерального казначейства по Саратовской области, с подписанием документов в СУФД-</w:t>
      </w:r>
      <w:r w:rsidRPr="005F62BD">
        <w:rPr>
          <w:rFonts w:eastAsia="Calibri"/>
          <w:szCs w:val="28"/>
          <w:lang w:val="en-US"/>
        </w:rPr>
        <w:t>online</w:t>
      </w:r>
      <w:r w:rsidRPr="005F62BD">
        <w:rPr>
          <w:rFonts w:eastAsia="Calibri"/>
          <w:szCs w:val="28"/>
        </w:rPr>
        <w:t>.</w:t>
      </w:r>
    </w:p>
    <w:p w:rsidR="003456B2" w:rsidRPr="005F62BD" w:rsidRDefault="003456B2" w:rsidP="003456B2">
      <w:pPr>
        <w:ind w:firstLine="709"/>
        <w:jc w:val="both"/>
        <w:rPr>
          <w:szCs w:val="28"/>
        </w:rPr>
      </w:pPr>
      <w:r w:rsidRPr="005F62BD">
        <w:rPr>
          <w:szCs w:val="28"/>
        </w:rPr>
        <w:t xml:space="preserve">Кроме того, в соответствии со статьей 2 Закона Саратовской области от 23 декабря 2005 года № 139–ЗСО </w:t>
      </w:r>
      <w:r w:rsidRPr="00B2390E">
        <w:rPr>
          <w:rFonts w:eastAsia="Calibri"/>
          <w:szCs w:val="28"/>
        </w:rPr>
        <w:t>«</w:t>
      </w:r>
      <w:r w:rsidR="00B2390E" w:rsidRPr="00B2390E">
        <w:rPr>
          <w:rFonts w:eastAsia="Calibri"/>
          <w:bCs/>
          <w:szCs w:val="28"/>
        </w:rPr>
        <w:t>О</w:t>
      </w:r>
      <w:r w:rsidR="00B2390E">
        <w:rPr>
          <w:rFonts w:eastAsia="Calibri"/>
          <w:bCs/>
          <w:szCs w:val="28"/>
        </w:rPr>
        <w:t xml:space="preserve"> </w:t>
      </w:r>
      <w:r w:rsidR="00B2390E" w:rsidRPr="00B2390E">
        <w:rPr>
          <w:rFonts w:eastAsia="Calibri"/>
          <w:bCs/>
          <w:szCs w:val="28"/>
        </w:rPr>
        <w:t xml:space="preserve">наделении органов местного </w:t>
      </w:r>
      <w:r w:rsidR="00B2390E" w:rsidRPr="00B2390E">
        <w:rPr>
          <w:rFonts w:eastAsia="Calibri"/>
          <w:bCs/>
          <w:szCs w:val="28"/>
        </w:rPr>
        <w:lastRenderedPageBreak/>
        <w:t>самоуправления в</w:t>
      </w:r>
      <w:r w:rsidR="00B2390E">
        <w:rPr>
          <w:rFonts w:eastAsia="Calibri"/>
          <w:bCs/>
          <w:szCs w:val="28"/>
        </w:rPr>
        <w:t xml:space="preserve"> </w:t>
      </w:r>
      <w:r w:rsidR="00B2390E" w:rsidRPr="00B2390E">
        <w:rPr>
          <w:rFonts w:eastAsia="Calibri"/>
          <w:bCs/>
          <w:szCs w:val="28"/>
        </w:rPr>
        <w:t>Саратовской области отдельными государственными полномочиями по</w:t>
      </w:r>
      <w:r w:rsidR="00B2390E">
        <w:rPr>
          <w:rFonts w:eastAsia="Calibri"/>
          <w:bCs/>
          <w:szCs w:val="28"/>
        </w:rPr>
        <w:t xml:space="preserve"> </w:t>
      </w:r>
      <w:r w:rsidR="00B2390E" w:rsidRPr="00B2390E">
        <w:rPr>
          <w:rFonts w:eastAsia="Calibri"/>
          <w:bCs/>
          <w:szCs w:val="28"/>
        </w:rPr>
        <w:t>санкционированию финансовыми органами муниципальных образований Саратовской области кассовых выплат получателям средств областного бюджета, областным государственным автономным и</w:t>
      </w:r>
      <w:r w:rsidR="00B2390E">
        <w:rPr>
          <w:rFonts w:eastAsia="Calibri"/>
          <w:bCs/>
          <w:szCs w:val="28"/>
        </w:rPr>
        <w:t xml:space="preserve"> </w:t>
      </w:r>
      <w:r w:rsidR="00B2390E" w:rsidRPr="00B2390E">
        <w:rPr>
          <w:rFonts w:eastAsia="Calibri"/>
          <w:bCs/>
          <w:szCs w:val="28"/>
        </w:rPr>
        <w:t>бюджетным учреждениям, иным юридическим лицам, не</w:t>
      </w:r>
      <w:r w:rsidR="00B2390E">
        <w:rPr>
          <w:rFonts w:eastAsia="Calibri"/>
          <w:bCs/>
          <w:szCs w:val="28"/>
        </w:rPr>
        <w:t xml:space="preserve"> </w:t>
      </w:r>
      <w:r w:rsidR="00B2390E" w:rsidRPr="00B2390E">
        <w:rPr>
          <w:rFonts w:eastAsia="Calibri"/>
          <w:bCs/>
          <w:szCs w:val="28"/>
        </w:rPr>
        <w:t>являющимся участниками бюджетного процесса, расположенным на</w:t>
      </w:r>
      <w:r w:rsidR="00B2390E">
        <w:rPr>
          <w:rFonts w:eastAsia="Calibri"/>
          <w:bCs/>
          <w:szCs w:val="28"/>
        </w:rPr>
        <w:t xml:space="preserve"> </w:t>
      </w:r>
      <w:r w:rsidR="00B2390E" w:rsidRPr="00B2390E">
        <w:rPr>
          <w:rFonts w:eastAsia="Calibri"/>
          <w:bCs/>
          <w:szCs w:val="28"/>
        </w:rPr>
        <w:t>территориях муниципальных образований области</w:t>
      </w:r>
      <w:r w:rsidRPr="00B2390E">
        <w:rPr>
          <w:rFonts w:eastAsia="Calibri"/>
          <w:szCs w:val="28"/>
        </w:rPr>
        <w:t>» были</w:t>
      </w:r>
      <w:r w:rsidRPr="005F62BD">
        <w:rPr>
          <w:szCs w:val="28"/>
        </w:rPr>
        <w:t xml:space="preserve"> переданы полномочия по санкционированию кассовых выплат получателям средств областного бюджета, областным государственным автономным и бюджетным учреждениям. В рамках переда</w:t>
      </w:r>
      <w:r>
        <w:rPr>
          <w:szCs w:val="28"/>
        </w:rPr>
        <w:t>нных полномочий обслуживаются 95</w:t>
      </w:r>
      <w:r w:rsidRPr="005F62BD">
        <w:rPr>
          <w:szCs w:val="28"/>
        </w:rPr>
        <w:t xml:space="preserve"> государственных</w:t>
      </w:r>
      <w:r>
        <w:rPr>
          <w:szCs w:val="28"/>
        </w:rPr>
        <w:t xml:space="preserve"> учреждения, которым открыты 285</w:t>
      </w:r>
      <w:r w:rsidRPr="005F62BD">
        <w:rPr>
          <w:szCs w:val="28"/>
        </w:rPr>
        <w:t xml:space="preserve"> лицевых счетов.</w:t>
      </w:r>
    </w:p>
    <w:p w:rsidR="003456B2" w:rsidRDefault="003456B2" w:rsidP="003456B2">
      <w:pPr>
        <w:pStyle w:val="a6"/>
        <w:ind w:firstLine="720"/>
        <w:jc w:val="both"/>
        <w:rPr>
          <w:szCs w:val="28"/>
        </w:rPr>
      </w:pPr>
      <w:r>
        <w:rPr>
          <w:szCs w:val="28"/>
        </w:rPr>
        <w:t>За</w:t>
      </w:r>
      <w:r w:rsidRPr="005F62BD">
        <w:rPr>
          <w:szCs w:val="28"/>
        </w:rPr>
        <w:t xml:space="preserve"> </w:t>
      </w:r>
      <w:r>
        <w:rPr>
          <w:szCs w:val="28"/>
        </w:rPr>
        <w:t>2017 год</w:t>
      </w:r>
      <w:r w:rsidRPr="005F62BD">
        <w:rPr>
          <w:szCs w:val="28"/>
        </w:rPr>
        <w:t xml:space="preserve"> поставлено на учет за счет средств бюджета муниципального образования «Город Саратов» </w:t>
      </w:r>
      <w:r>
        <w:rPr>
          <w:szCs w:val="28"/>
        </w:rPr>
        <w:t>12819</w:t>
      </w:r>
      <w:r w:rsidRPr="005F62BD">
        <w:rPr>
          <w:szCs w:val="28"/>
        </w:rPr>
        <w:t xml:space="preserve"> бюджетных обязательств на сумму </w:t>
      </w:r>
      <w:r>
        <w:rPr>
          <w:szCs w:val="28"/>
        </w:rPr>
        <w:t>11610,2</w:t>
      </w:r>
      <w:r w:rsidRPr="005F62BD">
        <w:rPr>
          <w:szCs w:val="28"/>
        </w:rPr>
        <w:t xml:space="preserve"> млн. руб. Фактическое исполнение по ним составило </w:t>
      </w:r>
      <w:r>
        <w:rPr>
          <w:szCs w:val="28"/>
        </w:rPr>
        <w:t>11551,3</w:t>
      </w:r>
      <w:r w:rsidRPr="005F62BD">
        <w:rPr>
          <w:szCs w:val="28"/>
        </w:rPr>
        <w:t xml:space="preserve"> млн. руб. или </w:t>
      </w:r>
      <w:r>
        <w:rPr>
          <w:szCs w:val="28"/>
        </w:rPr>
        <w:t>99,0</w:t>
      </w:r>
      <w:r w:rsidRPr="005F62BD">
        <w:rPr>
          <w:szCs w:val="28"/>
        </w:rPr>
        <w:t xml:space="preserve"> % к поставленным на учет. </w:t>
      </w:r>
    </w:p>
    <w:p w:rsidR="00362BE6" w:rsidRPr="00C92837" w:rsidRDefault="00362BE6" w:rsidP="002E59FD">
      <w:pPr>
        <w:pStyle w:val="a6"/>
        <w:numPr>
          <w:ilvl w:val="0"/>
          <w:numId w:val="16"/>
        </w:numPr>
        <w:spacing w:before="120" w:after="120"/>
        <w:ind w:left="0" w:firstLine="0"/>
        <w:rPr>
          <w:szCs w:val="28"/>
        </w:rPr>
      </w:pPr>
      <w:r w:rsidRPr="00C92837">
        <w:rPr>
          <w:szCs w:val="28"/>
        </w:rPr>
        <w:t>Работа с исполнительными документами</w:t>
      </w:r>
      <w:r w:rsidR="000A2F7A" w:rsidRPr="00C92837">
        <w:rPr>
          <w:szCs w:val="28"/>
        </w:rPr>
        <w:t xml:space="preserve"> и защита интересов казны города</w:t>
      </w:r>
    </w:p>
    <w:p w:rsidR="003456B2" w:rsidRPr="005F62BD" w:rsidRDefault="00B2390E" w:rsidP="003456B2">
      <w:pPr>
        <w:autoSpaceDE w:val="0"/>
        <w:autoSpaceDN w:val="0"/>
        <w:adjustRightInd w:val="0"/>
        <w:spacing w:line="240" w:lineRule="atLeast"/>
        <w:ind w:firstLine="708"/>
        <w:contextualSpacing/>
        <w:jc w:val="both"/>
        <w:rPr>
          <w:szCs w:val="28"/>
        </w:rPr>
      </w:pPr>
      <w:r>
        <w:rPr>
          <w:szCs w:val="28"/>
        </w:rPr>
        <w:t>В соответствии с</w:t>
      </w:r>
      <w:r w:rsidR="003456B2" w:rsidRPr="005F62BD">
        <w:rPr>
          <w:szCs w:val="28"/>
        </w:rPr>
        <w:t xml:space="preserve"> глав</w:t>
      </w:r>
      <w:r>
        <w:rPr>
          <w:szCs w:val="28"/>
        </w:rPr>
        <w:t>ой</w:t>
      </w:r>
      <w:r w:rsidR="003456B2" w:rsidRPr="005F62BD">
        <w:rPr>
          <w:szCs w:val="28"/>
        </w:rPr>
        <w:t xml:space="preserve"> 24.1. Бюджетного кодекса Российской Федерации ведется работа по учету и осуществляется хранение исполнительных документов и иных документов, связанных с их исполнением, предъявленных к получателям бюджетных средств, лицевые счета которым открыты в комитете по финансам, что позволяет упорядочить работу по обращениям взыскателей. </w:t>
      </w:r>
    </w:p>
    <w:p w:rsidR="003456B2" w:rsidRPr="005F62BD" w:rsidRDefault="003456B2" w:rsidP="003456B2">
      <w:pPr>
        <w:pStyle w:val="a6"/>
        <w:ind w:firstLine="720"/>
        <w:jc w:val="both"/>
        <w:rPr>
          <w:i/>
          <w:szCs w:val="28"/>
        </w:rPr>
      </w:pPr>
      <w:r w:rsidRPr="005F62BD">
        <w:rPr>
          <w:szCs w:val="28"/>
        </w:rPr>
        <w:t>Остаток неисполненных предъявленных и поставленных на учет в комитете по финансам администрации муниципального образования «Город Саратов» судебных актов по состоянию на 1 января 2017 года составил 30,4 млн. руб</w:t>
      </w:r>
      <w:r w:rsidRPr="005F62BD">
        <w:rPr>
          <w:i/>
          <w:szCs w:val="28"/>
        </w:rPr>
        <w:t xml:space="preserve">. </w:t>
      </w:r>
      <w:r w:rsidR="008766D6">
        <w:rPr>
          <w:szCs w:val="28"/>
        </w:rPr>
        <w:t>За 2017 год</w:t>
      </w:r>
      <w:r w:rsidRPr="005F62BD">
        <w:rPr>
          <w:szCs w:val="28"/>
        </w:rPr>
        <w:t xml:space="preserve"> поступило и поставлено на учет исполнительных документов на сумму </w:t>
      </w:r>
      <w:r>
        <w:rPr>
          <w:szCs w:val="28"/>
        </w:rPr>
        <w:t>140,</w:t>
      </w:r>
      <w:r w:rsidR="00F0168F">
        <w:rPr>
          <w:szCs w:val="28"/>
        </w:rPr>
        <w:t>7</w:t>
      </w:r>
      <w:r w:rsidRPr="005F62BD">
        <w:rPr>
          <w:szCs w:val="28"/>
        </w:rPr>
        <w:t xml:space="preserve"> млн. руб. </w:t>
      </w:r>
    </w:p>
    <w:p w:rsidR="003456B2" w:rsidRPr="005F62BD" w:rsidRDefault="003456B2" w:rsidP="003456B2">
      <w:pPr>
        <w:pStyle w:val="a6"/>
        <w:ind w:firstLine="708"/>
        <w:jc w:val="both"/>
        <w:rPr>
          <w:szCs w:val="28"/>
        </w:rPr>
      </w:pPr>
      <w:r w:rsidRPr="005F62BD">
        <w:rPr>
          <w:szCs w:val="28"/>
        </w:rPr>
        <w:t xml:space="preserve">На исполнение требований исполнительных документов, предусматривающих обращения взысканий на средства бюджета муниципального образования «Город Саратов», предъявленных и поставленных на учет в комитете по финансам администрации муниципального образования «Город Саратов», за 2017 года направлено </w:t>
      </w:r>
      <w:r>
        <w:rPr>
          <w:szCs w:val="28"/>
        </w:rPr>
        <w:t>114,</w:t>
      </w:r>
      <w:r w:rsidR="00F16D60">
        <w:rPr>
          <w:szCs w:val="28"/>
        </w:rPr>
        <w:t>8</w:t>
      </w:r>
      <w:r w:rsidRPr="005F62BD">
        <w:rPr>
          <w:szCs w:val="28"/>
        </w:rPr>
        <w:t xml:space="preserve"> млн. руб., исполнены по уведомлениям о зачете взаимных требований на сумму 4,0 млн. руб. </w:t>
      </w:r>
    </w:p>
    <w:p w:rsidR="003456B2" w:rsidRDefault="003456B2" w:rsidP="003456B2">
      <w:pPr>
        <w:pStyle w:val="a6"/>
        <w:ind w:firstLine="709"/>
        <w:jc w:val="both"/>
        <w:rPr>
          <w:bCs/>
          <w:szCs w:val="28"/>
        </w:rPr>
      </w:pPr>
      <w:r w:rsidRPr="005F62BD">
        <w:rPr>
          <w:szCs w:val="28"/>
        </w:rPr>
        <w:t xml:space="preserve">Остаток неисполненных предъявленных и поставленных на учет в комитете по финансам администрации муниципального образования «Город Саратов» судебных актов по состоянию на 1 </w:t>
      </w:r>
      <w:r>
        <w:rPr>
          <w:szCs w:val="28"/>
        </w:rPr>
        <w:t>января 2018</w:t>
      </w:r>
      <w:r w:rsidRPr="005F62BD">
        <w:rPr>
          <w:szCs w:val="28"/>
        </w:rPr>
        <w:t xml:space="preserve"> года составил </w:t>
      </w:r>
      <w:r>
        <w:rPr>
          <w:szCs w:val="28"/>
        </w:rPr>
        <w:t>52,3</w:t>
      </w:r>
      <w:r w:rsidRPr="005F62BD">
        <w:rPr>
          <w:szCs w:val="28"/>
        </w:rPr>
        <w:t> млн. руб.</w:t>
      </w:r>
      <w:r w:rsidRPr="005F62BD">
        <w:rPr>
          <w:bCs/>
          <w:szCs w:val="28"/>
        </w:rPr>
        <w:t xml:space="preserve"> </w:t>
      </w:r>
    </w:p>
    <w:p w:rsidR="00290F89" w:rsidRPr="00343229" w:rsidRDefault="00290F89" w:rsidP="00290F89">
      <w:pPr>
        <w:autoSpaceDE w:val="0"/>
        <w:autoSpaceDN w:val="0"/>
        <w:adjustRightInd w:val="0"/>
        <w:ind w:firstLine="709"/>
        <w:jc w:val="both"/>
        <w:rPr>
          <w:color w:val="000000"/>
          <w:szCs w:val="28"/>
        </w:rPr>
      </w:pPr>
      <w:r w:rsidRPr="00343229">
        <w:rPr>
          <w:color w:val="000000"/>
          <w:szCs w:val="28"/>
        </w:rPr>
        <w:t xml:space="preserve">Общая сумма исковых требований, предъявленных к казне муниципального образования «Город Саратов» </w:t>
      </w:r>
      <w:r>
        <w:rPr>
          <w:color w:val="000000"/>
          <w:szCs w:val="28"/>
        </w:rPr>
        <w:t xml:space="preserve">по состоянию на 1 </w:t>
      </w:r>
      <w:r w:rsidR="00207133">
        <w:rPr>
          <w:color w:val="000000"/>
          <w:szCs w:val="28"/>
        </w:rPr>
        <w:t>января</w:t>
      </w:r>
      <w:r>
        <w:rPr>
          <w:color w:val="000000"/>
          <w:szCs w:val="28"/>
        </w:rPr>
        <w:t xml:space="preserve"> </w:t>
      </w:r>
      <w:r w:rsidRPr="00343229">
        <w:rPr>
          <w:color w:val="000000"/>
          <w:szCs w:val="28"/>
        </w:rPr>
        <w:t>201</w:t>
      </w:r>
      <w:r w:rsidR="00207133">
        <w:rPr>
          <w:color w:val="000000"/>
          <w:szCs w:val="28"/>
        </w:rPr>
        <w:t>8</w:t>
      </w:r>
      <w:r w:rsidRPr="00343229">
        <w:rPr>
          <w:color w:val="000000"/>
          <w:szCs w:val="28"/>
        </w:rPr>
        <w:t xml:space="preserve"> год</w:t>
      </w:r>
      <w:r>
        <w:rPr>
          <w:color w:val="000000"/>
          <w:szCs w:val="28"/>
        </w:rPr>
        <w:t>а</w:t>
      </w:r>
      <w:r w:rsidRPr="00343229">
        <w:rPr>
          <w:color w:val="000000"/>
          <w:szCs w:val="28"/>
        </w:rPr>
        <w:t xml:space="preserve"> по </w:t>
      </w:r>
      <w:r>
        <w:rPr>
          <w:color w:val="000000"/>
          <w:szCs w:val="28"/>
        </w:rPr>
        <w:t xml:space="preserve">737 заявлениям </w:t>
      </w:r>
      <w:r w:rsidRPr="00343229">
        <w:rPr>
          <w:color w:val="000000"/>
          <w:szCs w:val="28"/>
        </w:rPr>
        <w:t>составила</w:t>
      </w:r>
      <w:r>
        <w:rPr>
          <w:color w:val="000000"/>
          <w:szCs w:val="28"/>
        </w:rPr>
        <w:t xml:space="preserve"> 2376</w:t>
      </w:r>
      <w:r w:rsidR="002F7A08">
        <w:rPr>
          <w:color w:val="000000"/>
          <w:szCs w:val="28"/>
        </w:rPr>
        <w:t>,</w:t>
      </w:r>
      <w:r>
        <w:rPr>
          <w:color w:val="000000"/>
          <w:szCs w:val="28"/>
        </w:rPr>
        <w:t>4</w:t>
      </w:r>
      <w:r w:rsidR="002F7A08">
        <w:rPr>
          <w:color w:val="000000"/>
          <w:szCs w:val="28"/>
        </w:rPr>
        <w:t xml:space="preserve"> млн</w:t>
      </w:r>
      <w:r w:rsidRPr="00343229">
        <w:rPr>
          <w:color w:val="000000"/>
          <w:szCs w:val="28"/>
        </w:rPr>
        <w:t xml:space="preserve">. руб. (с учетом переходящих </w:t>
      </w:r>
      <w:r>
        <w:rPr>
          <w:color w:val="000000"/>
          <w:szCs w:val="28"/>
        </w:rPr>
        <w:t>143</w:t>
      </w:r>
      <w:r w:rsidRPr="00343229">
        <w:rPr>
          <w:color w:val="000000"/>
          <w:szCs w:val="28"/>
        </w:rPr>
        <w:t xml:space="preserve"> дел 201</w:t>
      </w:r>
      <w:r>
        <w:rPr>
          <w:color w:val="000000"/>
          <w:szCs w:val="28"/>
        </w:rPr>
        <w:t>6</w:t>
      </w:r>
      <w:r w:rsidRPr="00343229">
        <w:rPr>
          <w:color w:val="000000"/>
          <w:szCs w:val="28"/>
        </w:rPr>
        <w:t xml:space="preserve"> года на сумму </w:t>
      </w:r>
      <w:r>
        <w:rPr>
          <w:color w:val="000000"/>
          <w:szCs w:val="28"/>
        </w:rPr>
        <w:t>878</w:t>
      </w:r>
      <w:r w:rsidR="002F7A08">
        <w:rPr>
          <w:color w:val="000000"/>
          <w:szCs w:val="28"/>
        </w:rPr>
        <w:t>,</w:t>
      </w:r>
      <w:r>
        <w:rPr>
          <w:color w:val="000000"/>
          <w:szCs w:val="28"/>
        </w:rPr>
        <w:t>0</w:t>
      </w:r>
      <w:r w:rsidR="002F7A08">
        <w:rPr>
          <w:color w:val="000000"/>
          <w:szCs w:val="28"/>
        </w:rPr>
        <w:t xml:space="preserve"> млн</w:t>
      </w:r>
      <w:r w:rsidRPr="00343229">
        <w:rPr>
          <w:color w:val="000000"/>
          <w:szCs w:val="28"/>
        </w:rPr>
        <w:t>. руб.).</w:t>
      </w:r>
    </w:p>
    <w:p w:rsidR="00290F89" w:rsidRPr="00343229" w:rsidRDefault="00290F89" w:rsidP="00290F89">
      <w:pPr>
        <w:autoSpaceDE w:val="0"/>
        <w:autoSpaceDN w:val="0"/>
        <w:adjustRightInd w:val="0"/>
        <w:ind w:firstLine="709"/>
        <w:jc w:val="both"/>
        <w:rPr>
          <w:color w:val="000000"/>
          <w:szCs w:val="28"/>
        </w:rPr>
      </w:pPr>
      <w:r w:rsidRPr="00343229">
        <w:rPr>
          <w:color w:val="000000"/>
          <w:szCs w:val="28"/>
        </w:rPr>
        <w:lastRenderedPageBreak/>
        <w:t xml:space="preserve">Судами было отказано в удовлетворении </w:t>
      </w:r>
      <w:r>
        <w:rPr>
          <w:color w:val="000000"/>
          <w:szCs w:val="28"/>
        </w:rPr>
        <w:t xml:space="preserve">292 </w:t>
      </w:r>
      <w:r w:rsidRPr="00343229">
        <w:rPr>
          <w:color w:val="000000"/>
          <w:szCs w:val="28"/>
        </w:rPr>
        <w:t>исков</w:t>
      </w:r>
      <w:r>
        <w:rPr>
          <w:color w:val="000000"/>
          <w:szCs w:val="28"/>
        </w:rPr>
        <w:t>ых</w:t>
      </w:r>
      <w:r w:rsidRPr="00343229">
        <w:rPr>
          <w:color w:val="000000"/>
          <w:szCs w:val="28"/>
        </w:rPr>
        <w:t xml:space="preserve"> заявлени</w:t>
      </w:r>
      <w:r>
        <w:rPr>
          <w:color w:val="000000"/>
          <w:szCs w:val="28"/>
        </w:rPr>
        <w:t>й</w:t>
      </w:r>
      <w:r w:rsidRPr="00343229">
        <w:rPr>
          <w:color w:val="000000"/>
          <w:szCs w:val="28"/>
        </w:rPr>
        <w:t xml:space="preserve"> на общую сумму </w:t>
      </w:r>
      <w:r w:rsidR="002F7A08">
        <w:rPr>
          <w:color w:val="000000"/>
          <w:szCs w:val="28"/>
        </w:rPr>
        <w:t>2</w:t>
      </w:r>
      <w:r>
        <w:rPr>
          <w:color w:val="000000"/>
          <w:szCs w:val="28"/>
        </w:rPr>
        <w:t>064</w:t>
      </w:r>
      <w:r w:rsidR="002F7A08">
        <w:rPr>
          <w:color w:val="000000"/>
          <w:szCs w:val="28"/>
        </w:rPr>
        <w:t>,</w:t>
      </w:r>
      <w:r>
        <w:rPr>
          <w:color w:val="000000"/>
          <w:szCs w:val="28"/>
        </w:rPr>
        <w:t>6</w:t>
      </w:r>
      <w:r w:rsidR="002F7A08">
        <w:rPr>
          <w:color w:val="000000"/>
          <w:szCs w:val="28"/>
        </w:rPr>
        <w:t xml:space="preserve"> млн</w:t>
      </w:r>
      <w:r w:rsidRPr="00343229">
        <w:rPr>
          <w:color w:val="000000"/>
          <w:szCs w:val="28"/>
        </w:rPr>
        <w:t xml:space="preserve">. руб.; вынесено решений о взыскании с казны муниципального образования «Город Саратов» по </w:t>
      </w:r>
      <w:r>
        <w:rPr>
          <w:color w:val="000000"/>
          <w:szCs w:val="28"/>
        </w:rPr>
        <w:t xml:space="preserve">262 </w:t>
      </w:r>
      <w:r w:rsidRPr="00343229">
        <w:rPr>
          <w:color w:val="000000"/>
          <w:szCs w:val="28"/>
        </w:rPr>
        <w:t>заявлени</w:t>
      </w:r>
      <w:r>
        <w:rPr>
          <w:color w:val="000000"/>
          <w:szCs w:val="28"/>
        </w:rPr>
        <w:t>ям</w:t>
      </w:r>
      <w:r w:rsidRPr="00343229">
        <w:rPr>
          <w:color w:val="000000"/>
          <w:szCs w:val="28"/>
        </w:rPr>
        <w:t xml:space="preserve"> на сумму </w:t>
      </w:r>
      <w:r>
        <w:rPr>
          <w:color w:val="000000"/>
          <w:szCs w:val="28"/>
        </w:rPr>
        <w:t>142</w:t>
      </w:r>
      <w:r w:rsidR="002F7A08">
        <w:rPr>
          <w:color w:val="000000"/>
          <w:szCs w:val="28"/>
        </w:rPr>
        <w:t>,3 млн</w:t>
      </w:r>
      <w:r w:rsidRPr="00343229">
        <w:rPr>
          <w:color w:val="000000"/>
          <w:szCs w:val="28"/>
        </w:rPr>
        <w:t>. руб.</w:t>
      </w:r>
    </w:p>
    <w:p w:rsidR="00290F89" w:rsidRDefault="00290F89" w:rsidP="00290F89">
      <w:pPr>
        <w:ind w:firstLine="709"/>
        <w:jc w:val="both"/>
        <w:rPr>
          <w:color w:val="000000"/>
          <w:szCs w:val="28"/>
        </w:rPr>
      </w:pPr>
      <w:r w:rsidRPr="00343229">
        <w:rPr>
          <w:color w:val="000000"/>
          <w:szCs w:val="28"/>
        </w:rPr>
        <w:t xml:space="preserve">На </w:t>
      </w:r>
      <w:r w:rsidR="0068132F">
        <w:rPr>
          <w:color w:val="000000"/>
          <w:szCs w:val="28"/>
        </w:rPr>
        <w:t>1 января 2018 года</w:t>
      </w:r>
      <w:r w:rsidRPr="00343229">
        <w:rPr>
          <w:color w:val="000000"/>
          <w:szCs w:val="28"/>
        </w:rPr>
        <w:t xml:space="preserve"> на рассмотрении в судах общей юрисдикции и </w:t>
      </w:r>
      <w:r w:rsidR="00964147">
        <w:rPr>
          <w:color w:val="000000"/>
          <w:szCs w:val="28"/>
        </w:rPr>
        <w:t>А</w:t>
      </w:r>
      <w:r w:rsidRPr="00343229">
        <w:rPr>
          <w:color w:val="000000"/>
          <w:szCs w:val="28"/>
        </w:rPr>
        <w:t>рбитражном суде</w:t>
      </w:r>
      <w:r w:rsidR="00964147">
        <w:rPr>
          <w:color w:val="000000"/>
          <w:szCs w:val="28"/>
        </w:rPr>
        <w:t xml:space="preserve"> Саратовской области</w:t>
      </w:r>
      <w:r w:rsidRPr="00343229">
        <w:rPr>
          <w:color w:val="000000"/>
          <w:szCs w:val="28"/>
        </w:rPr>
        <w:t xml:space="preserve"> находи</w:t>
      </w:r>
      <w:r>
        <w:rPr>
          <w:color w:val="000000"/>
          <w:szCs w:val="28"/>
        </w:rPr>
        <w:t>лось</w:t>
      </w:r>
      <w:r w:rsidRPr="00343229">
        <w:rPr>
          <w:color w:val="000000"/>
          <w:szCs w:val="28"/>
        </w:rPr>
        <w:t xml:space="preserve"> </w:t>
      </w:r>
      <w:r>
        <w:rPr>
          <w:color w:val="000000"/>
          <w:szCs w:val="28"/>
        </w:rPr>
        <w:t>183</w:t>
      </w:r>
      <w:r w:rsidRPr="00343229">
        <w:rPr>
          <w:color w:val="000000"/>
          <w:szCs w:val="28"/>
        </w:rPr>
        <w:t xml:space="preserve"> исков</w:t>
      </w:r>
      <w:r>
        <w:rPr>
          <w:color w:val="000000"/>
          <w:szCs w:val="28"/>
        </w:rPr>
        <w:t>ых</w:t>
      </w:r>
      <w:r w:rsidRPr="00343229">
        <w:rPr>
          <w:color w:val="000000"/>
          <w:szCs w:val="28"/>
        </w:rPr>
        <w:t xml:space="preserve"> заявлени</w:t>
      </w:r>
      <w:r>
        <w:rPr>
          <w:color w:val="000000"/>
          <w:szCs w:val="28"/>
        </w:rPr>
        <w:t>я</w:t>
      </w:r>
      <w:r w:rsidRPr="00343229">
        <w:rPr>
          <w:color w:val="000000"/>
          <w:szCs w:val="28"/>
        </w:rPr>
        <w:t xml:space="preserve"> на общую сумму</w:t>
      </w:r>
      <w:r>
        <w:rPr>
          <w:color w:val="000000"/>
          <w:szCs w:val="28"/>
        </w:rPr>
        <w:t xml:space="preserve"> 169</w:t>
      </w:r>
      <w:r w:rsidR="0068132F">
        <w:rPr>
          <w:color w:val="000000"/>
          <w:szCs w:val="28"/>
        </w:rPr>
        <w:t>,</w:t>
      </w:r>
      <w:r>
        <w:rPr>
          <w:color w:val="000000"/>
          <w:szCs w:val="28"/>
        </w:rPr>
        <w:t>5</w:t>
      </w:r>
      <w:r w:rsidR="0068132F">
        <w:rPr>
          <w:color w:val="000000"/>
          <w:szCs w:val="28"/>
        </w:rPr>
        <w:t> млн</w:t>
      </w:r>
      <w:r w:rsidRPr="00343229">
        <w:rPr>
          <w:color w:val="000000"/>
          <w:szCs w:val="28"/>
        </w:rPr>
        <w:t>. руб.</w:t>
      </w:r>
    </w:p>
    <w:p w:rsidR="00362BE6" w:rsidRPr="00C92837" w:rsidRDefault="00C92837" w:rsidP="002E59FD">
      <w:pPr>
        <w:pStyle w:val="a6"/>
        <w:numPr>
          <w:ilvl w:val="0"/>
          <w:numId w:val="16"/>
        </w:numPr>
        <w:spacing w:before="120" w:after="120"/>
        <w:ind w:left="0" w:firstLine="0"/>
        <w:rPr>
          <w:bCs/>
          <w:szCs w:val="28"/>
        </w:rPr>
      </w:pPr>
      <w:r w:rsidRPr="00C92837">
        <w:rPr>
          <w:bCs/>
          <w:szCs w:val="28"/>
        </w:rPr>
        <w:t>Контрольная деятельность</w:t>
      </w:r>
    </w:p>
    <w:p w:rsidR="00C92837" w:rsidRDefault="00C92837" w:rsidP="003754D7">
      <w:pPr>
        <w:ind w:firstLine="709"/>
        <w:jc w:val="both"/>
        <w:rPr>
          <w:szCs w:val="28"/>
        </w:rPr>
      </w:pPr>
      <w:r w:rsidRPr="00C92837">
        <w:rPr>
          <w:color w:val="000000"/>
          <w:szCs w:val="28"/>
        </w:rPr>
        <w:t xml:space="preserve">В соответствии с постановлением Правительства Российской Федерации от 12.12.2015 № 1367 </w:t>
      </w:r>
      <w:r w:rsidRPr="00C92837">
        <w:rPr>
          <w:bCs/>
        </w:rPr>
        <w:t>осуществл</w:t>
      </w:r>
      <w:r w:rsidR="00B2390E">
        <w:rPr>
          <w:bCs/>
        </w:rPr>
        <w:t xml:space="preserve">яется  контроль в сфере закупок, предусмотренный </w:t>
      </w:r>
      <w:hyperlink r:id="rId8" w:history="1">
        <w:r w:rsidRPr="00C92837">
          <w:rPr>
            <w:szCs w:val="28"/>
          </w:rPr>
          <w:t>частью 5 статьи 99</w:t>
        </w:r>
      </w:hyperlink>
      <w:r w:rsidRPr="00C92837">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2017 год  осуществлен контроль 27419 документов, в т.ч. 5148 планов закупок, 5243 планов-графиков закупок, 2041 извещений и документаций о закупке, 1064 протоколов определения поставщика, подрядчика, исполнителя (ОППИ), 13923 информации о контрактах.</w:t>
      </w:r>
    </w:p>
    <w:p w:rsidR="003754D7" w:rsidRPr="003754D7" w:rsidRDefault="003754D7" w:rsidP="003754D7">
      <w:pPr>
        <w:ind w:firstLine="709"/>
        <w:jc w:val="both"/>
        <w:rPr>
          <w:szCs w:val="28"/>
        </w:rPr>
      </w:pPr>
      <w:r w:rsidRPr="003754D7">
        <w:rPr>
          <w:szCs w:val="28"/>
        </w:rPr>
        <w:t>Комитетом по финансам как органом, уполномоченным на осуществление контроля в сфере закупок в муниципальном образовании «Город Саратов» за 2017 год было проведено 76 контрольных мероприятий, из них 68 плановых, 1 внеплановое, 7 проверок совместно с органами прокуратуры. В ходе проведения проверок установлено 1489 нарушений законодательства о закупках, проанализировано 4115 контрактов (договоров).</w:t>
      </w:r>
    </w:p>
    <w:p w:rsidR="001C3D57" w:rsidRDefault="003754D7" w:rsidP="003754D7">
      <w:pPr>
        <w:ind w:firstLine="709"/>
        <w:jc w:val="both"/>
        <w:rPr>
          <w:szCs w:val="28"/>
        </w:rPr>
      </w:pPr>
      <w:r w:rsidRPr="003754D7">
        <w:rPr>
          <w:szCs w:val="28"/>
        </w:rPr>
        <w:t xml:space="preserve">Выдано и размещено в единой информационной системе 45 предписаний об устранении нарушений законодательства о закупках, выявленных по результатам проверок. Все предписания исполнены в установленные сроки. Направлено 54 материала в Управление федеральной антимонопольной службы России по Саратовской области, содержащих признаки административных правонарушений, 10 в прокуратуру города  Саратова (7 по совместным проверкам, 3 по плановым). </w:t>
      </w:r>
    </w:p>
    <w:p w:rsidR="003754D7" w:rsidRPr="003754D7" w:rsidRDefault="003754D7" w:rsidP="003754D7">
      <w:pPr>
        <w:ind w:firstLine="709"/>
        <w:jc w:val="both"/>
        <w:rPr>
          <w:szCs w:val="28"/>
        </w:rPr>
      </w:pPr>
      <w:r w:rsidRPr="003754D7">
        <w:rPr>
          <w:szCs w:val="28"/>
        </w:rPr>
        <w:t>Материал 1 проверки, поступивший в комитет по финансам от органа ведомственного контроля и содержащий признаки административного правонарушения, направлен в Управление федеральной антимонопольной службы России по Саратовской области для дальнейшей реализации.</w:t>
      </w:r>
    </w:p>
    <w:p w:rsidR="003754D7" w:rsidRPr="003754D7" w:rsidRDefault="003754D7" w:rsidP="003754D7">
      <w:pPr>
        <w:ind w:firstLine="709"/>
        <w:jc w:val="both"/>
        <w:rPr>
          <w:szCs w:val="28"/>
        </w:rPr>
      </w:pPr>
      <w:r w:rsidRPr="003754D7">
        <w:rPr>
          <w:szCs w:val="28"/>
        </w:rPr>
        <w:t>За 2017 год поступила 1 жалоба, которая возвращена заявителю без рассмотрения. Жалоба возвращена по причине её несоответствия требованиям, установленным законодательством о контрактной системе.</w:t>
      </w:r>
    </w:p>
    <w:p w:rsidR="003754D7" w:rsidRPr="003754D7" w:rsidRDefault="003754D7" w:rsidP="003754D7">
      <w:pPr>
        <w:ind w:firstLine="709"/>
        <w:jc w:val="both"/>
        <w:rPr>
          <w:szCs w:val="28"/>
        </w:rPr>
      </w:pPr>
      <w:r w:rsidRPr="003754D7">
        <w:rPr>
          <w:szCs w:val="28"/>
        </w:rPr>
        <w:t>Провед</w:t>
      </w:r>
      <w:r w:rsidR="005168C4">
        <w:rPr>
          <w:szCs w:val="28"/>
        </w:rPr>
        <w:t>е</w:t>
      </w:r>
      <w:r w:rsidRPr="003754D7">
        <w:rPr>
          <w:szCs w:val="28"/>
        </w:rPr>
        <w:t>н анализ нарушений законодательства о закупках, выявленных за 9 месяцев 2017 года, по результатам которого в адрес главных распорядителей направлена информация о характерных нарушениях законодательства с целью недопущения их в дальнейшем.</w:t>
      </w:r>
    </w:p>
    <w:p w:rsidR="003754D7" w:rsidRPr="003754D7" w:rsidRDefault="003754D7" w:rsidP="003754D7">
      <w:pPr>
        <w:ind w:firstLine="709"/>
        <w:jc w:val="both"/>
        <w:rPr>
          <w:szCs w:val="28"/>
        </w:rPr>
      </w:pPr>
      <w:r w:rsidRPr="003754D7">
        <w:rPr>
          <w:szCs w:val="28"/>
        </w:rPr>
        <w:t xml:space="preserve">За 2017 год от заказчиков муниципального образования «Город Саратов» поступило 29 обращений о согласовании возможности заключения контракта с единственным поставщиком (подрядчиком, исполнителем). По </w:t>
      </w:r>
      <w:r w:rsidRPr="003754D7">
        <w:rPr>
          <w:szCs w:val="28"/>
        </w:rPr>
        <w:lastRenderedPageBreak/>
        <w:t>результатам рассмотрения 29 обращений и прилагаемых документов согласовано 28 обращений на общую сумму 505</w:t>
      </w:r>
      <w:r w:rsidR="001C3D57">
        <w:rPr>
          <w:szCs w:val="28"/>
        </w:rPr>
        <w:t>,8</w:t>
      </w:r>
      <w:r w:rsidRPr="003754D7">
        <w:rPr>
          <w:szCs w:val="28"/>
        </w:rPr>
        <w:t xml:space="preserve"> </w:t>
      </w:r>
      <w:r w:rsidR="001C3D57">
        <w:rPr>
          <w:szCs w:val="28"/>
        </w:rPr>
        <w:t>млн</w:t>
      </w:r>
      <w:r w:rsidRPr="003754D7">
        <w:rPr>
          <w:szCs w:val="28"/>
        </w:rPr>
        <w:t>. руб</w:t>
      </w:r>
      <w:r w:rsidR="001C3D57">
        <w:rPr>
          <w:szCs w:val="28"/>
        </w:rPr>
        <w:t>.</w:t>
      </w:r>
      <w:r w:rsidRPr="003754D7">
        <w:rPr>
          <w:szCs w:val="28"/>
        </w:rPr>
        <w:t xml:space="preserve"> (из них 27 с нарушениями, допускающими согласование), 1 обращение возвращено без рассмотрения. При рассмотрении обращений выявлено 97 нарушений законодательства о закупках, содержащих признаки административных правонарушений. 26 материалов направлено в УФАС по Саратовской области. </w:t>
      </w:r>
    </w:p>
    <w:p w:rsidR="000D41E6" w:rsidRPr="00143FF0" w:rsidRDefault="000D41E6" w:rsidP="000D41E6">
      <w:pPr>
        <w:ind w:firstLine="851"/>
        <w:jc w:val="both"/>
        <w:rPr>
          <w:szCs w:val="28"/>
        </w:rPr>
      </w:pPr>
      <w:r w:rsidRPr="004E08C7">
        <w:rPr>
          <w:szCs w:val="28"/>
        </w:rPr>
        <w:t xml:space="preserve">Комитетом по финансам как органом внутреннего муниципального финансового контроля </w:t>
      </w:r>
      <w:r>
        <w:rPr>
          <w:szCs w:val="28"/>
        </w:rPr>
        <w:t>в</w:t>
      </w:r>
      <w:r w:rsidRPr="004E08C7">
        <w:rPr>
          <w:szCs w:val="28"/>
        </w:rPr>
        <w:t xml:space="preserve"> 201</w:t>
      </w:r>
      <w:r>
        <w:rPr>
          <w:szCs w:val="28"/>
        </w:rPr>
        <w:t>7</w:t>
      </w:r>
      <w:r w:rsidRPr="004E08C7">
        <w:rPr>
          <w:szCs w:val="28"/>
        </w:rPr>
        <w:t xml:space="preserve"> год</w:t>
      </w:r>
      <w:r>
        <w:rPr>
          <w:szCs w:val="28"/>
        </w:rPr>
        <w:t>у</w:t>
      </w:r>
      <w:r w:rsidRPr="004E08C7">
        <w:rPr>
          <w:szCs w:val="28"/>
        </w:rPr>
        <w:t xml:space="preserve"> </w:t>
      </w:r>
      <w:r>
        <w:rPr>
          <w:szCs w:val="28"/>
        </w:rPr>
        <w:t xml:space="preserve">проведено 16 контрольных мероприятий из них: </w:t>
      </w:r>
      <w:r w:rsidRPr="004E08C7">
        <w:rPr>
          <w:szCs w:val="28"/>
        </w:rPr>
        <w:t xml:space="preserve">в сфере бюджетных правоотношений проведено </w:t>
      </w:r>
      <w:r>
        <w:rPr>
          <w:szCs w:val="28"/>
        </w:rPr>
        <w:t>6</w:t>
      </w:r>
      <w:r w:rsidRPr="004E08C7">
        <w:rPr>
          <w:szCs w:val="28"/>
        </w:rPr>
        <w:t xml:space="preserve"> контрольн</w:t>
      </w:r>
      <w:r>
        <w:rPr>
          <w:szCs w:val="28"/>
        </w:rPr>
        <w:t>ых</w:t>
      </w:r>
      <w:r w:rsidRPr="004E08C7">
        <w:rPr>
          <w:szCs w:val="28"/>
        </w:rPr>
        <w:t xml:space="preserve"> мероприяти</w:t>
      </w:r>
      <w:r w:rsidR="00C33B6E">
        <w:rPr>
          <w:szCs w:val="28"/>
        </w:rPr>
        <w:t>й</w:t>
      </w:r>
      <w:r>
        <w:rPr>
          <w:szCs w:val="28"/>
        </w:rPr>
        <w:t>, в сфере закупок 10 контрольных мероприятий, в том числе 1 внеплановая проверка.</w:t>
      </w:r>
    </w:p>
    <w:p w:rsidR="00BB676E" w:rsidRDefault="00BB676E" w:rsidP="00BB676E">
      <w:pPr>
        <w:ind w:firstLine="851"/>
        <w:jc w:val="both"/>
        <w:rPr>
          <w:szCs w:val="28"/>
        </w:rPr>
      </w:pPr>
      <w:r w:rsidRPr="00FE2E25">
        <w:rPr>
          <w:szCs w:val="28"/>
        </w:rPr>
        <w:t xml:space="preserve">В результате контрольных мероприятий выявлено нарушений действующего законодательства на сумму </w:t>
      </w:r>
      <w:r>
        <w:rPr>
          <w:szCs w:val="28"/>
        </w:rPr>
        <w:t>57,5 млн. руб.</w:t>
      </w:r>
      <w:r w:rsidRPr="00FE2E25">
        <w:rPr>
          <w:szCs w:val="28"/>
        </w:rPr>
        <w:t>, из них:</w:t>
      </w:r>
    </w:p>
    <w:p w:rsidR="00BB676E" w:rsidRDefault="00BB676E" w:rsidP="00BB676E">
      <w:pPr>
        <w:ind w:firstLine="851"/>
        <w:jc w:val="both"/>
        <w:rPr>
          <w:szCs w:val="28"/>
        </w:rPr>
      </w:pPr>
      <w:r>
        <w:rPr>
          <w:szCs w:val="28"/>
        </w:rPr>
        <w:t>- нарушение порядка финансового обеспечения выполнения муниципального задания – 49,5 млн. руб.;</w:t>
      </w:r>
    </w:p>
    <w:p w:rsidR="00BB676E" w:rsidRDefault="00BB676E" w:rsidP="00BB676E">
      <w:pPr>
        <w:ind w:firstLine="851"/>
        <w:jc w:val="both"/>
        <w:rPr>
          <w:szCs w:val="28"/>
        </w:rPr>
      </w:pPr>
      <w:r>
        <w:rPr>
          <w:szCs w:val="28"/>
        </w:rPr>
        <w:t>- нарушения требования законодательства о контрактной системе –     8,0 млн. руб.</w:t>
      </w:r>
    </w:p>
    <w:p w:rsidR="00BB676E" w:rsidRDefault="00BB676E" w:rsidP="00BB676E">
      <w:pPr>
        <w:ind w:firstLine="851"/>
        <w:jc w:val="both"/>
        <w:rPr>
          <w:szCs w:val="28"/>
        </w:rPr>
      </w:pPr>
      <w:r>
        <w:rPr>
          <w:szCs w:val="28"/>
        </w:rPr>
        <w:t>Установлены нарушения положений статей 17, 18, 21, 23 Федерального закона</w:t>
      </w:r>
      <w:r w:rsidR="00FE58E4">
        <w:rPr>
          <w:szCs w:val="28"/>
        </w:rPr>
        <w:t xml:space="preserve"> от 0</w:t>
      </w:r>
      <w:r w:rsidR="00503FE8">
        <w:rPr>
          <w:szCs w:val="28"/>
        </w:rPr>
        <w:t>5</w:t>
      </w:r>
      <w:r w:rsidR="00FE58E4">
        <w:rPr>
          <w:szCs w:val="28"/>
        </w:rPr>
        <w:t>.04.2013 № 44-ФЗ</w:t>
      </w:r>
      <w:r>
        <w:rPr>
          <w:szCs w:val="28"/>
        </w:rPr>
        <w:t xml:space="preserve"> «О контрактной системе в сфере закупок товаров, работ, услуг для обеспечения государственных и муниципальных нужд».</w:t>
      </w:r>
    </w:p>
    <w:p w:rsidR="00BB676E" w:rsidRDefault="00BB676E" w:rsidP="00BB676E">
      <w:pPr>
        <w:pStyle w:val="a3"/>
        <w:ind w:firstLine="567"/>
        <w:rPr>
          <w:szCs w:val="28"/>
        </w:rPr>
      </w:pPr>
      <w:r w:rsidRPr="00FE2E25">
        <w:rPr>
          <w:szCs w:val="28"/>
        </w:rPr>
        <w:t xml:space="preserve">По итогам контрольных мероприятий выдано </w:t>
      </w:r>
      <w:r>
        <w:rPr>
          <w:szCs w:val="28"/>
        </w:rPr>
        <w:t xml:space="preserve">15 </w:t>
      </w:r>
      <w:r w:rsidRPr="00FE2E25">
        <w:rPr>
          <w:szCs w:val="28"/>
        </w:rPr>
        <w:t>пред</w:t>
      </w:r>
      <w:r>
        <w:rPr>
          <w:szCs w:val="28"/>
        </w:rPr>
        <w:t>писаний</w:t>
      </w:r>
      <w:r w:rsidRPr="00FE2E25">
        <w:rPr>
          <w:szCs w:val="28"/>
        </w:rPr>
        <w:t xml:space="preserve"> о</w:t>
      </w:r>
      <w:r>
        <w:rPr>
          <w:szCs w:val="28"/>
        </w:rPr>
        <w:t>б</w:t>
      </w:r>
      <w:r w:rsidRPr="00FE2E25">
        <w:rPr>
          <w:szCs w:val="28"/>
        </w:rPr>
        <w:t xml:space="preserve"> устранени</w:t>
      </w:r>
      <w:r>
        <w:rPr>
          <w:szCs w:val="28"/>
        </w:rPr>
        <w:t xml:space="preserve">и выявленных нарушений, </w:t>
      </w:r>
      <w:r w:rsidRPr="00FE2E25">
        <w:rPr>
          <w:szCs w:val="28"/>
        </w:rPr>
        <w:t xml:space="preserve">по которым в </w:t>
      </w:r>
      <w:r>
        <w:rPr>
          <w:szCs w:val="28"/>
        </w:rPr>
        <w:t>установленные сроки</w:t>
      </w:r>
      <w:r w:rsidRPr="00FE2E25">
        <w:rPr>
          <w:szCs w:val="28"/>
        </w:rPr>
        <w:t xml:space="preserve"> получены ответы об устранении выявленных нарушений</w:t>
      </w:r>
      <w:r>
        <w:rPr>
          <w:szCs w:val="28"/>
        </w:rPr>
        <w:t>.</w:t>
      </w:r>
    </w:p>
    <w:p w:rsidR="00C92837" w:rsidRDefault="006D4C7B" w:rsidP="002E59FD">
      <w:pPr>
        <w:pStyle w:val="af5"/>
        <w:numPr>
          <w:ilvl w:val="0"/>
          <w:numId w:val="16"/>
        </w:numPr>
        <w:spacing w:before="120" w:after="120"/>
        <w:ind w:left="0" w:firstLine="0"/>
        <w:contextualSpacing w:val="0"/>
        <w:jc w:val="center"/>
        <w:rPr>
          <w:szCs w:val="28"/>
        </w:rPr>
      </w:pPr>
      <w:r w:rsidRPr="00C92837">
        <w:rPr>
          <w:szCs w:val="28"/>
        </w:rPr>
        <w:t xml:space="preserve">Подготовка проекта бюджета на 2018 год и на плановый период </w:t>
      </w:r>
    </w:p>
    <w:p w:rsidR="00362BE6" w:rsidRPr="00C92837" w:rsidRDefault="006D4C7B" w:rsidP="00C92837">
      <w:pPr>
        <w:pStyle w:val="af5"/>
        <w:spacing w:before="120" w:after="120"/>
        <w:ind w:left="0"/>
        <w:contextualSpacing w:val="0"/>
        <w:jc w:val="center"/>
        <w:rPr>
          <w:szCs w:val="28"/>
        </w:rPr>
      </w:pPr>
      <w:r w:rsidRPr="00C92837">
        <w:rPr>
          <w:szCs w:val="28"/>
        </w:rPr>
        <w:t>2019 и 2020 годов</w:t>
      </w:r>
    </w:p>
    <w:p w:rsidR="00C33B6E" w:rsidRDefault="00C33B6E" w:rsidP="00FA135E">
      <w:pPr>
        <w:ind w:firstLine="709"/>
        <w:jc w:val="both"/>
        <w:rPr>
          <w:szCs w:val="28"/>
        </w:rPr>
      </w:pPr>
      <w:r w:rsidRPr="00210E1B">
        <w:rPr>
          <w:szCs w:val="28"/>
        </w:rPr>
        <w:t xml:space="preserve">В соответствии с Бюджетным кодексом Российской Федерации, </w:t>
      </w:r>
      <w:r w:rsidR="00FE58E4">
        <w:rPr>
          <w:szCs w:val="28"/>
        </w:rPr>
        <w:t>З</w:t>
      </w:r>
      <w:r w:rsidRPr="00210E1B">
        <w:rPr>
          <w:szCs w:val="28"/>
        </w:rPr>
        <w:t xml:space="preserve">аконом Саратовской области </w:t>
      </w:r>
      <w:r>
        <w:rPr>
          <w:szCs w:val="28"/>
        </w:rPr>
        <w:t xml:space="preserve">от </w:t>
      </w:r>
      <w:r w:rsidR="00FE58E4">
        <w:rPr>
          <w:szCs w:val="28"/>
        </w:rPr>
        <w:t>16.01.</w:t>
      </w:r>
      <w:r w:rsidRPr="00696C8B">
        <w:rPr>
          <w:szCs w:val="28"/>
        </w:rPr>
        <w:t>2008 </w:t>
      </w:r>
      <w:r>
        <w:rPr>
          <w:szCs w:val="28"/>
        </w:rPr>
        <w:t xml:space="preserve">№ </w:t>
      </w:r>
      <w:r w:rsidRPr="00696C8B">
        <w:rPr>
          <w:szCs w:val="28"/>
        </w:rPr>
        <w:t>3-ЗСО</w:t>
      </w:r>
      <w:r w:rsidRPr="00210E1B">
        <w:rPr>
          <w:szCs w:val="28"/>
        </w:rPr>
        <w:t xml:space="preserve"> «О бюджетном процессе в Саратовской области», решением </w:t>
      </w:r>
      <w:r w:rsidR="00A12EBF">
        <w:rPr>
          <w:szCs w:val="28"/>
        </w:rPr>
        <w:t xml:space="preserve">Саратовской </w:t>
      </w:r>
      <w:r w:rsidRPr="00210E1B">
        <w:rPr>
          <w:szCs w:val="28"/>
        </w:rPr>
        <w:t xml:space="preserve">городской Думы </w:t>
      </w:r>
      <w:r>
        <w:rPr>
          <w:szCs w:val="28"/>
        </w:rPr>
        <w:t xml:space="preserve">от 27 марта 2008 года № 26-271 </w:t>
      </w:r>
      <w:r w:rsidRPr="00210E1B">
        <w:rPr>
          <w:szCs w:val="28"/>
        </w:rPr>
        <w:t xml:space="preserve">«О Положении о бюджетном процессе в муниципальном образовании Город Саратов» впервые проведена работа по разработке проекта решения о бюджете </w:t>
      </w:r>
      <w:r w:rsidRPr="00766010">
        <w:rPr>
          <w:szCs w:val="28"/>
        </w:rPr>
        <w:t xml:space="preserve">муниципального образования «Город Саратов» </w:t>
      </w:r>
      <w:r w:rsidRPr="00210E1B">
        <w:rPr>
          <w:szCs w:val="28"/>
        </w:rPr>
        <w:t>в трехлетнем формате на 2018 год и на плановый период 2019 и 2020 годов.</w:t>
      </w:r>
    </w:p>
    <w:p w:rsidR="00F0642C" w:rsidRPr="002D0B43" w:rsidRDefault="00F0642C" w:rsidP="00F0642C">
      <w:pPr>
        <w:pStyle w:val="Default"/>
        <w:ind w:firstLine="708"/>
        <w:contextualSpacing/>
        <w:jc w:val="both"/>
        <w:rPr>
          <w:rFonts w:ascii="Times New Roman" w:eastAsia="Times New Roman" w:hAnsi="Times New Roman" w:cs="Times New Roman"/>
          <w:color w:val="auto"/>
          <w:sz w:val="28"/>
          <w:szCs w:val="28"/>
          <w:lang w:eastAsia="ru-RU"/>
        </w:rPr>
      </w:pPr>
      <w:r w:rsidRPr="002D0B43">
        <w:rPr>
          <w:rFonts w:ascii="Times New Roman" w:eastAsia="Times New Roman" w:hAnsi="Times New Roman" w:cs="Times New Roman"/>
          <w:color w:val="auto"/>
          <w:sz w:val="28"/>
          <w:szCs w:val="28"/>
          <w:lang w:eastAsia="ru-RU"/>
        </w:rPr>
        <w:t xml:space="preserve">Переход на трехлетнее бюджетное планирование несет новые возможности для бюджетного процесса </w:t>
      </w:r>
      <w:hyperlink r:id="rId9" w:tooltip="Муниципальные образования" w:history="1">
        <w:r w:rsidRPr="002D0B43">
          <w:rPr>
            <w:rFonts w:ascii="Times New Roman" w:eastAsia="Times New Roman" w:hAnsi="Times New Roman" w:cs="Times New Roman"/>
            <w:color w:val="auto"/>
            <w:sz w:val="28"/>
            <w:szCs w:val="28"/>
            <w:lang w:eastAsia="ru-RU"/>
          </w:rPr>
          <w:t>муниципального образования</w:t>
        </w:r>
      </w:hyperlink>
      <w:r w:rsidRPr="002D0B43">
        <w:rPr>
          <w:rFonts w:ascii="Times New Roman" w:eastAsia="Times New Roman" w:hAnsi="Times New Roman" w:cs="Times New Roman"/>
          <w:color w:val="auto"/>
          <w:sz w:val="28"/>
          <w:szCs w:val="28"/>
          <w:lang w:eastAsia="ru-RU"/>
        </w:rPr>
        <w:t>, позволит более оптимально распоряжаться финансовыми ресурсами.</w:t>
      </w:r>
    </w:p>
    <w:p w:rsidR="00F0642C" w:rsidRPr="002D0B43" w:rsidRDefault="00F0642C" w:rsidP="00F0642C">
      <w:pPr>
        <w:ind w:firstLine="709"/>
        <w:jc w:val="both"/>
        <w:rPr>
          <w:szCs w:val="28"/>
        </w:rPr>
      </w:pPr>
      <w:r w:rsidRPr="002D0B43">
        <w:rPr>
          <w:szCs w:val="28"/>
        </w:rPr>
        <w:t xml:space="preserve">Для своевременной и качественной разработки проекта бюджета на 2018 год и на плановый период 2019 и 2020 годов издано постановление администрации </w:t>
      </w:r>
      <w:r w:rsidRPr="002D0B43">
        <w:rPr>
          <w:bCs/>
          <w:szCs w:val="28"/>
        </w:rPr>
        <w:t xml:space="preserve">муниципального образования «Город Саратов» от 22 июня 2017 года № 1488 </w:t>
      </w:r>
      <w:r w:rsidRPr="002D0B43">
        <w:rPr>
          <w:szCs w:val="28"/>
        </w:rPr>
        <w:t>«О составлении проекта бюджета муниципального образования «Город Саратов» на 2018 год и на плановый период 2019 и 2020 годов»</w:t>
      </w:r>
      <w:r w:rsidRPr="002D0B43">
        <w:rPr>
          <w:bCs/>
          <w:szCs w:val="28"/>
        </w:rPr>
        <w:t>,</w:t>
      </w:r>
      <w:r w:rsidRPr="002D0B43">
        <w:rPr>
          <w:szCs w:val="28"/>
        </w:rPr>
        <w:t xml:space="preserve"> которым утвержден план мероприятий и должностной состав </w:t>
      </w:r>
      <w:r w:rsidRPr="002D0B43">
        <w:rPr>
          <w:szCs w:val="28"/>
        </w:rPr>
        <w:lastRenderedPageBreak/>
        <w:t>межведомственной комиссии по составлению проекта бюджета муниципального образования «Город Саратов» на 2018 год и на плановый период 2019 и 2020 годов.</w:t>
      </w:r>
    </w:p>
    <w:p w:rsidR="00F0642C" w:rsidRPr="002D0B43" w:rsidRDefault="00F0642C" w:rsidP="00F0642C">
      <w:pPr>
        <w:shd w:val="clear" w:color="auto" w:fill="FFFFFF"/>
        <w:ind w:firstLine="708"/>
        <w:jc w:val="both"/>
        <w:rPr>
          <w:szCs w:val="28"/>
        </w:rPr>
      </w:pPr>
      <w:r w:rsidRPr="002D0B43">
        <w:rPr>
          <w:szCs w:val="28"/>
        </w:rPr>
        <w:t>По результатам рассмотрения на межведомственной комиссии предложений главных администраторов доходов бюджета и главных распорядителей бюджетных средств разработаны основные характеристики бюджета муниципального образования «Город Саратов» на 2018 год и на плановый период 2019 и 2020 годов.</w:t>
      </w:r>
    </w:p>
    <w:p w:rsidR="00C20679" w:rsidRPr="00EF57C1" w:rsidRDefault="00E81DAC" w:rsidP="00C20679">
      <w:pPr>
        <w:pStyle w:val="a3"/>
        <w:tabs>
          <w:tab w:val="left" w:pos="709"/>
          <w:tab w:val="num" w:pos="1170"/>
        </w:tabs>
        <w:rPr>
          <w:szCs w:val="28"/>
        </w:rPr>
      </w:pPr>
      <w:r>
        <w:rPr>
          <w:szCs w:val="28"/>
        </w:rPr>
        <w:tab/>
      </w:r>
      <w:r w:rsidR="00C20679" w:rsidRPr="00EF57C1">
        <w:rPr>
          <w:szCs w:val="28"/>
        </w:rPr>
        <w:t>При формировании проекта бюджета муниципального образования «Город Саратов» впервые осуществлено полномасштабное внедрение принципов программного бюджета, что соответствует бюджетной политике Российской Федерации и Саратовской области.</w:t>
      </w:r>
    </w:p>
    <w:p w:rsidR="00C20679" w:rsidRPr="00CF3615" w:rsidRDefault="00C20679" w:rsidP="00C20679">
      <w:pPr>
        <w:pStyle w:val="a6"/>
        <w:ind w:firstLine="708"/>
        <w:jc w:val="both"/>
        <w:rPr>
          <w:szCs w:val="28"/>
        </w:rPr>
      </w:pPr>
      <w:r w:rsidRPr="00CF3615">
        <w:rPr>
          <w:szCs w:val="28"/>
        </w:rPr>
        <w:t>В целях развития программно-целевого метода планирования бюджетных расходов и повышения эффективности расходования средств главными распорядителями бюджетных средств разработаны и утверждены 12 муниципальных и 13 ведомственных программ на 2018 год и на плановый период 2019 и 2020 годов.</w:t>
      </w:r>
    </w:p>
    <w:p w:rsidR="00C20679" w:rsidRDefault="00C20679" w:rsidP="00C20679">
      <w:pPr>
        <w:pStyle w:val="a6"/>
        <w:ind w:firstLine="708"/>
        <w:jc w:val="both"/>
        <w:rPr>
          <w:szCs w:val="28"/>
        </w:rPr>
      </w:pPr>
      <w:r w:rsidRPr="00CF3615">
        <w:rPr>
          <w:szCs w:val="28"/>
        </w:rPr>
        <w:t>Доля «программных» расходов, то есть непосредственно увязанных с целями и результатами деятельности органов местного</w:t>
      </w:r>
      <w:r>
        <w:rPr>
          <w:szCs w:val="28"/>
        </w:rPr>
        <w:t xml:space="preserve"> самоуправления, составила 88,2</w:t>
      </w:r>
      <w:r w:rsidRPr="00CF3615">
        <w:rPr>
          <w:szCs w:val="28"/>
        </w:rPr>
        <w:t>% в 2018 году, 87,1% в 2019 году и 87,0% в 2020 году от общей суммы расходов бюджета муниципального образования «Город Саратов».</w:t>
      </w:r>
    </w:p>
    <w:p w:rsidR="00C20679" w:rsidRPr="0055069F" w:rsidRDefault="00C20679" w:rsidP="00C20679">
      <w:pPr>
        <w:pStyle w:val="a3"/>
        <w:shd w:val="clear" w:color="auto" w:fill="FFFFFF"/>
        <w:tabs>
          <w:tab w:val="left" w:pos="709"/>
          <w:tab w:val="num" w:pos="1170"/>
        </w:tabs>
        <w:rPr>
          <w:szCs w:val="28"/>
          <w:shd w:val="clear" w:color="auto" w:fill="33CCFF"/>
        </w:rPr>
      </w:pPr>
      <w:r w:rsidRPr="0055069F">
        <w:rPr>
          <w:szCs w:val="28"/>
          <w:highlight w:val="white"/>
          <w:shd w:val="clear" w:color="auto" w:fill="FFFFFF"/>
        </w:rPr>
        <w:tab/>
      </w:r>
      <w:r w:rsidRPr="0055069F">
        <w:rPr>
          <w:szCs w:val="28"/>
        </w:rPr>
        <w:t xml:space="preserve">Развитие программно-целевого метода планирования бюджетных расходов </w:t>
      </w:r>
      <w:r w:rsidRPr="0055069F">
        <w:rPr>
          <w:szCs w:val="28"/>
          <w:highlight w:val="white"/>
        </w:rPr>
        <w:t>является</w:t>
      </w:r>
      <w:r w:rsidRPr="0055069F">
        <w:rPr>
          <w:szCs w:val="28"/>
          <w:highlight w:val="white"/>
          <w:shd w:val="clear" w:color="auto" w:fill="33CCFF"/>
        </w:rPr>
        <w:t xml:space="preserve"> одним из направлений, обозначенных в Стратегии социально-экономического развития муниципального образования «Город Саратов» до 2030 года (решение Саратовской городской от 16.02.2017     № 13-102), а также мероприятий, предусмотренных планом мероприятий по реализации Стратегии социально-экономического развития муниципального образования «Город Саратов» до 2030 года (постановление администрации муниципального образования «Город Саратов» от 16 ноября 2017 года № 3502).</w:t>
      </w:r>
    </w:p>
    <w:p w:rsidR="00C20679" w:rsidRPr="00A25694" w:rsidRDefault="00C20679" w:rsidP="00C20679">
      <w:pPr>
        <w:autoSpaceDE w:val="0"/>
        <w:autoSpaceDN w:val="0"/>
        <w:adjustRightInd w:val="0"/>
        <w:ind w:firstLine="709"/>
        <w:jc w:val="both"/>
        <w:rPr>
          <w:color w:val="FF0000"/>
          <w:szCs w:val="28"/>
        </w:rPr>
      </w:pPr>
      <w:r w:rsidRPr="00FF18FA">
        <w:rPr>
          <w:kern w:val="32"/>
          <w:szCs w:val="28"/>
        </w:rPr>
        <w:t>Постановлением администрации муниципального образования «Город Саратов» от 13 октября 2017 года № 2936 утверждена муниципальная программа «Управление муниципальными финансами муниципального образования «Город Саратов» на 2018-2020 годы</w:t>
      </w:r>
      <w:r w:rsidR="00E34641">
        <w:rPr>
          <w:kern w:val="32"/>
          <w:szCs w:val="28"/>
        </w:rPr>
        <w:t>»</w:t>
      </w:r>
      <w:r w:rsidRPr="00FF18FA">
        <w:rPr>
          <w:kern w:val="32"/>
          <w:szCs w:val="28"/>
        </w:rPr>
        <w:t>, разработанная комитетом по финансам с целью эффективного управления муниципальным долгом муниципального образования «Город Саратов» и повышения уровня автоматизации бюджетного процесса в муниципальном образовании «Город Саратов».</w:t>
      </w:r>
    </w:p>
    <w:p w:rsidR="00C20679" w:rsidRPr="007A62A1" w:rsidRDefault="00C20679" w:rsidP="00C20679">
      <w:pPr>
        <w:pStyle w:val="Default"/>
        <w:ind w:firstLine="708"/>
        <w:contextualSpacing/>
        <w:jc w:val="both"/>
        <w:rPr>
          <w:rFonts w:ascii="Times New Roman" w:hAnsi="Times New Roman"/>
          <w:color w:val="auto"/>
          <w:sz w:val="28"/>
          <w:szCs w:val="28"/>
        </w:rPr>
      </w:pPr>
      <w:r w:rsidRPr="00450451">
        <w:rPr>
          <w:rFonts w:ascii="Times New Roman" w:hAnsi="Times New Roman"/>
          <w:sz w:val="28"/>
          <w:szCs w:val="28"/>
        </w:rPr>
        <w:t>Комитетом по финансам подготовлено</w:t>
      </w:r>
      <w:r>
        <w:rPr>
          <w:rFonts w:ascii="Times New Roman" w:hAnsi="Times New Roman"/>
          <w:color w:val="auto"/>
          <w:sz w:val="28"/>
          <w:szCs w:val="28"/>
        </w:rPr>
        <w:t xml:space="preserve"> постановление </w:t>
      </w:r>
      <w:r w:rsidRPr="007A62A1">
        <w:rPr>
          <w:rFonts w:ascii="Times New Roman" w:hAnsi="Times New Roman"/>
          <w:color w:val="auto"/>
          <w:sz w:val="28"/>
          <w:szCs w:val="28"/>
        </w:rPr>
        <w:t xml:space="preserve">администрации муниципального образования «Город Саратов» </w:t>
      </w:r>
      <w:r w:rsidR="00E34641">
        <w:rPr>
          <w:rFonts w:ascii="Times New Roman" w:hAnsi="Times New Roman"/>
          <w:color w:val="auto"/>
          <w:sz w:val="28"/>
          <w:szCs w:val="28"/>
        </w:rPr>
        <w:t xml:space="preserve">от </w:t>
      </w:r>
      <w:r w:rsidRPr="007A62A1">
        <w:rPr>
          <w:rFonts w:ascii="Times New Roman" w:hAnsi="Times New Roman"/>
          <w:color w:val="auto"/>
          <w:sz w:val="28"/>
          <w:szCs w:val="28"/>
        </w:rPr>
        <w:t>8 ноября 2017 года № 3450 «О проекте бюджета муниципального образования «Город Саратов» на 2018 год и на плановый период 2019 и 2020 годов»</w:t>
      </w:r>
      <w:r>
        <w:rPr>
          <w:rFonts w:ascii="Times New Roman" w:hAnsi="Times New Roman"/>
          <w:color w:val="auto"/>
          <w:sz w:val="28"/>
          <w:szCs w:val="28"/>
        </w:rPr>
        <w:t>.</w:t>
      </w:r>
    </w:p>
    <w:p w:rsidR="003F3E1D" w:rsidRPr="00F82265" w:rsidRDefault="003F3E1D" w:rsidP="003F3E1D">
      <w:pPr>
        <w:ind w:firstLine="708"/>
        <w:jc w:val="both"/>
        <w:rPr>
          <w:szCs w:val="28"/>
        </w:rPr>
      </w:pPr>
      <w:r w:rsidRPr="00C16FE6">
        <w:rPr>
          <w:szCs w:val="28"/>
        </w:rPr>
        <w:t>Комитет по финансам принимал участие в работе оргкомитета по подготовке проведения публичных слушаний по отчету об исполнении бюджета муниципального образования «Город Саратов» за 201</w:t>
      </w:r>
      <w:r w:rsidR="00F71A7E" w:rsidRPr="00C16FE6">
        <w:rPr>
          <w:szCs w:val="28"/>
        </w:rPr>
        <w:t>6</w:t>
      </w:r>
      <w:r w:rsidRPr="00C16FE6">
        <w:rPr>
          <w:szCs w:val="28"/>
        </w:rPr>
        <w:t xml:space="preserve"> год</w:t>
      </w:r>
      <w:r w:rsidR="00C16FE6" w:rsidRPr="00C16FE6">
        <w:rPr>
          <w:szCs w:val="28"/>
        </w:rPr>
        <w:t xml:space="preserve"> и по </w:t>
      </w:r>
      <w:r w:rsidR="00C16FE6" w:rsidRPr="00C16FE6">
        <w:rPr>
          <w:szCs w:val="28"/>
        </w:rPr>
        <w:lastRenderedPageBreak/>
        <w:t>проекту</w:t>
      </w:r>
      <w:r w:rsidR="00C16FE6" w:rsidRPr="00C16FE6">
        <w:rPr>
          <w:bCs/>
          <w:szCs w:val="28"/>
        </w:rPr>
        <w:t xml:space="preserve"> бюджета</w:t>
      </w:r>
      <w:r w:rsidR="00C16FE6" w:rsidRPr="006546B4">
        <w:rPr>
          <w:bCs/>
          <w:szCs w:val="28"/>
        </w:rPr>
        <w:t xml:space="preserve"> муниципального образования «Город Саратов» на</w:t>
      </w:r>
      <w:r w:rsidR="00C16FE6" w:rsidRPr="006546B4">
        <w:t xml:space="preserve"> 2018 год и на плановый период 2019 и 2020 годов</w:t>
      </w:r>
      <w:r w:rsidR="00C16FE6" w:rsidRPr="00F82265">
        <w:rPr>
          <w:szCs w:val="28"/>
        </w:rPr>
        <w:t>.</w:t>
      </w:r>
    </w:p>
    <w:p w:rsidR="00D72043" w:rsidRPr="00F21E0A" w:rsidRDefault="003A7765" w:rsidP="000E471C">
      <w:pPr>
        <w:ind w:firstLine="720"/>
        <w:jc w:val="both"/>
        <w:rPr>
          <w:bCs/>
          <w:szCs w:val="28"/>
        </w:rPr>
      </w:pPr>
      <w:r w:rsidRPr="00F21E0A">
        <w:rPr>
          <w:bCs/>
          <w:szCs w:val="28"/>
        </w:rPr>
        <w:t>Р</w:t>
      </w:r>
      <w:r w:rsidR="00EF6573" w:rsidRPr="00F21E0A">
        <w:rPr>
          <w:bCs/>
          <w:szCs w:val="28"/>
        </w:rPr>
        <w:t>азработан</w:t>
      </w:r>
      <w:r w:rsidR="00C16FE6" w:rsidRPr="00F21E0A">
        <w:rPr>
          <w:bCs/>
          <w:szCs w:val="28"/>
        </w:rPr>
        <w:t>ы</w:t>
      </w:r>
      <w:r w:rsidR="00EF6573" w:rsidRPr="00F21E0A">
        <w:rPr>
          <w:bCs/>
          <w:szCs w:val="28"/>
        </w:rPr>
        <w:t xml:space="preserve"> </w:t>
      </w:r>
      <w:r w:rsidR="00D72043" w:rsidRPr="00F21E0A">
        <w:rPr>
          <w:bCs/>
          <w:szCs w:val="28"/>
        </w:rPr>
        <w:t>документ</w:t>
      </w:r>
      <w:r w:rsidR="00C16FE6" w:rsidRPr="00F21E0A">
        <w:rPr>
          <w:bCs/>
          <w:szCs w:val="28"/>
        </w:rPr>
        <w:t>ы</w:t>
      </w:r>
      <w:r w:rsidR="00D72043" w:rsidRPr="00F21E0A">
        <w:rPr>
          <w:bCs/>
          <w:szCs w:val="28"/>
        </w:rPr>
        <w:t xml:space="preserve"> «Бюджет для граждан» </w:t>
      </w:r>
      <w:r w:rsidR="00F21E0A" w:rsidRPr="00F21E0A">
        <w:rPr>
          <w:szCs w:val="28"/>
        </w:rPr>
        <w:t xml:space="preserve">по проекту бюджета муниципального образования «Город Саратов» </w:t>
      </w:r>
      <w:r w:rsidR="00F21E0A" w:rsidRPr="00F21E0A">
        <w:rPr>
          <w:bCs/>
          <w:szCs w:val="28"/>
        </w:rPr>
        <w:t>на</w:t>
      </w:r>
      <w:r w:rsidR="00F21E0A" w:rsidRPr="00F21E0A">
        <w:t xml:space="preserve"> 2018 год и на плановый период 2019 и 2020 годов</w:t>
      </w:r>
      <w:r w:rsidR="00F21E0A" w:rsidRPr="00F21E0A">
        <w:rPr>
          <w:bCs/>
          <w:szCs w:val="28"/>
        </w:rPr>
        <w:t xml:space="preserve"> и </w:t>
      </w:r>
      <w:r w:rsidR="00D72043" w:rsidRPr="00F21E0A">
        <w:rPr>
          <w:bCs/>
          <w:szCs w:val="28"/>
        </w:rPr>
        <w:t xml:space="preserve">по </w:t>
      </w:r>
      <w:r w:rsidR="00F21E0A" w:rsidRPr="00F21E0A">
        <w:rPr>
          <w:szCs w:val="28"/>
        </w:rPr>
        <w:t>решениям</w:t>
      </w:r>
      <w:r w:rsidR="00D72043" w:rsidRPr="00F21E0A">
        <w:rPr>
          <w:szCs w:val="28"/>
        </w:rPr>
        <w:t xml:space="preserve"> Саратовской городской Думы «Об исполнении бюджета муниципального образования «Город Саратов» за 201</w:t>
      </w:r>
      <w:r w:rsidR="00243DCF" w:rsidRPr="00F21E0A">
        <w:rPr>
          <w:szCs w:val="28"/>
        </w:rPr>
        <w:t>6</w:t>
      </w:r>
      <w:r w:rsidR="00D72043" w:rsidRPr="00F21E0A">
        <w:rPr>
          <w:szCs w:val="28"/>
        </w:rPr>
        <w:t xml:space="preserve"> год»</w:t>
      </w:r>
      <w:r w:rsidR="00C16FE6" w:rsidRPr="00F21E0A">
        <w:rPr>
          <w:szCs w:val="28"/>
        </w:rPr>
        <w:t xml:space="preserve"> и «О бюджете муниципального образования «Город Саратов» </w:t>
      </w:r>
      <w:r w:rsidR="00C16FE6" w:rsidRPr="00F21E0A">
        <w:rPr>
          <w:bCs/>
          <w:szCs w:val="28"/>
        </w:rPr>
        <w:t>на</w:t>
      </w:r>
      <w:r w:rsidR="00C16FE6" w:rsidRPr="00F21E0A">
        <w:t xml:space="preserve"> 2018 год и на плановый период 2019 и 2020 годов»</w:t>
      </w:r>
      <w:r w:rsidR="00F21E0A" w:rsidRPr="00F21E0A">
        <w:t>.</w:t>
      </w:r>
    </w:p>
    <w:p w:rsidR="00362BE6" w:rsidRPr="00C92837" w:rsidRDefault="00362BE6" w:rsidP="002E59FD">
      <w:pPr>
        <w:pStyle w:val="af5"/>
        <w:numPr>
          <w:ilvl w:val="0"/>
          <w:numId w:val="16"/>
        </w:numPr>
        <w:spacing w:before="120" w:after="120"/>
        <w:ind w:left="0" w:firstLine="0"/>
        <w:contextualSpacing w:val="0"/>
        <w:jc w:val="center"/>
        <w:rPr>
          <w:bCs/>
          <w:szCs w:val="28"/>
        </w:rPr>
      </w:pPr>
      <w:r w:rsidRPr="00C92837">
        <w:rPr>
          <w:bCs/>
          <w:szCs w:val="28"/>
        </w:rPr>
        <w:t>Меры по реализации принципа прозрачности (открытости) бюджета</w:t>
      </w:r>
    </w:p>
    <w:p w:rsidR="003F3E1D" w:rsidRPr="00495555" w:rsidRDefault="003F3E1D" w:rsidP="003F3E1D">
      <w:pPr>
        <w:ind w:firstLine="720"/>
        <w:jc w:val="both"/>
        <w:rPr>
          <w:szCs w:val="28"/>
        </w:rPr>
      </w:pPr>
      <w:r w:rsidRPr="00495555">
        <w:rPr>
          <w:bCs/>
          <w:szCs w:val="28"/>
        </w:rPr>
        <w:t xml:space="preserve">В целях реализации принципа </w:t>
      </w:r>
      <w:r w:rsidRPr="00495555">
        <w:rPr>
          <w:szCs w:val="28"/>
        </w:rPr>
        <w:t xml:space="preserve">прозрачности (открытости) бюджета </w:t>
      </w:r>
      <w:r w:rsidRPr="00495555">
        <w:rPr>
          <w:bCs/>
          <w:szCs w:val="28"/>
        </w:rPr>
        <w:t xml:space="preserve">систематически публиковались в открытой печати и </w:t>
      </w:r>
      <w:r w:rsidRPr="00495555">
        <w:rPr>
          <w:szCs w:val="28"/>
        </w:rPr>
        <w:t>размещались на официальном сайте администрации муниципального образования «Город Саратов» (</w:t>
      </w:r>
      <w:r w:rsidRPr="00495555">
        <w:rPr>
          <w:rStyle w:val="HTML"/>
          <w:i w:val="0"/>
          <w:szCs w:val="28"/>
        </w:rPr>
        <w:t>www.</w:t>
      </w:r>
      <w:r w:rsidRPr="00495555">
        <w:rPr>
          <w:rStyle w:val="HTML"/>
          <w:bCs/>
          <w:i w:val="0"/>
          <w:szCs w:val="28"/>
        </w:rPr>
        <w:t>saratov</w:t>
      </w:r>
      <w:r w:rsidRPr="00495555">
        <w:rPr>
          <w:rStyle w:val="HTML"/>
          <w:i w:val="0"/>
          <w:szCs w:val="28"/>
        </w:rPr>
        <w:t>mer.ru)</w:t>
      </w:r>
      <w:r w:rsidRPr="00495555">
        <w:rPr>
          <w:bCs/>
          <w:szCs w:val="28"/>
        </w:rPr>
        <w:t>:</w:t>
      </w:r>
    </w:p>
    <w:p w:rsidR="003F3E1D" w:rsidRPr="00495555" w:rsidRDefault="003F3E1D" w:rsidP="003F3E1D">
      <w:pPr>
        <w:ind w:firstLine="720"/>
        <w:jc w:val="both"/>
        <w:rPr>
          <w:bCs/>
          <w:szCs w:val="28"/>
        </w:rPr>
      </w:pPr>
      <w:r w:rsidRPr="00495555">
        <w:rPr>
          <w:bCs/>
          <w:szCs w:val="28"/>
        </w:rPr>
        <w:t>- изменения к утвержденному бюджету муниципального образования «Город Саратов» на 201</w:t>
      </w:r>
      <w:r w:rsidR="00243DCF" w:rsidRPr="00495555">
        <w:rPr>
          <w:bCs/>
          <w:szCs w:val="28"/>
        </w:rPr>
        <w:t>7</w:t>
      </w:r>
      <w:r w:rsidRPr="00495555">
        <w:rPr>
          <w:bCs/>
          <w:szCs w:val="28"/>
        </w:rPr>
        <w:t xml:space="preserve"> год; </w:t>
      </w:r>
    </w:p>
    <w:p w:rsidR="003F3E1D" w:rsidRPr="00495555" w:rsidRDefault="003F3E1D" w:rsidP="003F3E1D">
      <w:pPr>
        <w:ind w:firstLine="720"/>
        <w:jc w:val="both"/>
        <w:rPr>
          <w:bCs/>
          <w:szCs w:val="28"/>
        </w:rPr>
      </w:pPr>
      <w:r w:rsidRPr="00495555">
        <w:rPr>
          <w:bCs/>
          <w:szCs w:val="28"/>
        </w:rPr>
        <w:t>- отчёт об исполнении бюджета муниципального образования «Город Саратов» за 201</w:t>
      </w:r>
      <w:r w:rsidR="00243DCF" w:rsidRPr="00495555">
        <w:rPr>
          <w:bCs/>
          <w:szCs w:val="28"/>
        </w:rPr>
        <w:t>6</w:t>
      </w:r>
      <w:r w:rsidRPr="00495555">
        <w:rPr>
          <w:bCs/>
          <w:szCs w:val="28"/>
        </w:rPr>
        <w:t xml:space="preserve"> год;</w:t>
      </w:r>
    </w:p>
    <w:p w:rsidR="00495555" w:rsidRPr="006546B4" w:rsidRDefault="00495555" w:rsidP="00495555">
      <w:pPr>
        <w:ind w:firstLine="720"/>
        <w:jc w:val="both"/>
        <w:rPr>
          <w:bCs/>
          <w:szCs w:val="28"/>
        </w:rPr>
      </w:pPr>
      <w:r w:rsidRPr="006546B4">
        <w:rPr>
          <w:bCs/>
          <w:szCs w:val="28"/>
        </w:rPr>
        <w:t>- проект бюджета и бюджет муниципального образования «Город Саратов» на</w:t>
      </w:r>
      <w:r w:rsidR="006546B4" w:rsidRPr="006546B4">
        <w:t xml:space="preserve"> 2018 год и на плановый период 2019 и 2020 годов</w:t>
      </w:r>
      <w:r w:rsidRPr="006546B4">
        <w:rPr>
          <w:bCs/>
          <w:szCs w:val="28"/>
        </w:rPr>
        <w:t>;</w:t>
      </w:r>
    </w:p>
    <w:p w:rsidR="00AD7237" w:rsidRPr="006B5AA1" w:rsidRDefault="00AD7237" w:rsidP="00AD7237">
      <w:pPr>
        <w:pStyle w:val="Default"/>
        <w:ind w:firstLine="708"/>
        <w:contextualSpacing/>
        <w:jc w:val="both"/>
        <w:rPr>
          <w:rFonts w:ascii="Times New Roman" w:eastAsia="Times New Roman" w:hAnsi="Times New Roman" w:cs="Times New Roman"/>
          <w:color w:val="auto"/>
          <w:sz w:val="28"/>
          <w:szCs w:val="28"/>
          <w:lang w:eastAsia="ru-RU"/>
        </w:rPr>
      </w:pPr>
      <w:r w:rsidRPr="006B5AA1">
        <w:rPr>
          <w:rFonts w:ascii="Times New Roman" w:eastAsia="Times New Roman" w:hAnsi="Times New Roman" w:cs="Times New Roman"/>
          <w:color w:val="auto"/>
          <w:sz w:val="28"/>
          <w:szCs w:val="28"/>
          <w:lang w:eastAsia="ru-RU"/>
        </w:rPr>
        <w:t xml:space="preserve">- бюджеты для граждан муниципального образования «Город Саратов» по </w:t>
      </w:r>
      <w:r w:rsidRPr="00F7766D">
        <w:rPr>
          <w:rFonts w:ascii="Times New Roman" w:eastAsia="Times New Roman" w:hAnsi="Times New Roman" w:cs="Times New Roman"/>
          <w:color w:val="auto"/>
          <w:sz w:val="28"/>
          <w:szCs w:val="28"/>
          <w:lang w:eastAsia="ru-RU"/>
        </w:rPr>
        <w:t>решению Саратовской городской Думы</w:t>
      </w:r>
      <w:r>
        <w:rPr>
          <w:rFonts w:ascii="Times New Roman" w:eastAsia="Times New Roman" w:hAnsi="Times New Roman" w:cs="Times New Roman"/>
          <w:color w:val="auto"/>
          <w:sz w:val="28"/>
          <w:szCs w:val="28"/>
          <w:lang w:eastAsia="ru-RU"/>
        </w:rPr>
        <w:t xml:space="preserve"> </w:t>
      </w:r>
      <w:r w:rsidRPr="006B5AA1">
        <w:rPr>
          <w:rFonts w:ascii="Times New Roman" w:eastAsia="Times New Roman" w:hAnsi="Times New Roman" w:cs="Times New Roman"/>
          <w:color w:val="auto"/>
          <w:sz w:val="28"/>
          <w:szCs w:val="28"/>
          <w:lang w:eastAsia="ru-RU"/>
        </w:rPr>
        <w:t>«Об исполнении бюджета муниципального образования «Город Саратов» за 2016 год», по проекту бюджета муниципального образования «Город Саратов» на 2018 год и на плановый период 2019 и 2020 годов и по решению Саратовской городской Думы «О бюджете муниципального образования «Город Саратов» на 2018 год и на плановый период 2019 и 2020 годов».</w:t>
      </w:r>
    </w:p>
    <w:p w:rsidR="003F3E1D" w:rsidRDefault="003F3E1D" w:rsidP="003F3E1D">
      <w:pPr>
        <w:ind w:firstLine="709"/>
        <w:jc w:val="both"/>
        <w:rPr>
          <w:bCs/>
          <w:szCs w:val="28"/>
        </w:rPr>
      </w:pPr>
      <w:r w:rsidRPr="00D13A11">
        <w:rPr>
          <w:bCs/>
          <w:szCs w:val="28"/>
        </w:rPr>
        <w:t>Кроме того, комитетом по финансам ежемесячно размещалась на официальном сайте администрации муниципального образования «Город Саратов»</w:t>
      </w:r>
      <w:r w:rsidRPr="00D13A11">
        <w:rPr>
          <w:szCs w:val="28"/>
        </w:rPr>
        <w:t xml:space="preserve"> </w:t>
      </w:r>
      <w:r w:rsidRPr="00D13A11">
        <w:rPr>
          <w:bCs/>
          <w:szCs w:val="28"/>
        </w:rPr>
        <w:t xml:space="preserve">информация об основных параметрах бюджета, а также ежеквартальная информация об исполнении бюджета. </w:t>
      </w:r>
    </w:p>
    <w:p w:rsidR="00C92837" w:rsidRDefault="00C92837" w:rsidP="00AF7E89">
      <w:pPr>
        <w:pStyle w:val="af5"/>
        <w:numPr>
          <w:ilvl w:val="0"/>
          <w:numId w:val="16"/>
        </w:numPr>
        <w:spacing w:before="120" w:after="120"/>
        <w:ind w:left="782" w:hanging="357"/>
        <w:contextualSpacing w:val="0"/>
        <w:jc w:val="center"/>
        <w:rPr>
          <w:bCs/>
          <w:szCs w:val="28"/>
        </w:rPr>
      </w:pPr>
      <w:r>
        <w:rPr>
          <w:bCs/>
          <w:szCs w:val="28"/>
        </w:rPr>
        <w:t xml:space="preserve"> </w:t>
      </w:r>
      <w:r w:rsidRPr="00C92837">
        <w:rPr>
          <w:bCs/>
          <w:szCs w:val="28"/>
        </w:rPr>
        <w:t>Разработка</w:t>
      </w:r>
      <w:r>
        <w:rPr>
          <w:bCs/>
          <w:szCs w:val="28"/>
        </w:rPr>
        <w:t xml:space="preserve"> муниципальных правовых актов </w:t>
      </w:r>
    </w:p>
    <w:p w:rsidR="00471A9C" w:rsidRPr="002C24E7" w:rsidRDefault="00471A9C" w:rsidP="00471A9C">
      <w:pPr>
        <w:autoSpaceDE w:val="0"/>
        <w:autoSpaceDN w:val="0"/>
        <w:adjustRightInd w:val="0"/>
        <w:ind w:firstLine="709"/>
        <w:jc w:val="both"/>
        <w:rPr>
          <w:szCs w:val="28"/>
        </w:rPr>
      </w:pPr>
      <w:r w:rsidRPr="002C24E7">
        <w:rPr>
          <w:szCs w:val="28"/>
        </w:rPr>
        <w:t xml:space="preserve">В </w:t>
      </w:r>
      <w:r w:rsidR="00E83B9E" w:rsidRPr="002C24E7">
        <w:rPr>
          <w:szCs w:val="28"/>
        </w:rPr>
        <w:t>201</w:t>
      </w:r>
      <w:r w:rsidR="00243DCF">
        <w:rPr>
          <w:szCs w:val="28"/>
        </w:rPr>
        <w:t>7</w:t>
      </w:r>
      <w:r w:rsidR="00E83B9E" w:rsidRPr="002C24E7">
        <w:rPr>
          <w:szCs w:val="28"/>
        </w:rPr>
        <w:t xml:space="preserve"> год</w:t>
      </w:r>
      <w:r w:rsidR="009313B5">
        <w:rPr>
          <w:szCs w:val="28"/>
        </w:rPr>
        <w:t>у</w:t>
      </w:r>
      <w:r w:rsidRPr="002C24E7">
        <w:rPr>
          <w:szCs w:val="28"/>
        </w:rPr>
        <w:t xml:space="preserve"> </w:t>
      </w:r>
      <w:r w:rsidRPr="002C24E7">
        <w:rPr>
          <w:bCs/>
          <w:szCs w:val="28"/>
        </w:rPr>
        <w:t>подготовлены</w:t>
      </w:r>
      <w:r w:rsidRPr="002C24E7">
        <w:rPr>
          <w:szCs w:val="28"/>
        </w:rPr>
        <w:t xml:space="preserve"> проекты следующих муниципальных правовых актов:</w:t>
      </w:r>
    </w:p>
    <w:p w:rsidR="00471A9C" w:rsidRPr="002C24E7" w:rsidRDefault="00471A9C" w:rsidP="00471A9C">
      <w:pPr>
        <w:ind w:firstLine="708"/>
        <w:jc w:val="both"/>
        <w:rPr>
          <w:bCs/>
          <w:szCs w:val="28"/>
        </w:rPr>
      </w:pPr>
      <w:r w:rsidRPr="002C24E7">
        <w:rPr>
          <w:bCs/>
          <w:szCs w:val="28"/>
        </w:rPr>
        <w:t>1. Решения Саратовской городской Думы:</w:t>
      </w:r>
    </w:p>
    <w:p w:rsidR="00471A9C" w:rsidRPr="00486BB7" w:rsidRDefault="00471A9C" w:rsidP="00471A9C">
      <w:pPr>
        <w:ind w:firstLine="709"/>
        <w:jc w:val="both"/>
        <w:rPr>
          <w:szCs w:val="28"/>
        </w:rPr>
      </w:pPr>
      <w:r w:rsidRPr="002C24E7">
        <w:rPr>
          <w:szCs w:val="28"/>
        </w:rPr>
        <w:t>- «</w:t>
      </w:r>
      <w:r w:rsidRPr="002C24E7">
        <w:t>О внесении изменений в решение Саратовской городской Думы от 1</w:t>
      </w:r>
      <w:r w:rsidR="00243DCF">
        <w:t>5</w:t>
      </w:r>
      <w:r w:rsidRPr="002C24E7">
        <w:t>.12.201</w:t>
      </w:r>
      <w:r w:rsidR="00243DCF">
        <w:t>6</w:t>
      </w:r>
      <w:r w:rsidRPr="002C24E7">
        <w:t xml:space="preserve"> № </w:t>
      </w:r>
      <w:r w:rsidR="00243DCF">
        <w:t>9</w:t>
      </w:r>
      <w:r w:rsidRPr="002C24E7">
        <w:t>-</w:t>
      </w:r>
      <w:r w:rsidR="00243DCF">
        <w:t>6</w:t>
      </w:r>
      <w:r w:rsidR="00F72E90" w:rsidRPr="002C24E7">
        <w:t>7</w:t>
      </w:r>
      <w:r w:rsidRPr="002C24E7">
        <w:t xml:space="preserve"> «О бюджете </w:t>
      </w:r>
      <w:r w:rsidRPr="002C24E7">
        <w:rPr>
          <w:szCs w:val="28"/>
        </w:rPr>
        <w:t xml:space="preserve">муниципального образования «Город Саратов» </w:t>
      </w:r>
      <w:r w:rsidRPr="002C24E7">
        <w:t>на 201</w:t>
      </w:r>
      <w:r w:rsidR="00243DCF">
        <w:t>7</w:t>
      </w:r>
      <w:r w:rsidRPr="002C24E7">
        <w:t xml:space="preserve"> год</w:t>
      </w:r>
      <w:r w:rsidRPr="002C24E7">
        <w:rPr>
          <w:szCs w:val="28"/>
        </w:rPr>
        <w:t xml:space="preserve">» от </w:t>
      </w:r>
      <w:r w:rsidR="00486BB7" w:rsidRPr="00486BB7">
        <w:rPr>
          <w:szCs w:val="28"/>
        </w:rPr>
        <w:t>09.02.2017 № 12-98</w:t>
      </w:r>
      <w:r w:rsidRPr="00486BB7">
        <w:rPr>
          <w:szCs w:val="28"/>
        </w:rPr>
        <w:t>;</w:t>
      </w:r>
    </w:p>
    <w:p w:rsidR="00486BB7" w:rsidRPr="00486BB7" w:rsidRDefault="00E422F1" w:rsidP="00486BB7">
      <w:pPr>
        <w:ind w:firstLine="709"/>
        <w:jc w:val="both"/>
        <w:rPr>
          <w:szCs w:val="28"/>
        </w:rPr>
      </w:pPr>
      <w:r w:rsidRPr="00F72E90">
        <w:rPr>
          <w:szCs w:val="28"/>
        </w:rPr>
        <w:t xml:space="preserve">- </w:t>
      </w:r>
      <w:r w:rsidR="00486BB7" w:rsidRPr="002C24E7">
        <w:rPr>
          <w:szCs w:val="28"/>
        </w:rPr>
        <w:t>«</w:t>
      </w:r>
      <w:r w:rsidR="00486BB7" w:rsidRPr="002C24E7">
        <w:t>О внесении изменений в решение Саратовской городской Думы от 1</w:t>
      </w:r>
      <w:r w:rsidR="00486BB7">
        <w:t>5</w:t>
      </w:r>
      <w:r w:rsidR="00486BB7" w:rsidRPr="002C24E7">
        <w:t>.12.201</w:t>
      </w:r>
      <w:r w:rsidR="00486BB7">
        <w:t>6</w:t>
      </w:r>
      <w:r w:rsidR="00486BB7" w:rsidRPr="002C24E7">
        <w:t xml:space="preserve"> № </w:t>
      </w:r>
      <w:r w:rsidR="00486BB7">
        <w:t>9</w:t>
      </w:r>
      <w:r w:rsidR="00486BB7" w:rsidRPr="002C24E7">
        <w:t>-</w:t>
      </w:r>
      <w:r w:rsidR="00486BB7">
        <w:t>6</w:t>
      </w:r>
      <w:r w:rsidR="00486BB7" w:rsidRPr="002C24E7">
        <w:t xml:space="preserve">7 «О бюджете </w:t>
      </w:r>
      <w:r w:rsidR="00486BB7" w:rsidRPr="002C24E7">
        <w:rPr>
          <w:szCs w:val="28"/>
        </w:rPr>
        <w:t xml:space="preserve">муниципального образования «Город Саратов» </w:t>
      </w:r>
      <w:r w:rsidR="00486BB7" w:rsidRPr="002C24E7">
        <w:t>на 201</w:t>
      </w:r>
      <w:r w:rsidR="00486BB7">
        <w:t>7</w:t>
      </w:r>
      <w:r w:rsidR="00486BB7" w:rsidRPr="002C24E7">
        <w:t xml:space="preserve"> год</w:t>
      </w:r>
      <w:r w:rsidR="00486BB7" w:rsidRPr="002C24E7">
        <w:rPr>
          <w:szCs w:val="28"/>
        </w:rPr>
        <w:t xml:space="preserve">» от </w:t>
      </w:r>
      <w:r w:rsidR="00486BB7" w:rsidRPr="00486BB7">
        <w:rPr>
          <w:szCs w:val="28"/>
        </w:rPr>
        <w:t>23.03.2017 № 14-106;</w:t>
      </w:r>
    </w:p>
    <w:p w:rsidR="002F15B2" w:rsidRDefault="002F15B2" w:rsidP="00486BB7">
      <w:pPr>
        <w:ind w:firstLine="709"/>
        <w:jc w:val="both"/>
        <w:rPr>
          <w:szCs w:val="28"/>
        </w:rPr>
      </w:pPr>
      <w:r w:rsidRPr="00936AE8">
        <w:rPr>
          <w:szCs w:val="28"/>
        </w:rPr>
        <w:t xml:space="preserve">- </w:t>
      </w:r>
      <w:r w:rsidRPr="00936AE8">
        <w:t>«Об исполнении бюджета муниципального образования «Город Саратов» за 201</w:t>
      </w:r>
      <w:r>
        <w:t>6</w:t>
      </w:r>
      <w:r w:rsidRPr="00936AE8">
        <w:t xml:space="preserve"> год» от </w:t>
      </w:r>
      <w:r w:rsidRPr="00711CAB">
        <w:rPr>
          <w:szCs w:val="28"/>
        </w:rPr>
        <w:t>25.05.2017 № 17-143;</w:t>
      </w:r>
    </w:p>
    <w:p w:rsidR="00486BB7" w:rsidRPr="00486BB7" w:rsidRDefault="00E422F1" w:rsidP="00486BB7">
      <w:pPr>
        <w:ind w:firstLine="709"/>
        <w:jc w:val="both"/>
        <w:rPr>
          <w:szCs w:val="28"/>
        </w:rPr>
      </w:pPr>
      <w:r w:rsidRPr="00EA5E7D">
        <w:rPr>
          <w:szCs w:val="28"/>
        </w:rPr>
        <w:lastRenderedPageBreak/>
        <w:t xml:space="preserve">- </w:t>
      </w:r>
      <w:r w:rsidR="00486BB7" w:rsidRPr="002C24E7">
        <w:rPr>
          <w:szCs w:val="28"/>
        </w:rPr>
        <w:t>«</w:t>
      </w:r>
      <w:r w:rsidR="00486BB7" w:rsidRPr="002C24E7">
        <w:t>О внесении изменений в решение Саратовской городской Думы от 1</w:t>
      </w:r>
      <w:r w:rsidR="00486BB7">
        <w:t>5</w:t>
      </w:r>
      <w:r w:rsidR="00486BB7" w:rsidRPr="002C24E7">
        <w:t>.12.201</w:t>
      </w:r>
      <w:r w:rsidR="00486BB7">
        <w:t>6</w:t>
      </w:r>
      <w:r w:rsidR="00486BB7" w:rsidRPr="002C24E7">
        <w:t xml:space="preserve"> № </w:t>
      </w:r>
      <w:r w:rsidR="00486BB7">
        <w:t>9</w:t>
      </w:r>
      <w:r w:rsidR="00486BB7" w:rsidRPr="002C24E7">
        <w:t>-</w:t>
      </w:r>
      <w:r w:rsidR="00486BB7">
        <w:t>6</w:t>
      </w:r>
      <w:r w:rsidR="00486BB7" w:rsidRPr="002C24E7">
        <w:t xml:space="preserve">7 «О бюджете </w:t>
      </w:r>
      <w:r w:rsidR="00486BB7" w:rsidRPr="002C24E7">
        <w:rPr>
          <w:szCs w:val="28"/>
        </w:rPr>
        <w:t xml:space="preserve">муниципального образования «Город Саратов» </w:t>
      </w:r>
      <w:r w:rsidR="00486BB7" w:rsidRPr="002C24E7">
        <w:t>на 201</w:t>
      </w:r>
      <w:r w:rsidR="00486BB7">
        <w:t>7</w:t>
      </w:r>
      <w:r w:rsidR="00486BB7" w:rsidRPr="002C24E7">
        <w:t xml:space="preserve"> год</w:t>
      </w:r>
      <w:r w:rsidR="00486BB7" w:rsidRPr="002C24E7">
        <w:rPr>
          <w:szCs w:val="28"/>
        </w:rPr>
        <w:t xml:space="preserve">» от </w:t>
      </w:r>
      <w:r w:rsidR="001E2CC3" w:rsidRPr="00711CAB">
        <w:rPr>
          <w:szCs w:val="28"/>
        </w:rPr>
        <w:t>25.05.2017</w:t>
      </w:r>
      <w:r w:rsidR="00486BB7" w:rsidRPr="00711CAB">
        <w:rPr>
          <w:szCs w:val="28"/>
        </w:rPr>
        <w:t xml:space="preserve"> № </w:t>
      </w:r>
      <w:r w:rsidR="001E2CC3" w:rsidRPr="00711CAB">
        <w:rPr>
          <w:szCs w:val="28"/>
        </w:rPr>
        <w:t>17-</w:t>
      </w:r>
      <w:r w:rsidR="002F15B2" w:rsidRPr="00711CAB">
        <w:rPr>
          <w:szCs w:val="28"/>
        </w:rPr>
        <w:t>144</w:t>
      </w:r>
      <w:r w:rsidR="00486BB7" w:rsidRPr="00711CAB">
        <w:rPr>
          <w:szCs w:val="28"/>
        </w:rPr>
        <w:t>;</w:t>
      </w:r>
    </w:p>
    <w:p w:rsidR="00884AB9" w:rsidRPr="00486BB7" w:rsidRDefault="00884AB9" w:rsidP="00884AB9">
      <w:pPr>
        <w:ind w:firstLine="709"/>
        <w:jc w:val="both"/>
        <w:rPr>
          <w:szCs w:val="28"/>
        </w:rPr>
      </w:pPr>
      <w:r>
        <w:rPr>
          <w:szCs w:val="28"/>
        </w:rPr>
        <w:t xml:space="preserve">- </w:t>
      </w:r>
      <w:r w:rsidRPr="002C24E7">
        <w:rPr>
          <w:szCs w:val="28"/>
        </w:rPr>
        <w:t>«</w:t>
      </w:r>
      <w:r w:rsidRPr="002C24E7">
        <w:t xml:space="preserve">О внесении изменений в решение Саратовской городской Думы от </w:t>
      </w:r>
      <w:r w:rsidR="006D61F9">
        <w:t>27</w:t>
      </w:r>
      <w:r w:rsidRPr="002C24E7">
        <w:t>.</w:t>
      </w:r>
      <w:r w:rsidR="006D61F9">
        <w:t>03.2008</w:t>
      </w:r>
      <w:r w:rsidRPr="002C24E7">
        <w:t xml:space="preserve"> № </w:t>
      </w:r>
      <w:r w:rsidR="006D61F9">
        <w:t>26</w:t>
      </w:r>
      <w:r w:rsidRPr="002C24E7">
        <w:t>-</w:t>
      </w:r>
      <w:r w:rsidR="006D61F9">
        <w:t>271 «</w:t>
      </w:r>
      <w:r w:rsidR="002E73CD">
        <w:t xml:space="preserve">О </w:t>
      </w:r>
      <w:r w:rsidR="006D61F9">
        <w:t>Положени</w:t>
      </w:r>
      <w:r w:rsidR="002E73CD">
        <w:t>и</w:t>
      </w:r>
      <w:r w:rsidR="006D61F9">
        <w:t xml:space="preserve"> о </w:t>
      </w:r>
      <w:r w:rsidRPr="002C24E7">
        <w:t>бюджет</w:t>
      </w:r>
      <w:r w:rsidR="006D61F9">
        <w:t>ном процессе в</w:t>
      </w:r>
      <w:r w:rsidRPr="002C24E7">
        <w:t xml:space="preserve"> </w:t>
      </w:r>
      <w:r w:rsidRPr="002C24E7">
        <w:rPr>
          <w:szCs w:val="28"/>
        </w:rPr>
        <w:t>муниципально</w:t>
      </w:r>
      <w:r w:rsidR="006D61F9">
        <w:rPr>
          <w:szCs w:val="28"/>
        </w:rPr>
        <w:t>м</w:t>
      </w:r>
      <w:r w:rsidRPr="002C24E7">
        <w:rPr>
          <w:szCs w:val="28"/>
        </w:rPr>
        <w:t xml:space="preserve"> образовани</w:t>
      </w:r>
      <w:r w:rsidR="006D61F9">
        <w:rPr>
          <w:szCs w:val="28"/>
        </w:rPr>
        <w:t>и</w:t>
      </w:r>
      <w:r w:rsidRPr="002C24E7">
        <w:rPr>
          <w:szCs w:val="28"/>
        </w:rPr>
        <w:t xml:space="preserve"> «Город Саратов» от </w:t>
      </w:r>
      <w:r>
        <w:rPr>
          <w:szCs w:val="28"/>
        </w:rPr>
        <w:t xml:space="preserve">23.06.2017 </w:t>
      </w:r>
      <w:r w:rsidRPr="00486BB7">
        <w:rPr>
          <w:szCs w:val="28"/>
        </w:rPr>
        <w:t xml:space="preserve">№ </w:t>
      </w:r>
      <w:r>
        <w:rPr>
          <w:szCs w:val="28"/>
        </w:rPr>
        <w:t>18-151</w:t>
      </w:r>
      <w:r w:rsidRPr="00486BB7">
        <w:rPr>
          <w:szCs w:val="28"/>
        </w:rPr>
        <w:t>;</w:t>
      </w:r>
    </w:p>
    <w:p w:rsidR="00486BB7" w:rsidRPr="009313B5" w:rsidRDefault="00E00809" w:rsidP="00486BB7">
      <w:pPr>
        <w:ind w:firstLine="709"/>
        <w:jc w:val="both"/>
        <w:rPr>
          <w:szCs w:val="28"/>
        </w:rPr>
      </w:pPr>
      <w:r w:rsidRPr="00EA5E7D">
        <w:rPr>
          <w:szCs w:val="28"/>
        </w:rPr>
        <w:t xml:space="preserve">- </w:t>
      </w:r>
      <w:r w:rsidR="00486BB7" w:rsidRPr="002C24E7">
        <w:rPr>
          <w:szCs w:val="28"/>
        </w:rPr>
        <w:t>«</w:t>
      </w:r>
      <w:r w:rsidR="00486BB7" w:rsidRPr="002C24E7">
        <w:t>О внесении изменений в решение Саратовской городской Думы от 1</w:t>
      </w:r>
      <w:r w:rsidR="00486BB7">
        <w:t>5</w:t>
      </w:r>
      <w:r w:rsidR="00486BB7" w:rsidRPr="002C24E7">
        <w:t>.12.201</w:t>
      </w:r>
      <w:r w:rsidR="00486BB7">
        <w:t>6</w:t>
      </w:r>
      <w:r w:rsidR="00486BB7" w:rsidRPr="002C24E7">
        <w:t xml:space="preserve"> № </w:t>
      </w:r>
      <w:r w:rsidR="00486BB7">
        <w:t>9</w:t>
      </w:r>
      <w:r w:rsidR="00486BB7" w:rsidRPr="002C24E7">
        <w:t>-</w:t>
      </w:r>
      <w:r w:rsidR="00486BB7">
        <w:t>6</w:t>
      </w:r>
      <w:r w:rsidR="00486BB7" w:rsidRPr="002C24E7">
        <w:t xml:space="preserve">7 «О бюджете </w:t>
      </w:r>
      <w:r w:rsidR="00486BB7" w:rsidRPr="002C24E7">
        <w:rPr>
          <w:szCs w:val="28"/>
        </w:rPr>
        <w:t xml:space="preserve">муниципального образования «Город Саратов» </w:t>
      </w:r>
      <w:r w:rsidR="00486BB7" w:rsidRPr="002C24E7">
        <w:t>на 201</w:t>
      </w:r>
      <w:r w:rsidR="00486BB7">
        <w:t>7</w:t>
      </w:r>
      <w:r w:rsidR="00486BB7" w:rsidRPr="002C24E7">
        <w:t xml:space="preserve"> год</w:t>
      </w:r>
      <w:r w:rsidR="00486BB7" w:rsidRPr="002C24E7">
        <w:rPr>
          <w:szCs w:val="28"/>
        </w:rPr>
        <w:t xml:space="preserve">» от </w:t>
      </w:r>
      <w:r w:rsidR="00884AB9">
        <w:rPr>
          <w:szCs w:val="28"/>
        </w:rPr>
        <w:t xml:space="preserve">23.06.2017 </w:t>
      </w:r>
      <w:r w:rsidR="00486BB7" w:rsidRPr="00486BB7">
        <w:rPr>
          <w:szCs w:val="28"/>
        </w:rPr>
        <w:t xml:space="preserve">№ </w:t>
      </w:r>
      <w:r w:rsidR="00884AB9">
        <w:rPr>
          <w:szCs w:val="28"/>
        </w:rPr>
        <w:t>18-152</w:t>
      </w:r>
      <w:r w:rsidR="009313B5" w:rsidRPr="009313B5">
        <w:rPr>
          <w:szCs w:val="28"/>
        </w:rPr>
        <w:t>;</w:t>
      </w:r>
    </w:p>
    <w:p w:rsidR="009313B5" w:rsidRDefault="009313B5" w:rsidP="00471A9C">
      <w:pPr>
        <w:ind w:firstLine="708"/>
        <w:jc w:val="both"/>
        <w:rPr>
          <w:bCs/>
          <w:szCs w:val="28"/>
        </w:rPr>
      </w:pPr>
      <w:r w:rsidRPr="00EA5E7D">
        <w:rPr>
          <w:szCs w:val="28"/>
        </w:rPr>
        <w:t xml:space="preserve">- </w:t>
      </w:r>
      <w:r w:rsidRPr="002C24E7">
        <w:rPr>
          <w:szCs w:val="28"/>
        </w:rPr>
        <w:t>«</w:t>
      </w:r>
      <w:r w:rsidRPr="002C24E7">
        <w:t>О внесении изменений в решение Саратовской городской Думы от 1</w:t>
      </w:r>
      <w:r>
        <w:t>5</w:t>
      </w:r>
      <w:r w:rsidRPr="002C24E7">
        <w:t>.12.201</w:t>
      </w:r>
      <w:r>
        <w:t>6</w:t>
      </w:r>
      <w:r w:rsidRPr="002C24E7">
        <w:t xml:space="preserve"> № </w:t>
      </w:r>
      <w:r>
        <w:t>9</w:t>
      </w:r>
      <w:r w:rsidRPr="002C24E7">
        <w:t>-</w:t>
      </w:r>
      <w:r>
        <w:t>6</w:t>
      </w:r>
      <w:r w:rsidRPr="002C24E7">
        <w:t xml:space="preserve">7 «О бюджете </w:t>
      </w:r>
      <w:r w:rsidRPr="002C24E7">
        <w:rPr>
          <w:szCs w:val="28"/>
        </w:rPr>
        <w:t xml:space="preserve">муниципального образования «Город Саратов» </w:t>
      </w:r>
      <w:r w:rsidRPr="002C24E7">
        <w:t>на 201</w:t>
      </w:r>
      <w:r>
        <w:t>7</w:t>
      </w:r>
      <w:r w:rsidRPr="002C24E7">
        <w:t xml:space="preserve"> год</w:t>
      </w:r>
      <w:r w:rsidRPr="002C24E7">
        <w:rPr>
          <w:szCs w:val="28"/>
        </w:rPr>
        <w:t xml:space="preserve">» от </w:t>
      </w:r>
      <w:r>
        <w:rPr>
          <w:szCs w:val="28"/>
        </w:rPr>
        <w:t xml:space="preserve">20.07.2017 </w:t>
      </w:r>
      <w:r w:rsidRPr="00486BB7">
        <w:rPr>
          <w:szCs w:val="28"/>
        </w:rPr>
        <w:t xml:space="preserve">№ </w:t>
      </w:r>
      <w:r>
        <w:rPr>
          <w:szCs w:val="28"/>
        </w:rPr>
        <w:t>19-156</w:t>
      </w:r>
      <w:r w:rsidRPr="009313B5">
        <w:rPr>
          <w:szCs w:val="28"/>
        </w:rPr>
        <w:t>;</w:t>
      </w:r>
    </w:p>
    <w:p w:rsidR="009313B5" w:rsidRDefault="009313B5" w:rsidP="00471A9C">
      <w:pPr>
        <w:ind w:firstLine="708"/>
        <w:jc w:val="both"/>
        <w:rPr>
          <w:bCs/>
          <w:szCs w:val="28"/>
        </w:rPr>
      </w:pPr>
      <w:r w:rsidRPr="00EA5E7D">
        <w:rPr>
          <w:szCs w:val="28"/>
        </w:rPr>
        <w:t xml:space="preserve">- </w:t>
      </w:r>
      <w:r w:rsidRPr="002C24E7">
        <w:rPr>
          <w:szCs w:val="28"/>
        </w:rPr>
        <w:t>«</w:t>
      </w:r>
      <w:r w:rsidRPr="002C24E7">
        <w:t>О внесении изменений в решение Саратовской городской Думы от 1</w:t>
      </w:r>
      <w:r>
        <w:t>5</w:t>
      </w:r>
      <w:r w:rsidRPr="002C24E7">
        <w:t>.12.201</w:t>
      </w:r>
      <w:r>
        <w:t>6</w:t>
      </w:r>
      <w:r w:rsidRPr="002C24E7">
        <w:t xml:space="preserve"> № </w:t>
      </w:r>
      <w:r>
        <w:t>9</w:t>
      </w:r>
      <w:r w:rsidRPr="002C24E7">
        <w:t>-</w:t>
      </w:r>
      <w:r>
        <w:t>6</w:t>
      </w:r>
      <w:r w:rsidRPr="002C24E7">
        <w:t xml:space="preserve">7 «О бюджете </w:t>
      </w:r>
      <w:r w:rsidRPr="002C24E7">
        <w:rPr>
          <w:szCs w:val="28"/>
        </w:rPr>
        <w:t xml:space="preserve">муниципального образования «Город Саратов» </w:t>
      </w:r>
      <w:r w:rsidRPr="002C24E7">
        <w:t>на 201</w:t>
      </w:r>
      <w:r>
        <w:t>7</w:t>
      </w:r>
      <w:r w:rsidRPr="002C24E7">
        <w:t xml:space="preserve"> год</w:t>
      </w:r>
      <w:r w:rsidRPr="002C24E7">
        <w:rPr>
          <w:szCs w:val="28"/>
        </w:rPr>
        <w:t xml:space="preserve">» от </w:t>
      </w:r>
      <w:r>
        <w:rPr>
          <w:szCs w:val="28"/>
        </w:rPr>
        <w:t xml:space="preserve">07.09.2017 </w:t>
      </w:r>
      <w:r w:rsidRPr="00486BB7">
        <w:rPr>
          <w:szCs w:val="28"/>
        </w:rPr>
        <w:t xml:space="preserve">№ </w:t>
      </w:r>
      <w:r>
        <w:rPr>
          <w:szCs w:val="28"/>
        </w:rPr>
        <w:t>20-162</w:t>
      </w:r>
      <w:r w:rsidRPr="009313B5">
        <w:rPr>
          <w:szCs w:val="28"/>
        </w:rPr>
        <w:t>;</w:t>
      </w:r>
    </w:p>
    <w:p w:rsidR="009313B5" w:rsidRDefault="009313B5" w:rsidP="00471A9C">
      <w:pPr>
        <w:ind w:firstLine="708"/>
        <w:jc w:val="both"/>
        <w:rPr>
          <w:bCs/>
          <w:szCs w:val="28"/>
        </w:rPr>
      </w:pPr>
      <w:r w:rsidRPr="00EA5E7D">
        <w:rPr>
          <w:szCs w:val="28"/>
        </w:rPr>
        <w:t xml:space="preserve">- </w:t>
      </w:r>
      <w:r w:rsidRPr="002C24E7">
        <w:rPr>
          <w:szCs w:val="28"/>
        </w:rPr>
        <w:t>«</w:t>
      </w:r>
      <w:r w:rsidRPr="002C24E7">
        <w:t>О внесении изменений в решение Саратовской городской Думы от 1</w:t>
      </w:r>
      <w:r>
        <w:t>5</w:t>
      </w:r>
      <w:r w:rsidRPr="002C24E7">
        <w:t>.12.201</w:t>
      </w:r>
      <w:r>
        <w:t>6</w:t>
      </w:r>
      <w:r w:rsidRPr="002C24E7">
        <w:t xml:space="preserve"> № </w:t>
      </w:r>
      <w:r>
        <w:t>9</w:t>
      </w:r>
      <w:r w:rsidRPr="002C24E7">
        <w:t>-</w:t>
      </w:r>
      <w:r>
        <w:t>6</w:t>
      </w:r>
      <w:r w:rsidRPr="002C24E7">
        <w:t xml:space="preserve">7 «О бюджете </w:t>
      </w:r>
      <w:r w:rsidRPr="002C24E7">
        <w:rPr>
          <w:szCs w:val="28"/>
        </w:rPr>
        <w:t xml:space="preserve">муниципального образования «Город Саратов» </w:t>
      </w:r>
      <w:r w:rsidRPr="002C24E7">
        <w:t>на 201</w:t>
      </w:r>
      <w:r>
        <w:t>7</w:t>
      </w:r>
      <w:r w:rsidRPr="002C24E7">
        <w:t xml:space="preserve"> год</w:t>
      </w:r>
      <w:r w:rsidRPr="002C24E7">
        <w:rPr>
          <w:szCs w:val="28"/>
        </w:rPr>
        <w:t xml:space="preserve">» от </w:t>
      </w:r>
      <w:r>
        <w:rPr>
          <w:szCs w:val="28"/>
        </w:rPr>
        <w:t xml:space="preserve">06.10.2017 </w:t>
      </w:r>
      <w:r w:rsidRPr="00486BB7">
        <w:rPr>
          <w:szCs w:val="28"/>
        </w:rPr>
        <w:t xml:space="preserve">№ </w:t>
      </w:r>
      <w:r w:rsidRPr="0000296F">
        <w:rPr>
          <w:szCs w:val="28"/>
        </w:rPr>
        <w:t>22-175;</w:t>
      </w:r>
    </w:p>
    <w:p w:rsidR="009313B5" w:rsidRDefault="009313B5" w:rsidP="00471A9C">
      <w:pPr>
        <w:ind w:firstLine="708"/>
        <w:jc w:val="both"/>
        <w:rPr>
          <w:bCs/>
          <w:szCs w:val="28"/>
        </w:rPr>
      </w:pPr>
      <w:r w:rsidRPr="00EA5E7D">
        <w:rPr>
          <w:szCs w:val="28"/>
        </w:rPr>
        <w:t xml:space="preserve">- </w:t>
      </w:r>
      <w:r w:rsidRPr="002C24E7">
        <w:rPr>
          <w:szCs w:val="28"/>
        </w:rPr>
        <w:t>«</w:t>
      </w:r>
      <w:r w:rsidRPr="002C24E7">
        <w:t>О внесении изменений в решение Саратовской городской Думы от 1</w:t>
      </w:r>
      <w:r>
        <w:t>5</w:t>
      </w:r>
      <w:r w:rsidRPr="002C24E7">
        <w:t>.12.201</w:t>
      </w:r>
      <w:r>
        <w:t>6</w:t>
      </w:r>
      <w:r w:rsidRPr="002C24E7">
        <w:t xml:space="preserve"> № </w:t>
      </w:r>
      <w:r>
        <w:t>9</w:t>
      </w:r>
      <w:r w:rsidRPr="002C24E7">
        <w:t>-</w:t>
      </w:r>
      <w:r>
        <w:t>6</w:t>
      </w:r>
      <w:r w:rsidRPr="002C24E7">
        <w:t xml:space="preserve">7 «О бюджете </w:t>
      </w:r>
      <w:r w:rsidRPr="002C24E7">
        <w:rPr>
          <w:szCs w:val="28"/>
        </w:rPr>
        <w:t xml:space="preserve">муниципального образования «Город Саратов» </w:t>
      </w:r>
      <w:r w:rsidRPr="002C24E7">
        <w:t>на 201</w:t>
      </w:r>
      <w:r>
        <w:t>7</w:t>
      </w:r>
      <w:r w:rsidRPr="002C24E7">
        <w:t xml:space="preserve"> год</w:t>
      </w:r>
      <w:r w:rsidRPr="002C24E7">
        <w:rPr>
          <w:szCs w:val="28"/>
        </w:rPr>
        <w:t xml:space="preserve">» от </w:t>
      </w:r>
      <w:r>
        <w:rPr>
          <w:szCs w:val="28"/>
        </w:rPr>
        <w:t xml:space="preserve">26.10.2017 </w:t>
      </w:r>
      <w:r w:rsidRPr="00486BB7">
        <w:rPr>
          <w:szCs w:val="28"/>
        </w:rPr>
        <w:t xml:space="preserve">№ </w:t>
      </w:r>
      <w:r>
        <w:rPr>
          <w:szCs w:val="28"/>
        </w:rPr>
        <w:t>24-181</w:t>
      </w:r>
      <w:r w:rsidRPr="009313B5">
        <w:rPr>
          <w:szCs w:val="28"/>
        </w:rPr>
        <w:t>;</w:t>
      </w:r>
    </w:p>
    <w:p w:rsidR="009313B5" w:rsidRDefault="009313B5" w:rsidP="00471A9C">
      <w:pPr>
        <w:ind w:firstLine="708"/>
        <w:jc w:val="both"/>
        <w:rPr>
          <w:bCs/>
          <w:szCs w:val="28"/>
        </w:rPr>
      </w:pPr>
      <w:r w:rsidRPr="00EA5E7D">
        <w:rPr>
          <w:szCs w:val="28"/>
        </w:rPr>
        <w:t xml:space="preserve">- </w:t>
      </w:r>
      <w:r w:rsidRPr="002C24E7">
        <w:rPr>
          <w:szCs w:val="28"/>
        </w:rPr>
        <w:t>«</w:t>
      </w:r>
      <w:r w:rsidRPr="002C24E7">
        <w:t>О внесении изменений в решение Саратовской городской Думы от 1</w:t>
      </w:r>
      <w:r>
        <w:t>5</w:t>
      </w:r>
      <w:r w:rsidRPr="002C24E7">
        <w:t>.12.201</w:t>
      </w:r>
      <w:r>
        <w:t>6</w:t>
      </w:r>
      <w:r w:rsidRPr="002C24E7">
        <w:t xml:space="preserve"> № </w:t>
      </w:r>
      <w:r>
        <w:t>9</w:t>
      </w:r>
      <w:r w:rsidRPr="002C24E7">
        <w:t>-</w:t>
      </w:r>
      <w:r>
        <w:t>6</w:t>
      </w:r>
      <w:r w:rsidRPr="002C24E7">
        <w:t xml:space="preserve">7 «О бюджете </w:t>
      </w:r>
      <w:r w:rsidRPr="002C24E7">
        <w:rPr>
          <w:szCs w:val="28"/>
        </w:rPr>
        <w:t xml:space="preserve">муниципального образования «Город Саратов» </w:t>
      </w:r>
      <w:r w:rsidRPr="002C24E7">
        <w:t>на 201</w:t>
      </w:r>
      <w:r>
        <w:t>7</w:t>
      </w:r>
      <w:r w:rsidRPr="002C24E7">
        <w:t xml:space="preserve"> год</w:t>
      </w:r>
      <w:r w:rsidRPr="002C24E7">
        <w:rPr>
          <w:szCs w:val="28"/>
        </w:rPr>
        <w:t xml:space="preserve">» от </w:t>
      </w:r>
      <w:r>
        <w:rPr>
          <w:szCs w:val="28"/>
        </w:rPr>
        <w:t xml:space="preserve">23.11.2017 </w:t>
      </w:r>
      <w:r w:rsidRPr="00486BB7">
        <w:rPr>
          <w:szCs w:val="28"/>
        </w:rPr>
        <w:t xml:space="preserve">№ </w:t>
      </w:r>
      <w:r>
        <w:rPr>
          <w:szCs w:val="28"/>
        </w:rPr>
        <w:t>26-189</w:t>
      </w:r>
      <w:r w:rsidRPr="009313B5">
        <w:rPr>
          <w:szCs w:val="28"/>
        </w:rPr>
        <w:t>;</w:t>
      </w:r>
    </w:p>
    <w:p w:rsidR="00D63DB4" w:rsidRPr="0090421E" w:rsidRDefault="00D63DB4" w:rsidP="00471A9C">
      <w:pPr>
        <w:ind w:firstLine="708"/>
        <w:jc w:val="both"/>
        <w:rPr>
          <w:bCs/>
          <w:szCs w:val="28"/>
        </w:rPr>
      </w:pPr>
      <w:r w:rsidRPr="0090421E">
        <w:rPr>
          <w:bCs/>
          <w:szCs w:val="28"/>
        </w:rPr>
        <w:t>- «</w:t>
      </w:r>
      <w:r w:rsidRPr="0090421E">
        <w:t>О бюджете муниципального образования «Город Саратов» на 2018 год и на плановый</w:t>
      </w:r>
      <w:r w:rsidR="0090421E" w:rsidRPr="0090421E">
        <w:t xml:space="preserve"> период 2019 и 2020 годов» от 14</w:t>
      </w:r>
      <w:r w:rsidRPr="0090421E">
        <w:t>.12.2017 № 27-</w:t>
      </w:r>
      <w:r w:rsidR="0090421E" w:rsidRPr="0090421E">
        <w:t>200;</w:t>
      </w:r>
    </w:p>
    <w:p w:rsidR="0090421E" w:rsidRPr="005555E3" w:rsidRDefault="0090421E" w:rsidP="0090421E">
      <w:pPr>
        <w:ind w:firstLine="708"/>
        <w:jc w:val="both"/>
        <w:rPr>
          <w:bCs/>
          <w:szCs w:val="28"/>
        </w:rPr>
      </w:pPr>
      <w:r w:rsidRPr="005555E3">
        <w:rPr>
          <w:szCs w:val="28"/>
        </w:rPr>
        <w:t>- «</w:t>
      </w:r>
      <w:r w:rsidRPr="005555E3">
        <w:t xml:space="preserve">О внесении изменений в решение Саратовской городской Думы от 15.12.2016 № 9-67 «О бюджете </w:t>
      </w:r>
      <w:r w:rsidRPr="005555E3">
        <w:rPr>
          <w:szCs w:val="28"/>
        </w:rPr>
        <w:t xml:space="preserve">муниципального образования «Город Саратов» </w:t>
      </w:r>
      <w:r w:rsidRPr="005555E3">
        <w:t>на 2017 год</w:t>
      </w:r>
      <w:r w:rsidRPr="005555E3">
        <w:rPr>
          <w:szCs w:val="28"/>
        </w:rPr>
        <w:t>» от 26.12.2017 № 28-</w:t>
      </w:r>
      <w:r w:rsidR="005555E3" w:rsidRPr="005555E3">
        <w:rPr>
          <w:szCs w:val="28"/>
        </w:rPr>
        <w:t>210.</w:t>
      </w:r>
    </w:p>
    <w:p w:rsidR="00471A9C" w:rsidRPr="00DA511D" w:rsidRDefault="00471A9C" w:rsidP="00471A9C">
      <w:pPr>
        <w:ind w:firstLine="708"/>
        <w:jc w:val="both"/>
        <w:rPr>
          <w:bCs/>
          <w:szCs w:val="28"/>
        </w:rPr>
      </w:pPr>
      <w:r w:rsidRPr="00DA511D">
        <w:rPr>
          <w:bCs/>
          <w:szCs w:val="28"/>
        </w:rPr>
        <w:t>2.</w:t>
      </w:r>
      <w:r w:rsidRPr="00DA511D">
        <w:rPr>
          <w:b/>
          <w:bCs/>
          <w:szCs w:val="28"/>
        </w:rPr>
        <w:t xml:space="preserve"> </w:t>
      </w:r>
      <w:r w:rsidRPr="00DA511D">
        <w:rPr>
          <w:bCs/>
          <w:szCs w:val="28"/>
        </w:rPr>
        <w:t>Постановления администрации муниципального образования «Город Саратов»:</w:t>
      </w:r>
    </w:p>
    <w:p w:rsidR="00471A9C" w:rsidRPr="00DB1CC6" w:rsidRDefault="00471A9C" w:rsidP="00471A9C">
      <w:pPr>
        <w:ind w:firstLine="709"/>
        <w:jc w:val="both"/>
        <w:rPr>
          <w:szCs w:val="28"/>
        </w:rPr>
      </w:pPr>
      <w:r w:rsidRPr="00DA511D">
        <w:rPr>
          <w:szCs w:val="28"/>
        </w:rPr>
        <w:t xml:space="preserve">- </w:t>
      </w:r>
      <w:r w:rsidR="0055620C">
        <w:rPr>
          <w:szCs w:val="28"/>
        </w:rPr>
        <w:t>«</w:t>
      </w:r>
      <w:r w:rsidRPr="00DA511D">
        <w:rPr>
          <w:szCs w:val="28"/>
        </w:rPr>
        <w:t>О мерах по обеспечению исполнения бюджета муниципального образования «Город Саратов» на 201</w:t>
      </w:r>
      <w:r w:rsidR="00520EC4">
        <w:rPr>
          <w:szCs w:val="28"/>
        </w:rPr>
        <w:t>7</w:t>
      </w:r>
      <w:r w:rsidRPr="00DA511D">
        <w:rPr>
          <w:szCs w:val="28"/>
        </w:rPr>
        <w:t xml:space="preserve"> год</w:t>
      </w:r>
      <w:r w:rsidR="0055620C">
        <w:rPr>
          <w:szCs w:val="28"/>
        </w:rPr>
        <w:t>»</w:t>
      </w:r>
      <w:r w:rsidRPr="00DA511D">
        <w:rPr>
          <w:szCs w:val="28"/>
        </w:rPr>
        <w:t xml:space="preserve"> от</w:t>
      </w:r>
      <w:r w:rsidRPr="00C73E1F">
        <w:rPr>
          <w:color w:val="FF0000"/>
          <w:szCs w:val="28"/>
        </w:rPr>
        <w:t xml:space="preserve"> </w:t>
      </w:r>
      <w:r w:rsidR="00DB1CC6" w:rsidRPr="00DB1CC6">
        <w:t>2</w:t>
      </w:r>
      <w:r w:rsidR="00113FE8">
        <w:t>7</w:t>
      </w:r>
      <w:r w:rsidR="00D26E76" w:rsidRPr="00DB1CC6">
        <w:t>.0</w:t>
      </w:r>
      <w:r w:rsidR="00DB1CC6" w:rsidRPr="00DB1CC6">
        <w:t>1</w:t>
      </w:r>
      <w:r w:rsidR="00D26E76" w:rsidRPr="00DB1CC6">
        <w:t>.201</w:t>
      </w:r>
      <w:r w:rsidR="00113FE8">
        <w:t>7</w:t>
      </w:r>
      <w:r w:rsidR="00D26E76" w:rsidRPr="00DB1CC6">
        <w:t xml:space="preserve"> </w:t>
      </w:r>
      <w:r w:rsidRPr="00DB1CC6">
        <w:rPr>
          <w:szCs w:val="28"/>
        </w:rPr>
        <w:t xml:space="preserve">№ </w:t>
      </w:r>
      <w:r w:rsidR="00DB1CC6" w:rsidRPr="00DB1CC6">
        <w:t>1</w:t>
      </w:r>
      <w:r w:rsidR="00520EC4">
        <w:t>85</w:t>
      </w:r>
      <w:r w:rsidRPr="00DB1CC6">
        <w:rPr>
          <w:szCs w:val="28"/>
        </w:rPr>
        <w:t>;</w:t>
      </w:r>
    </w:p>
    <w:p w:rsidR="00471A9C" w:rsidRPr="00730917" w:rsidRDefault="00471A9C" w:rsidP="00471A9C">
      <w:pPr>
        <w:ind w:firstLine="709"/>
        <w:jc w:val="both"/>
        <w:rPr>
          <w:szCs w:val="28"/>
        </w:rPr>
      </w:pPr>
      <w:r w:rsidRPr="00730917">
        <w:rPr>
          <w:szCs w:val="28"/>
        </w:rPr>
        <w:t xml:space="preserve">- </w:t>
      </w:r>
      <w:r w:rsidR="0055620C">
        <w:rPr>
          <w:szCs w:val="28"/>
        </w:rPr>
        <w:t>«</w:t>
      </w:r>
      <w:r w:rsidRPr="00730917">
        <w:rPr>
          <w:szCs w:val="28"/>
        </w:rPr>
        <w:t>Об утверждении отчёта об исполнении бюджета муниципального образования «Город Саратов» за I квартал 201</w:t>
      </w:r>
      <w:r w:rsidR="00113FE8">
        <w:rPr>
          <w:szCs w:val="28"/>
        </w:rPr>
        <w:t>7</w:t>
      </w:r>
      <w:r w:rsidRPr="00730917">
        <w:rPr>
          <w:szCs w:val="28"/>
        </w:rPr>
        <w:t xml:space="preserve"> года</w:t>
      </w:r>
      <w:r w:rsidR="0055620C">
        <w:rPr>
          <w:szCs w:val="28"/>
        </w:rPr>
        <w:t>»</w:t>
      </w:r>
      <w:r w:rsidRPr="00730917">
        <w:rPr>
          <w:szCs w:val="28"/>
        </w:rPr>
        <w:t xml:space="preserve"> от </w:t>
      </w:r>
      <w:r w:rsidR="008033E9">
        <w:t>19</w:t>
      </w:r>
      <w:r w:rsidR="00962F4A" w:rsidRPr="00730917">
        <w:t>.04.201</w:t>
      </w:r>
      <w:r w:rsidR="008033E9">
        <w:t>7</w:t>
      </w:r>
      <w:r w:rsidR="00962F4A" w:rsidRPr="00730917">
        <w:t xml:space="preserve"> </w:t>
      </w:r>
      <w:r w:rsidRPr="00730917">
        <w:rPr>
          <w:szCs w:val="28"/>
        </w:rPr>
        <w:t xml:space="preserve">№ </w:t>
      </w:r>
      <w:r w:rsidR="008033E9">
        <w:rPr>
          <w:szCs w:val="28"/>
        </w:rPr>
        <w:t>671</w:t>
      </w:r>
      <w:r w:rsidRPr="00730917">
        <w:rPr>
          <w:szCs w:val="28"/>
        </w:rPr>
        <w:t>;</w:t>
      </w:r>
    </w:p>
    <w:p w:rsidR="00EA1405" w:rsidRPr="003B4F44" w:rsidRDefault="00EA1405" w:rsidP="00EA1405">
      <w:pPr>
        <w:ind w:firstLine="709"/>
        <w:jc w:val="both"/>
      </w:pPr>
      <w:r w:rsidRPr="00487B23">
        <w:rPr>
          <w:szCs w:val="28"/>
        </w:rPr>
        <w:t xml:space="preserve">- </w:t>
      </w:r>
      <w:r w:rsidR="0055620C">
        <w:rPr>
          <w:szCs w:val="28"/>
        </w:rPr>
        <w:t>«</w:t>
      </w:r>
      <w:r w:rsidRPr="00487B23">
        <w:rPr>
          <w:szCs w:val="28"/>
        </w:rPr>
        <w:t>О внесении изменений в постановление администрации муниципального образования «Город Саратов» от 2</w:t>
      </w:r>
      <w:r>
        <w:rPr>
          <w:szCs w:val="28"/>
        </w:rPr>
        <w:t>7</w:t>
      </w:r>
      <w:r w:rsidRPr="00487B23">
        <w:rPr>
          <w:szCs w:val="28"/>
        </w:rPr>
        <w:t xml:space="preserve"> января 201</w:t>
      </w:r>
      <w:r>
        <w:rPr>
          <w:szCs w:val="28"/>
        </w:rPr>
        <w:t>7</w:t>
      </w:r>
      <w:r w:rsidRPr="00487B23">
        <w:rPr>
          <w:szCs w:val="28"/>
        </w:rPr>
        <w:t xml:space="preserve"> года № 1</w:t>
      </w:r>
      <w:r>
        <w:rPr>
          <w:szCs w:val="28"/>
        </w:rPr>
        <w:t>85</w:t>
      </w:r>
      <w:r w:rsidRPr="00487B23">
        <w:rPr>
          <w:szCs w:val="28"/>
        </w:rPr>
        <w:t xml:space="preserve"> «О мерах по обеспечению исполнения бюджета муниципального образования «Город Саратов» на 201</w:t>
      </w:r>
      <w:r>
        <w:rPr>
          <w:szCs w:val="28"/>
        </w:rPr>
        <w:t>7</w:t>
      </w:r>
      <w:r w:rsidRPr="00487B23">
        <w:rPr>
          <w:szCs w:val="28"/>
        </w:rPr>
        <w:t xml:space="preserve"> год» от</w:t>
      </w:r>
      <w:r w:rsidRPr="00487B23">
        <w:rPr>
          <w:color w:val="FF0000"/>
          <w:szCs w:val="28"/>
        </w:rPr>
        <w:t xml:space="preserve"> </w:t>
      </w:r>
      <w:r w:rsidR="003B4F44" w:rsidRPr="003B4F44">
        <w:rPr>
          <w:szCs w:val="28"/>
        </w:rPr>
        <w:t>28</w:t>
      </w:r>
      <w:r w:rsidRPr="003B4F44">
        <w:t>.0</w:t>
      </w:r>
      <w:r w:rsidR="003B4F44" w:rsidRPr="003B4F44">
        <w:t>4</w:t>
      </w:r>
      <w:r w:rsidRPr="003B4F44">
        <w:t xml:space="preserve">.2017 </w:t>
      </w:r>
      <w:r w:rsidRPr="003B4F44">
        <w:rPr>
          <w:szCs w:val="28"/>
        </w:rPr>
        <w:t xml:space="preserve">№ </w:t>
      </w:r>
      <w:r w:rsidR="00503BBE">
        <w:t>839</w:t>
      </w:r>
      <w:r w:rsidRPr="003B4F44">
        <w:rPr>
          <w:szCs w:val="28"/>
        </w:rPr>
        <w:t>;</w:t>
      </w:r>
    </w:p>
    <w:p w:rsidR="00DF2961" w:rsidRDefault="00DF2961" w:rsidP="00DF2961">
      <w:pPr>
        <w:ind w:firstLine="709"/>
        <w:jc w:val="both"/>
      </w:pPr>
      <w:r w:rsidRPr="00CB0B72">
        <w:rPr>
          <w:szCs w:val="28"/>
        </w:rPr>
        <w:t xml:space="preserve">- </w:t>
      </w:r>
      <w:r w:rsidR="0055620C">
        <w:rPr>
          <w:szCs w:val="28"/>
        </w:rPr>
        <w:t>«</w:t>
      </w:r>
      <w:r w:rsidRPr="00CB0B72">
        <w:rPr>
          <w:szCs w:val="28"/>
        </w:rPr>
        <w:t>О составлении проекта бюджета муниципального образования «Город Саратов» на 201</w:t>
      </w:r>
      <w:r w:rsidR="00493C9A">
        <w:rPr>
          <w:szCs w:val="28"/>
        </w:rPr>
        <w:t>8</w:t>
      </w:r>
      <w:r w:rsidRPr="00CB0B72">
        <w:rPr>
          <w:szCs w:val="28"/>
        </w:rPr>
        <w:t xml:space="preserve"> год и на </w:t>
      </w:r>
      <w:r w:rsidR="00493C9A">
        <w:rPr>
          <w:szCs w:val="28"/>
        </w:rPr>
        <w:t xml:space="preserve">плановый период </w:t>
      </w:r>
      <w:r w:rsidRPr="00CB0B72">
        <w:rPr>
          <w:szCs w:val="28"/>
        </w:rPr>
        <w:t>201</w:t>
      </w:r>
      <w:r w:rsidR="00493C9A">
        <w:rPr>
          <w:szCs w:val="28"/>
        </w:rPr>
        <w:t xml:space="preserve">9 и </w:t>
      </w:r>
      <w:r w:rsidRPr="00CB0B72">
        <w:rPr>
          <w:szCs w:val="28"/>
        </w:rPr>
        <w:t>20</w:t>
      </w:r>
      <w:r w:rsidR="00493C9A">
        <w:rPr>
          <w:szCs w:val="28"/>
        </w:rPr>
        <w:t>20 годов</w:t>
      </w:r>
      <w:r w:rsidR="0055620C">
        <w:rPr>
          <w:szCs w:val="28"/>
        </w:rPr>
        <w:t>»</w:t>
      </w:r>
      <w:r w:rsidRPr="00CB0B72">
        <w:rPr>
          <w:szCs w:val="28"/>
        </w:rPr>
        <w:t xml:space="preserve"> </w:t>
      </w:r>
      <w:r w:rsidRPr="00336F30">
        <w:rPr>
          <w:szCs w:val="28"/>
        </w:rPr>
        <w:t xml:space="preserve">от </w:t>
      </w:r>
      <w:r w:rsidR="006A75A9">
        <w:t>22</w:t>
      </w:r>
      <w:r w:rsidRPr="00336F30">
        <w:t>.06.201</w:t>
      </w:r>
      <w:r w:rsidR="00493C9A">
        <w:t>7</w:t>
      </w:r>
      <w:r w:rsidRPr="00336F30">
        <w:t xml:space="preserve"> №</w:t>
      </w:r>
      <w:r w:rsidR="00A802A4" w:rsidRPr="00336F30">
        <w:t xml:space="preserve"> </w:t>
      </w:r>
      <w:r w:rsidR="006A75A9">
        <w:t>1488</w:t>
      </w:r>
      <w:r w:rsidR="00DC1556" w:rsidRPr="00DC1556">
        <w:t>;</w:t>
      </w:r>
    </w:p>
    <w:p w:rsidR="000B628C" w:rsidRDefault="00DC1556" w:rsidP="000B628C">
      <w:pPr>
        <w:ind w:firstLine="709"/>
        <w:jc w:val="both"/>
      </w:pPr>
      <w:r>
        <w:t>- «</w:t>
      </w:r>
      <w:r w:rsidRPr="001D20F0">
        <w:t>О порядке и сроках составления проекта бюджета</w:t>
      </w:r>
      <w:r>
        <w:t xml:space="preserve"> </w:t>
      </w:r>
      <w:r w:rsidRPr="001D20F0">
        <w:t>муниципального образования «Город Саратов»</w:t>
      </w:r>
      <w:r>
        <w:t xml:space="preserve"> </w:t>
      </w:r>
      <w:r w:rsidRPr="001D20F0">
        <w:t>на очередной финансовый год и на плановый период</w:t>
      </w:r>
      <w:r>
        <w:t>»</w:t>
      </w:r>
      <w:r w:rsidR="000B628C" w:rsidRPr="000B628C">
        <w:rPr>
          <w:szCs w:val="28"/>
        </w:rPr>
        <w:t xml:space="preserve"> </w:t>
      </w:r>
      <w:r w:rsidR="000B628C" w:rsidRPr="00336F30">
        <w:rPr>
          <w:szCs w:val="28"/>
        </w:rPr>
        <w:t xml:space="preserve">от </w:t>
      </w:r>
      <w:r w:rsidR="00EB73DD">
        <w:t>27</w:t>
      </w:r>
      <w:r w:rsidR="000B628C" w:rsidRPr="00336F30">
        <w:t>.06.201</w:t>
      </w:r>
      <w:r w:rsidR="000B628C">
        <w:t>7</w:t>
      </w:r>
      <w:r w:rsidR="000B628C" w:rsidRPr="00336F30">
        <w:t xml:space="preserve"> № </w:t>
      </w:r>
      <w:r w:rsidR="00EB73DD">
        <w:t>1518</w:t>
      </w:r>
      <w:r w:rsidR="000B628C" w:rsidRPr="00DC1556">
        <w:t>;</w:t>
      </w:r>
    </w:p>
    <w:p w:rsidR="00C50842" w:rsidRPr="005161D4" w:rsidRDefault="005161D4" w:rsidP="00E66466">
      <w:pPr>
        <w:ind w:firstLine="708"/>
        <w:jc w:val="both"/>
        <w:rPr>
          <w:bCs/>
          <w:szCs w:val="28"/>
        </w:rPr>
      </w:pPr>
      <w:r>
        <w:rPr>
          <w:bCs/>
          <w:szCs w:val="28"/>
        </w:rPr>
        <w:lastRenderedPageBreak/>
        <w:t>- «</w:t>
      </w:r>
      <w:r w:rsidRPr="007A045A">
        <w:t xml:space="preserve">Об утверждении отчета об исполнении бюджета муниципального  образования «Город Саратов» за </w:t>
      </w:r>
      <w:r w:rsidRPr="007A045A">
        <w:rPr>
          <w:lang w:val="en-US"/>
        </w:rPr>
        <w:t>I</w:t>
      </w:r>
      <w:r w:rsidRPr="007A045A">
        <w:t xml:space="preserve"> полугодие 2017 года</w:t>
      </w:r>
      <w:r>
        <w:t>» от 13.07.2017 № </w:t>
      </w:r>
      <w:r w:rsidRPr="007A045A">
        <w:t>1709</w:t>
      </w:r>
      <w:r w:rsidRPr="005161D4">
        <w:t>;</w:t>
      </w:r>
    </w:p>
    <w:p w:rsidR="00C50842" w:rsidRPr="0077558F" w:rsidRDefault="0039555A" w:rsidP="00E66466">
      <w:pPr>
        <w:ind w:firstLine="708"/>
        <w:jc w:val="both"/>
        <w:rPr>
          <w:bCs/>
          <w:szCs w:val="28"/>
        </w:rPr>
      </w:pPr>
      <w:r>
        <w:t>- «</w:t>
      </w:r>
      <w:r w:rsidRPr="00733410">
        <w:t>О</w:t>
      </w:r>
      <w:r>
        <w:t>б утверждении отчета об исполнении</w:t>
      </w:r>
      <w:r w:rsidRPr="00733410">
        <w:t xml:space="preserve"> бюджета муниципального </w:t>
      </w:r>
      <w:r>
        <w:t xml:space="preserve"> </w:t>
      </w:r>
      <w:r w:rsidRPr="00733410">
        <w:t xml:space="preserve">образования «Город Саратов» </w:t>
      </w:r>
      <w:r>
        <w:t>з</w:t>
      </w:r>
      <w:r w:rsidRPr="00733410">
        <w:t xml:space="preserve">а </w:t>
      </w:r>
      <w:r>
        <w:t xml:space="preserve">9 месяцев </w:t>
      </w:r>
      <w:r w:rsidRPr="00733410">
        <w:t>201</w:t>
      </w:r>
      <w:r>
        <w:t>7</w:t>
      </w:r>
      <w:r w:rsidRPr="00733410">
        <w:t xml:space="preserve"> год</w:t>
      </w:r>
      <w:r>
        <w:t>а»</w:t>
      </w:r>
      <w:r w:rsidR="0077558F" w:rsidRPr="0077558F">
        <w:t xml:space="preserve"> </w:t>
      </w:r>
      <w:r w:rsidR="0077558F">
        <w:t>от 17.10.2017 № 2981</w:t>
      </w:r>
      <w:r w:rsidR="0077558F" w:rsidRPr="0077558F">
        <w:t>;</w:t>
      </w:r>
    </w:p>
    <w:p w:rsidR="0039555A" w:rsidRDefault="00576B08" w:rsidP="00E66466">
      <w:pPr>
        <w:ind w:firstLine="708"/>
        <w:jc w:val="both"/>
        <w:rPr>
          <w:bCs/>
          <w:szCs w:val="28"/>
        </w:rPr>
      </w:pPr>
      <w:r>
        <w:rPr>
          <w:bCs/>
          <w:szCs w:val="28"/>
        </w:rPr>
        <w:t>- «</w:t>
      </w:r>
      <w:r>
        <w:t>О проекте б</w:t>
      </w:r>
      <w:r w:rsidRPr="00733410">
        <w:t xml:space="preserve">юджета муниципального </w:t>
      </w:r>
      <w:r>
        <w:t xml:space="preserve"> </w:t>
      </w:r>
      <w:r w:rsidRPr="00733410">
        <w:t xml:space="preserve">образования «Город Саратов» </w:t>
      </w:r>
      <w:r>
        <w:t xml:space="preserve">на </w:t>
      </w:r>
      <w:r w:rsidRPr="00733410">
        <w:t>201</w:t>
      </w:r>
      <w:r>
        <w:t>8</w:t>
      </w:r>
      <w:r w:rsidRPr="00733410">
        <w:t xml:space="preserve"> год</w:t>
      </w:r>
      <w:r>
        <w:t xml:space="preserve"> и на плановый период 2019 и 2020 годов» </w:t>
      </w:r>
      <w:r w:rsidR="007D2836">
        <w:t xml:space="preserve">от </w:t>
      </w:r>
      <w:r w:rsidR="00B6499F">
        <w:t>0</w:t>
      </w:r>
      <w:r w:rsidR="007D2836">
        <w:t>8.11.2017 № 3450.</w:t>
      </w:r>
    </w:p>
    <w:p w:rsidR="007D2836" w:rsidRDefault="007413FA" w:rsidP="00E66466">
      <w:pPr>
        <w:ind w:firstLine="708"/>
        <w:jc w:val="both"/>
        <w:rPr>
          <w:szCs w:val="28"/>
        </w:rPr>
      </w:pPr>
      <w:r>
        <w:rPr>
          <w:bCs/>
          <w:szCs w:val="28"/>
        </w:rPr>
        <w:t>3</w:t>
      </w:r>
      <w:r w:rsidRPr="00DA511D">
        <w:rPr>
          <w:bCs/>
          <w:szCs w:val="28"/>
        </w:rPr>
        <w:t>.</w:t>
      </w:r>
      <w:r w:rsidRPr="00DA511D">
        <w:rPr>
          <w:b/>
          <w:bCs/>
          <w:szCs w:val="28"/>
        </w:rPr>
        <w:t xml:space="preserve"> </w:t>
      </w:r>
      <w:r w:rsidR="00E66466">
        <w:rPr>
          <w:bCs/>
          <w:szCs w:val="28"/>
        </w:rPr>
        <w:t>Постановлени</w:t>
      </w:r>
      <w:r w:rsidR="009E6004">
        <w:rPr>
          <w:bCs/>
          <w:szCs w:val="28"/>
        </w:rPr>
        <w:t>я</w:t>
      </w:r>
      <w:r w:rsidRPr="00DA511D">
        <w:rPr>
          <w:bCs/>
          <w:szCs w:val="28"/>
        </w:rPr>
        <w:t xml:space="preserve"> </w:t>
      </w:r>
      <w:r>
        <w:rPr>
          <w:bCs/>
          <w:szCs w:val="28"/>
        </w:rPr>
        <w:t>главы</w:t>
      </w:r>
      <w:r w:rsidRPr="00DA511D">
        <w:rPr>
          <w:bCs/>
          <w:szCs w:val="28"/>
        </w:rPr>
        <w:t xml:space="preserve"> муниципальн</w:t>
      </w:r>
      <w:r w:rsidR="00E66466">
        <w:rPr>
          <w:bCs/>
          <w:szCs w:val="28"/>
        </w:rPr>
        <w:t>ого образования «Город Саратов»</w:t>
      </w:r>
      <w:r w:rsidR="007D2836" w:rsidRPr="007D2836">
        <w:rPr>
          <w:bCs/>
          <w:szCs w:val="28"/>
        </w:rPr>
        <w:t>:</w:t>
      </w:r>
      <w:r w:rsidR="00E66466" w:rsidRPr="00E66466">
        <w:rPr>
          <w:szCs w:val="28"/>
        </w:rPr>
        <w:t xml:space="preserve"> </w:t>
      </w:r>
    </w:p>
    <w:p w:rsidR="007413FA" w:rsidRPr="0012305F" w:rsidRDefault="007D2836" w:rsidP="00E66466">
      <w:pPr>
        <w:ind w:firstLine="708"/>
        <w:jc w:val="both"/>
        <w:rPr>
          <w:bCs/>
          <w:szCs w:val="28"/>
        </w:rPr>
      </w:pPr>
      <w:r>
        <w:rPr>
          <w:szCs w:val="28"/>
        </w:rPr>
        <w:t xml:space="preserve">- </w:t>
      </w:r>
      <w:r w:rsidR="00E362EB">
        <w:t>«</w:t>
      </w:r>
      <w:r w:rsidR="00EA1405" w:rsidRPr="00EA1405">
        <w:rPr>
          <w:szCs w:val="28"/>
        </w:rPr>
        <w:t>О проведении публичных слушаний</w:t>
      </w:r>
      <w:r w:rsidR="00E362EB">
        <w:rPr>
          <w:szCs w:val="28"/>
        </w:rPr>
        <w:t>»</w:t>
      </w:r>
      <w:r w:rsidRPr="007D2836">
        <w:rPr>
          <w:szCs w:val="28"/>
        </w:rPr>
        <w:t xml:space="preserve"> </w:t>
      </w:r>
      <w:r w:rsidRPr="00487B23">
        <w:rPr>
          <w:szCs w:val="28"/>
        </w:rPr>
        <w:t>от</w:t>
      </w:r>
      <w:r w:rsidRPr="00487B23">
        <w:rPr>
          <w:color w:val="FF0000"/>
          <w:szCs w:val="28"/>
        </w:rPr>
        <w:t xml:space="preserve"> </w:t>
      </w:r>
      <w:r w:rsidR="00B6499F" w:rsidRPr="00B6499F">
        <w:rPr>
          <w:szCs w:val="28"/>
        </w:rPr>
        <w:t>0</w:t>
      </w:r>
      <w:r w:rsidRPr="00B6499F">
        <w:t>9</w:t>
      </w:r>
      <w:r w:rsidRPr="00487B23">
        <w:t>.0</w:t>
      </w:r>
      <w:r>
        <w:t>3</w:t>
      </w:r>
      <w:r w:rsidRPr="00487B23">
        <w:t>.201</w:t>
      </w:r>
      <w:r>
        <w:t>7</w:t>
      </w:r>
      <w:r w:rsidRPr="00487B23">
        <w:t xml:space="preserve"> </w:t>
      </w:r>
      <w:r w:rsidRPr="00487B23">
        <w:rPr>
          <w:szCs w:val="28"/>
        </w:rPr>
        <w:t xml:space="preserve">№ </w:t>
      </w:r>
      <w:r>
        <w:t>6</w:t>
      </w:r>
      <w:r w:rsidR="0012305F" w:rsidRPr="0012305F">
        <w:rPr>
          <w:szCs w:val="28"/>
        </w:rPr>
        <w:t>;</w:t>
      </w:r>
    </w:p>
    <w:p w:rsidR="005161D4" w:rsidRDefault="007D2836" w:rsidP="00E66466">
      <w:pPr>
        <w:ind w:firstLine="709"/>
        <w:jc w:val="both"/>
      </w:pPr>
      <w:r>
        <w:t xml:space="preserve">- </w:t>
      </w:r>
      <w:r w:rsidR="0012305F">
        <w:t>«</w:t>
      </w:r>
      <w:r w:rsidR="0012305F" w:rsidRPr="00EA1405">
        <w:rPr>
          <w:szCs w:val="28"/>
        </w:rPr>
        <w:t>О проведении публичных слушаний</w:t>
      </w:r>
      <w:r w:rsidR="0012305F">
        <w:rPr>
          <w:szCs w:val="28"/>
        </w:rPr>
        <w:t>»</w:t>
      </w:r>
      <w:r w:rsidRPr="007D2836">
        <w:t xml:space="preserve"> </w:t>
      </w:r>
      <w:r>
        <w:t>от 16.10.2017 № 23</w:t>
      </w:r>
      <w:r w:rsidR="0012305F">
        <w:rPr>
          <w:szCs w:val="28"/>
        </w:rPr>
        <w:t>.</w:t>
      </w:r>
    </w:p>
    <w:p w:rsidR="000911F7" w:rsidRDefault="0030358B" w:rsidP="00E66466">
      <w:pPr>
        <w:ind w:firstLine="709"/>
        <w:jc w:val="both"/>
      </w:pPr>
      <w:r>
        <w:t>4</w:t>
      </w:r>
      <w:r w:rsidR="00677B75" w:rsidRPr="00064465">
        <w:t>. Распоряжени</w:t>
      </w:r>
      <w:r w:rsidR="009E6004">
        <w:t>я</w:t>
      </w:r>
      <w:r w:rsidR="00677B75" w:rsidRPr="00064465">
        <w:t xml:space="preserve"> администрации муниципальн</w:t>
      </w:r>
      <w:r w:rsidR="00E66466">
        <w:t>ого образования «Город Саратов»</w:t>
      </w:r>
      <w:r w:rsidR="000911F7" w:rsidRPr="000911F7">
        <w:t>:</w:t>
      </w:r>
      <w:r w:rsidR="00E66466">
        <w:t xml:space="preserve"> </w:t>
      </w:r>
    </w:p>
    <w:p w:rsidR="0030358B" w:rsidRPr="000911F7" w:rsidRDefault="000911F7" w:rsidP="00E66466">
      <w:pPr>
        <w:ind w:firstLine="709"/>
        <w:jc w:val="both"/>
        <w:rPr>
          <w:szCs w:val="28"/>
        </w:rPr>
      </w:pPr>
      <w:r>
        <w:t xml:space="preserve">- </w:t>
      </w:r>
      <w:r w:rsidR="00E362EB">
        <w:t>«</w:t>
      </w:r>
      <w:r w:rsidR="00C81575" w:rsidRPr="00DA7C1E">
        <w:t>О заключении долгосрочных муниципальных контрактов для оказания финансовых услуг по предоставлению кредита</w:t>
      </w:r>
      <w:r w:rsidR="00E362EB">
        <w:t>»</w:t>
      </w:r>
      <w:r>
        <w:t xml:space="preserve"> от 27.04.2017 № 296-р</w:t>
      </w:r>
      <w:r w:rsidRPr="000911F7">
        <w:t>;</w:t>
      </w:r>
    </w:p>
    <w:p w:rsidR="0012305F" w:rsidRPr="000911F7" w:rsidRDefault="000911F7" w:rsidP="00924B4D">
      <w:pPr>
        <w:ind w:firstLine="709"/>
        <w:jc w:val="both"/>
        <w:rPr>
          <w:szCs w:val="28"/>
        </w:rPr>
      </w:pPr>
      <w:r>
        <w:rPr>
          <w:szCs w:val="28"/>
        </w:rPr>
        <w:t>- «</w:t>
      </w:r>
      <w:r w:rsidRPr="007A045A">
        <w:t>О заключении долгосрочных муниципальных контрактов для оказания финансовых услуг по предоставлению кредита</w:t>
      </w:r>
      <w:r>
        <w:t>»</w:t>
      </w:r>
      <w:r w:rsidRPr="000911F7">
        <w:t xml:space="preserve"> </w:t>
      </w:r>
      <w:r>
        <w:t>от 10.07.2017 № </w:t>
      </w:r>
      <w:r w:rsidRPr="007A045A">
        <w:t>547-р</w:t>
      </w:r>
      <w:r w:rsidRPr="000911F7">
        <w:t>;</w:t>
      </w:r>
    </w:p>
    <w:p w:rsidR="000911F7" w:rsidRDefault="000911F7" w:rsidP="00924B4D">
      <w:pPr>
        <w:ind w:firstLine="709"/>
        <w:jc w:val="both"/>
        <w:rPr>
          <w:szCs w:val="28"/>
        </w:rPr>
      </w:pPr>
      <w:r>
        <w:rPr>
          <w:szCs w:val="28"/>
        </w:rPr>
        <w:t>- «</w:t>
      </w:r>
      <w:r w:rsidRPr="007A045A">
        <w:t>О заключении долгосрочных муниципальных контрактов для оказания финансовых услуг по предоставлению кредита</w:t>
      </w:r>
      <w:r>
        <w:t>»</w:t>
      </w:r>
      <w:r w:rsidRPr="000911F7">
        <w:t xml:space="preserve"> </w:t>
      </w:r>
      <w:r w:rsidR="00DF16A3" w:rsidRPr="007A045A">
        <w:t>от 09.10.2017</w:t>
      </w:r>
      <w:r w:rsidR="00DF16A3">
        <w:t xml:space="preserve"> № </w:t>
      </w:r>
      <w:r w:rsidR="00DF16A3" w:rsidRPr="007A045A">
        <w:t>652-р</w:t>
      </w:r>
      <w:r w:rsidR="00DF16A3">
        <w:t>.</w:t>
      </w:r>
    </w:p>
    <w:p w:rsidR="00924B4D" w:rsidRPr="00FA04A1" w:rsidRDefault="00924B4D" w:rsidP="00924B4D">
      <w:pPr>
        <w:ind w:firstLine="709"/>
        <w:jc w:val="both"/>
        <w:rPr>
          <w:szCs w:val="28"/>
        </w:rPr>
      </w:pPr>
      <w:r w:rsidRPr="00FA04A1">
        <w:rPr>
          <w:szCs w:val="28"/>
        </w:rPr>
        <w:t>Реализация основных задач и полномочий, установленных Положением о комитете по финансам, позволила обеспечить безусловное выполнение социальных обязательств, повысить эффективность использования бюджетных средств, обеспечить сбалансированность, устойчивость и открытость бюджета.</w:t>
      </w:r>
    </w:p>
    <w:p w:rsidR="004D228D" w:rsidRDefault="004D228D">
      <w:pPr>
        <w:rPr>
          <w:b/>
          <w:bCs/>
          <w:szCs w:val="28"/>
        </w:rPr>
      </w:pPr>
    </w:p>
    <w:p w:rsidR="001F5B02" w:rsidRDefault="001F5B02">
      <w:pPr>
        <w:rPr>
          <w:b/>
          <w:bCs/>
          <w:szCs w:val="28"/>
        </w:rPr>
      </w:pPr>
    </w:p>
    <w:p w:rsidR="00E77320" w:rsidRDefault="004A4303">
      <w:pPr>
        <w:rPr>
          <w:b/>
          <w:bCs/>
          <w:szCs w:val="28"/>
        </w:rPr>
      </w:pPr>
      <w:r>
        <w:rPr>
          <w:b/>
          <w:bCs/>
          <w:szCs w:val="28"/>
        </w:rPr>
        <w:t>И.о. п</w:t>
      </w:r>
      <w:r w:rsidR="00E77320">
        <w:rPr>
          <w:b/>
          <w:bCs/>
          <w:szCs w:val="28"/>
        </w:rPr>
        <w:t>редседател</w:t>
      </w:r>
      <w:r>
        <w:rPr>
          <w:b/>
          <w:bCs/>
          <w:szCs w:val="28"/>
        </w:rPr>
        <w:t>я</w:t>
      </w:r>
      <w:r w:rsidR="00E77320">
        <w:rPr>
          <w:b/>
          <w:bCs/>
          <w:szCs w:val="28"/>
        </w:rPr>
        <w:t xml:space="preserve"> комитета по финансам </w:t>
      </w:r>
    </w:p>
    <w:p w:rsidR="00E77320" w:rsidRDefault="00E77320">
      <w:pPr>
        <w:rPr>
          <w:b/>
          <w:bCs/>
          <w:szCs w:val="28"/>
        </w:rPr>
      </w:pPr>
      <w:r>
        <w:rPr>
          <w:b/>
          <w:bCs/>
          <w:szCs w:val="28"/>
        </w:rPr>
        <w:t xml:space="preserve">администрации муниципального </w:t>
      </w:r>
    </w:p>
    <w:p w:rsidR="00B65D2A" w:rsidRPr="006F4FD4" w:rsidRDefault="00E77320" w:rsidP="006F4FD4">
      <w:pPr>
        <w:tabs>
          <w:tab w:val="right" w:pos="9638"/>
        </w:tabs>
        <w:rPr>
          <w:b/>
          <w:bCs/>
          <w:szCs w:val="28"/>
        </w:rPr>
      </w:pPr>
      <w:r>
        <w:rPr>
          <w:b/>
          <w:bCs/>
          <w:szCs w:val="28"/>
        </w:rPr>
        <w:t xml:space="preserve">образования «Город Саратов» </w:t>
      </w:r>
      <w:r w:rsidR="00D54DAE">
        <w:rPr>
          <w:b/>
          <w:bCs/>
          <w:szCs w:val="28"/>
        </w:rPr>
        <w:t xml:space="preserve">                                                     А.С. Струков                                                                                     </w:t>
      </w:r>
    </w:p>
    <w:sectPr w:rsidR="00B65D2A" w:rsidRPr="006F4FD4" w:rsidSect="00EB5B42">
      <w:headerReference w:type="even" r:id="rId10"/>
      <w:headerReference w:type="default" r:id="rId11"/>
      <w:footerReference w:type="even" r:id="rId12"/>
      <w:footerReference w:type="default" r:id="rId13"/>
      <w:pgSz w:w="11906" w:h="16838" w:code="9"/>
      <w:pgMar w:top="567" w:right="851" w:bottom="56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185" w:rsidRDefault="00586185">
      <w:r>
        <w:separator/>
      </w:r>
    </w:p>
  </w:endnote>
  <w:endnote w:type="continuationSeparator" w:id="1">
    <w:p w:rsidR="00586185" w:rsidRDefault="00586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C" w:rsidRDefault="005B7B48">
    <w:pPr>
      <w:pStyle w:val="a7"/>
      <w:framePr w:wrap="around" w:vAnchor="text" w:hAnchor="margin" w:xAlign="right" w:y="1"/>
      <w:rPr>
        <w:rStyle w:val="a8"/>
      </w:rPr>
    </w:pPr>
    <w:r>
      <w:rPr>
        <w:rStyle w:val="a8"/>
      </w:rPr>
      <w:fldChar w:fldCharType="begin"/>
    </w:r>
    <w:r w:rsidR="00050E6C">
      <w:rPr>
        <w:rStyle w:val="a8"/>
      </w:rPr>
      <w:instrText xml:space="preserve">PAGE  </w:instrText>
    </w:r>
    <w:r>
      <w:rPr>
        <w:rStyle w:val="a8"/>
      </w:rPr>
      <w:fldChar w:fldCharType="end"/>
    </w:r>
  </w:p>
  <w:p w:rsidR="00050E6C" w:rsidRDefault="00050E6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C" w:rsidRDefault="00050E6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185" w:rsidRDefault="00586185">
      <w:r>
        <w:separator/>
      </w:r>
    </w:p>
  </w:footnote>
  <w:footnote w:type="continuationSeparator" w:id="1">
    <w:p w:rsidR="00586185" w:rsidRDefault="0058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C" w:rsidRDefault="005B7B48">
    <w:pPr>
      <w:pStyle w:val="a9"/>
      <w:framePr w:wrap="around" w:vAnchor="text" w:hAnchor="margin" w:xAlign="center" w:y="1"/>
      <w:rPr>
        <w:rStyle w:val="a8"/>
      </w:rPr>
    </w:pPr>
    <w:r>
      <w:rPr>
        <w:rStyle w:val="a8"/>
      </w:rPr>
      <w:fldChar w:fldCharType="begin"/>
    </w:r>
    <w:r w:rsidR="00050E6C">
      <w:rPr>
        <w:rStyle w:val="a8"/>
      </w:rPr>
      <w:instrText xml:space="preserve">PAGE  </w:instrText>
    </w:r>
    <w:r>
      <w:rPr>
        <w:rStyle w:val="a8"/>
      </w:rPr>
      <w:fldChar w:fldCharType="end"/>
    </w:r>
  </w:p>
  <w:p w:rsidR="00050E6C" w:rsidRDefault="00050E6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6C" w:rsidRPr="001D0158" w:rsidRDefault="005B7B48">
    <w:pPr>
      <w:pStyle w:val="a9"/>
      <w:framePr w:wrap="around" w:vAnchor="text" w:hAnchor="margin" w:xAlign="center" w:y="1"/>
      <w:rPr>
        <w:rStyle w:val="a8"/>
        <w:sz w:val="24"/>
      </w:rPr>
    </w:pPr>
    <w:r w:rsidRPr="001D0158">
      <w:rPr>
        <w:rStyle w:val="a8"/>
        <w:sz w:val="24"/>
      </w:rPr>
      <w:fldChar w:fldCharType="begin"/>
    </w:r>
    <w:r w:rsidR="00050E6C" w:rsidRPr="001D0158">
      <w:rPr>
        <w:rStyle w:val="a8"/>
        <w:sz w:val="24"/>
      </w:rPr>
      <w:instrText xml:space="preserve">PAGE  </w:instrText>
    </w:r>
    <w:r w:rsidRPr="001D0158">
      <w:rPr>
        <w:rStyle w:val="a8"/>
        <w:sz w:val="24"/>
      </w:rPr>
      <w:fldChar w:fldCharType="separate"/>
    </w:r>
    <w:r w:rsidR="00503FE8">
      <w:rPr>
        <w:rStyle w:val="a8"/>
        <w:noProof/>
        <w:sz w:val="24"/>
      </w:rPr>
      <w:t>11</w:t>
    </w:r>
    <w:r w:rsidRPr="001D0158">
      <w:rPr>
        <w:rStyle w:val="a8"/>
        <w:sz w:val="24"/>
      </w:rPr>
      <w:fldChar w:fldCharType="end"/>
    </w:r>
  </w:p>
  <w:p w:rsidR="00050E6C" w:rsidRDefault="00050E6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E09"/>
    <w:multiLevelType w:val="hybridMultilevel"/>
    <w:tmpl w:val="5C7A49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641638"/>
    <w:multiLevelType w:val="hybridMultilevel"/>
    <w:tmpl w:val="562C3000"/>
    <w:lvl w:ilvl="0" w:tplc="4CB2A6AA">
      <w:start w:val="8"/>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0F9B50DA"/>
    <w:multiLevelType w:val="hybridMultilevel"/>
    <w:tmpl w:val="ABD210D6"/>
    <w:lvl w:ilvl="0" w:tplc="F6B8B21E">
      <w:start w:val="1"/>
      <w:numFmt w:val="decimal"/>
      <w:lvlText w:val="%1)"/>
      <w:lvlJc w:val="left"/>
      <w:pPr>
        <w:ind w:left="928" w:hanging="360"/>
      </w:pPr>
      <w:rPr>
        <w:rFonts w:hint="default"/>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104727D"/>
    <w:multiLevelType w:val="hybridMultilevel"/>
    <w:tmpl w:val="D498691C"/>
    <w:lvl w:ilvl="0" w:tplc="B9E666CA">
      <w:numFmt w:val="bullet"/>
      <w:lvlText w:val="-"/>
      <w:lvlJc w:val="left"/>
      <w:pPr>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327BD7"/>
    <w:multiLevelType w:val="multilevel"/>
    <w:tmpl w:val="262CB5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DF6650C"/>
    <w:multiLevelType w:val="multilevel"/>
    <w:tmpl w:val="B0B46B0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ED60BAB"/>
    <w:multiLevelType w:val="multilevel"/>
    <w:tmpl w:val="5EF44DA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344C7EA0"/>
    <w:multiLevelType w:val="hybridMultilevel"/>
    <w:tmpl w:val="06D22B18"/>
    <w:lvl w:ilvl="0" w:tplc="E92AA29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395274"/>
    <w:multiLevelType w:val="hybridMultilevel"/>
    <w:tmpl w:val="87D6AAF2"/>
    <w:lvl w:ilvl="0" w:tplc="AE240C8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3280DCE"/>
    <w:multiLevelType w:val="hybridMultilevel"/>
    <w:tmpl w:val="F28A4848"/>
    <w:lvl w:ilvl="0" w:tplc="74567592">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46882358"/>
    <w:multiLevelType w:val="hybridMultilevel"/>
    <w:tmpl w:val="414A3BB2"/>
    <w:lvl w:ilvl="0" w:tplc="B9E666CA">
      <w:numFmt w:val="bullet"/>
      <w:lvlText w:val="-"/>
      <w:lvlJc w:val="left"/>
      <w:pPr>
        <w:ind w:left="14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117F72"/>
    <w:multiLevelType w:val="multilevel"/>
    <w:tmpl w:val="71846C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74E1CFB"/>
    <w:multiLevelType w:val="hybridMultilevel"/>
    <w:tmpl w:val="FCFE2894"/>
    <w:lvl w:ilvl="0" w:tplc="71EE5396">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59DE56D7"/>
    <w:multiLevelType w:val="hybridMultilevel"/>
    <w:tmpl w:val="F9FE476E"/>
    <w:lvl w:ilvl="0" w:tplc="5D02AA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FB12716"/>
    <w:multiLevelType w:val="hybridMultilevel"/>
    <w:tmpl w:val="71846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7D06A5"/>
    <w:multiLevelType w:val="hybridMultilevel"/>
    <w:tmpl w:val="DF82FAB6"/>
    <w:lvl w:ilvl="0" w:tplc="3D9258C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4"/>
  </w:num>
  <w:num w:numId="8">
    <w:abstractNumId w:val="11"/>
  </w:num>
  <w:num w:numId="9">
    <w:abstractNumId w:val="3"/>
  </w:num>
  <w:num w:numId="10">
    <w:abstractNumId w:val="10"/>
  </w:num>
  <w:num w:numId="11">
    <w:abstractNumId w:val="2"/>
  </w:num>
  <w:num w:numId="12">
    <w:abstractNumId w:val="4"/>
  </w:num>
  <w:num w:numId="13">
    <w:abstractNumId w:val="9"/>
  </w:num>
  <w:num w:numId="14">
    <w:abstractNumId w:val="12"/>
  </w:num>
  <w:num w:numId="15">
    <w:abstractNumId w:val="1"/>
  </w:num>
  <w:num w:numId="16">
    <w:abstractNumId w:val="6"/>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360695"/>
    <w:rsid w:val="00000267"/>
    <w:rsid w:val="00000D7C"/>
    <w:rsid w:val="000018A5"/>
    <w:rsid w:val="0000296F"/>
    <w:rsid w:val="00003A5D"/>
    <w:rsid w:val="00004C67"/>
    <w:rsid w:val="0000640C"/>
    <w:rsid w:val="00006586"/>
    <w:rsid w:val="0001305E"/>
    <w:rsid w:val="000133BB"/>
    <w:rsid w:val="0001512B"/>
    <w:rsid w:val="00015352"/>
    <w:rsid w:val="00015A46"/>
    <w:rsid w:val="00015AD7"/>
    <w:rsid w:val="00016477"/>
    <w:rsid w:val="00017D24"/>
    <w:rsid w:val="00020D3F"/>
    <w:rsid w:val="00022F19"/>
    <w:rsid w:val="000260ED"/>
    <w:rsid w:val="00026C86"/>
    <w:rsid w:val="000307F4"/>
    <w:rsid w:val="00033540"/>
    <w:rsid w:val="0003527D"/>
    <w:rsid w:val="00036DC8"/>
    <w:rsid w:val="00042613"/>
    <w:rsid w:val="00042F18"/>
    <w:rsid w:val="0004353B"/>
    <w:rsid w:val="00043591"/>
    <w:rsid w:val="00044632"/>
    <w:rsid w:val="00044EAB"/>
    <w:rsid w:val="00045AAC"/>
    <w:rsid w:val="00050E6C"/>
    <w:rsid w:val="00051100"/>
    <w:rsid w:val="000525BE"/>
    <w:rsid w:val="00052DA7"/>
    <w:rsid w:val="00053697"/>
    <w:rsid w:val="000539C1"/>
    <w:rsid w:val="00054797"/>
    <w:rsid w:val="00055B9F"/>
    <w:rsid w:val="00060189"/>
    <w:rsid w:val="000617BA"/>
    <w:rsid w:val="000617CF"/>
    <w:rsid w:val="000629B2"/>
    <w:rsid w:val="00062D38"/>
    <w:rsid w:val="00063024"/>
    <w:rsid w:val="00063C2F"/>
    <w:rsid w:val="00064108"/>
    <w:rsid w:val="00064465"/>
    <w:rsid w:val="00064FD5"/>
    <w:rsid w:val="00066470"/>
    <w:rsid w:val="00066A55"/>
    <w:rsid w:val="00066C56"/>
    <w:rsid w:val="00066CDC"/>
    <w:rsid w:val="00066D59"/>
    <w:rsid w:val="00067924"/>
    <w:rsid w:val="00067E64"/>
    <w:rsid w:val="00071FB0"/>
    <w:rsid w:val="000722E5"/>
    <w:rsid w:val="00072387"/>
    <w:rsid w:val="000730A2"/>
    <w:rsid w:val="000761E3"/>
    <w:rsid w:val="00076A40"/>
    <w:rsid w:val="00077472"/>
    <w:rsid w:val="000802D7"/>
    <w:rsid w:val="00080AF4"/>
    <w:rsid w:val="000815C7"/>
    <w:rsid w:val="000832B2"/>
    <w:rsid w:val="000834E8"/>
    <w:rsid w:val="000839D2"/>
    <w:rsid w:val="00083D9A"/>
    <w:rsid w:val="000848D2"/>
    <w:rsid w:val="00085301"/>
    <w:rsid w:val="00085A4E"/>
    <w:rsid w:val="000871EC"/>
    <w:rsid w:val="00087BFF"/>
    <w:rsid w:val="0009064E"/>
    <w:rsid w:val="000911F7"/>
    <w:rsid w:val="00093342"/>
    <w:rsid w:val="00094CBA"/>
    <w:rsid w:val="000953BE"/>
    <w:rsid w:val="00096BDA"/>
    <w:rsid w:val="000973B6"/>
    <w:rsid w:val="00097716"/>
    <w:rsid w:val="000A155E"/>
    <w:rsid w:val="000A1835"/>
    <w:rsid w:val="000A1E19"/>
    <w:rsid w:val="000A2F7A"/>
    <w:rsid w:val="000A3DC8"/>
    <w:rsid w:val="000A414F"/>
    <w:rsid w:val="000A523F"/>
    <w:rsid w:val="000A6C34"/>
    <w:rsid w:val="000A7131"/>
    <w:rsid w:val="000A7C5C"/>
    <w:rsid w:val="000B0938"/>
    <w:rsid w:val="000B0A38"/>
    <w:rsid w:val="000B219F"/>
    <w:rsid w:val="000B3F93"/>
    <w:rsid w:val="000B56E2"/>
    <w:rsid w:val="000B5B02"/>
    <w:rsid w:val="000B5B3E"/>
    <w:rsid w:val="000B5FDB"/>
    <w:rsid w:val="000B605A"/>
    <w:rsid w:val="000B628C"/>
    <w:rsid w:val="000B7189"/>
    <w:rsid w:val="000B7DB9"/>
    <w:rsid w:val="000C0DA0"/>
    <w:rsid w:val="000C0F23"/>
    <w:rsid w:val="000C3627"/>
    <w:rsid w:val="000C5C68"/>
    <w:rsid w:val="000C5F95"/>
    <w:rsid w:val="000C6225"/>
    <w:rsid w:val="000D0452"/>
    <w:rsid w:val="000D1C68"/>
    <w:rsid w:val="000D1D0D"/>
    <w:rsid w:val="000D2C07"/>
    <w:rsid w:val="000D3562"/>
    <w:rsid w:val="000D41E6"/>
    <w:rsid w:val="000D4293"/>
    <w:rsid w:val="000D436D"/>
    <w:rsid w:val="000D5DCC"/>
    <w:rsid w:val="000D7B73"/>
    <w:rsid w:val="000E0A6B"/>
    <w:rsid w:val="000E3019"/>
    <w:rsid w:val="000E471C"/>
    <w:rsid w:val="000E5F60"/>
    <w:rsid w:val="000E66AA"/>
    <w:rsid w:val="000E7F43"/>
    <w:rsid w:val="000E7FBB"/>
    <w:rsid w:val="000F0F9D"/>
    <w:rsid w:val="000F326B"/>
    <w:rsid w:val="000F3BDE"/>
    <w:rsid w:val="000F46B6"/>
    <w:rsid w:val="000F593A"/>
    <w:rsid w:val="000F5F75"/>
    <w:rsid w:val="000F660E"/>
    <w:rsid w:val="000F6794"/>
    <w:rsid w:val="000F7AA8"/>
    <w:rsid w:val="00100EF1"/>
    <w:rsid w:val="00101F65"/>
    <w:rsid w:val="0010228F"/>
    <w:rsid w:val="0010241E"/>
    <w:rsid w:val="00105559"/>
    <w:rsid w:val="001055F2"/>
    <w:rsid w:val="00107B0F"/>
    <w:rsid w:val="001106AB"/>
    <w:rsid w:val="00113891"/>
    <w:rsid w:val="001138D2"/>
    <w:rsid w:val="00113FE8"/>
    <w:rsid w:val="001142E2"/>
    <w:rsid w:val="00115013"/>
    <w:rsid w:val="001174D1"/>
    <w:rsid w:val="0011750D"/>
    <w:rsid w:val="0012025A"/>
    <w:rsid w:val="00121424"/>
    <w:rsid w:val="00121E03"/>
    <w:rsid w:val="0012305F"/>
    <w:rsid w:val="0012313F"/>
    <w:rsid w:val="00123C2B"/>
    <w:rsid w:val="00124E5D"/>
    <w:rsid w:val="00130E55"/>
    <w:rsid w:val="00133879"/>
    <w:rsid w:val="001351D9"/>
    <w:rsid w:val="001352DE"/>
    <w:rsid w:val="00136096"/>
    <w:rsid w:val="001361CE"/>
    <w:rsid w:val="001361F3"/>
    <w:rsid w:val="001366DE"/>
    <w:rsid w:val="0013692F"/>
    <w:rsid w:val="00136EDE"/>
    <w:rsid w:val="00142355"/>
    <w:rsid w:val="0014328A"/>
    <w:rsid w:val="001447DF"/>
    <w:rsid w:val="001451AD"/>
    <w:rsid w:val="001464E6"/>
    <w:rsid w:val="00147AB4"/>
    <w:rsid w:val="0015054C"/>
    <w:rsid w:val="0015280C"/>
    <w:rsid w:val="00152AC6"/>
    <w:rsid w:val="001533A5"/>
    <w:rsid w:val="00155679"/>
    <w:rsid w:val="00157BB9"/>
    <w:rsid w:val="00157C0B"/>
    <w:rsid w:val="001623C7"/>
    <w:rsid w:val="001625C4"/>
    <w:rsid w:val="00162A4E"/>
    <w:rsid w:val="00163724"/>
    <w:rsid w:val="00163736"/>
    <w:rsid w:val="00163B8F"/>
    <w:rsid w:val="00163DF8"/>
    <w:rsid w:val="00163F43"/>
    <w:rsid w:val="001642E1"/>
    <w:rsid w:val="001645C5"/>
    <w:rsid w:val="0016468F"/>
    <w:rsid w:val="0016514A"/>
    <w:rsid w:val="0016611B"/>
    <w:rsid w:val="00166B88"/>
    <w:rsid w:val="0016744D"/>
    <w:rsid w:val="00167E25"/>
    <w:rsid w:val="00171516"/>
    <w:rsid w:val="001723FB"/>
    <w:rsid w:val="00172BAF"/>
    <w:rsid w:val="00172CC6"/>
    <w:rsid w:val="00173C6C"/>
    <w:rsid w:val="00176A70"/>
    <w:rsid w:val="00177298"/>
    <w:rsid w:val="001818EA"/>
    <w:rsid w:val="00182789"/>
    <w:rsid w:val="001838BA"/>
    <w:rsid w:val="00183DA8"/>
    <w:rsid w:val="00183F78"/>
    <w:rsid w:val="001840E4"/>
    <w:rsid w:val="00185E85"/>
    <w:rsid w:val="00186382"/>
    <w:rsid w:val="001872DE"/>
    <w:rsid w:val="00190758"/>
    <w:rsid w:val="00190B36"/>
    <w:rsid w:val="00191B95"/>
    <w:rsid w:val="00191C72"/>
    <w:rsid w:val="001953FE"/>
    <w:rsid w:val="00197618"/>
    <w:rsid w:val="00197A79"/>
    <w:rsid w:val="00197CE1"/>
    <w:rsid w:val="00197D47"/>
    <w:rsid w:val="001A0655"/>
    <w:rsid w:val="001A4F89"/>
    <w:rsid w:val="001A6058"/>
    <w:rsid w:val="001A61DF"/>
    <w:rsid w:val="001A747F"/>
    <w:rsid w:val="001A7C60"/>
    <w:rsid w:val="001B0DFA"/>
    <w:rsid w:val="001B164A"/>
    <w:rsid w:val="001B3B92"/>
    <w:rsid w:val="001B3C08"/>
    <w:rsid w:val="001B5C61"/>
    <w:rsid w:val="001B7B22"/>
    <w:rsid w:val="001C0130"/>
    <w:rsid w:val="001C0E6D"/>
    <w:rsid w:val="001C14DE"/>
    <w:rsid w:val="001C1D72"/>
    <w:rsid w:val="001C2607"/>
    <w:rsid w:val="001C37A6"/>
    <w:rsid w:val="001C3D57"/>
    <w:rsid w:val="001C4525"/>
    <w:rsid w:val="001D0158"/>
    <w:rsid w:val="001D09F4"/>
    <w:rsid w:val="001D0B9C"/>
    <w:rsid w:val="001D0DB8"/>
    <w:rsid w:val="001D1933"/>
    <w:rsid w:val="001D3B87"/>
    <w:rsid w:val="001D4A0C"/>
    <w:rsid w:val="001D50E2"/>
    <w:rsid w:val="001D6056"/>
    <w:rsid w:val="001D6A88"/>
    <w:rsid w:val="001E04DF"/>
    <w:rsid w:val="001E1CBE"/>
    <w:rsid w:val="001E2CC3"/>
    <w:rsid w:val="001E2E22"/>
    <w:rsid w:val="001E2FCD"/>
    <w:rsid w:val="001E3086"/>
    <w:rsid w:val="001E35AF"/>
    <w:rsid w:val="001E3901"/>
    <w:rsid w:val="001E3B03"/>
    <w:rsid w:val="001E4B68"/>
    <w:rsid w:val="001E5581"/>
    <w:rsid w:val="001E5809"/>
    <w:rsid w:val="001E6243"/>
    <w:rsid w:val="001F087F"/>
    <w:rsid w:val="001F249E"/>
    <w:rsid w:val="001F29AA"/>
    <w:rsid w:val="001F3CA8"/>
    <w:rsid w:val="001F3F6B"/>
    <w:rsid w:val="001F4735"/>
    <w:rsid w:val="001F5B02"/>
    <w:rsid w:val="001F5CA3"/>
    <w:rsid w:val="001F5F9E"/>
    <w:rsid w:val="001F6730"/>
    <w:rsid w:val="001F7F8D"/>
    <w:rsid w:val="00203270"/>
    <w:rsid w:val="002032FA"/>
    <w:rsid w:val="0020496B"/>
    <w:rsid w:val="00204A20"/>
    <w:rsid w:val="00204AF3"/>
    <w:rsid w:val="00207133"/>
    <w:rsid w:val="0020729A"/>
    <w:rsid w:val="002100BD"/>
    <w:rsid w:val="0021110E"/>
    <w:rsid w:val="002125C1"/>
    <w:rsid w:val="002125CB"/>
    <w:rsid w:val="00212BDC"/>
    <w:rsid w:val="002136A5"/>
    <w:rsid w:val="00213912"/>
    <w:rsid w:val="00213B5B"/>
    <w:rsid w:val="002156D1"/>
    <w:rsid w:val="0021640B"/>
    <w:rsid w:val="00216B8C"/>
    <w:rsid w:val="00216CDF"/>
    <w:rsid w:val="00216F2A"/>
    <w:rsid w:val="002175F2"/>
    <w:rsid w:val="0022161C"/>
    <w:rsid w:val="0022161F"/>
    <w:rsid w:val="00221EE3"/>
    <w:rsid w:val="0022214F"/>
    <w:rsid w:val="00222AC4"/>
    <w:rsid w:val="002269D2"/>
    <w:rsid w:val="00226AB3"/>
    <w:rsid w:val="0023254E"/>
    <w:rsid w:val="0023279E"/>
    <w:rsid w:val="00232D03"/>
    <w:rsid w:val="00233AB6"/>
    <w:rsid w:val="00233E58"/>
    <w:rsid w:val="00236204"/>
    <w:rsid w:val="002400C5"/>
    <w:rsid w:val="0024038C"/>
    <w:rsid w:val="00240A3D"/>
    <w:rsid w:val="00241755"/>
    <w:rsid w:val="00242A46"/>
    <w:rsid w:val="00242CAD"/>
    <w:rsid w:val="00242F3D"/>
    <w:rsid w:val="00243001"/>
    <w:rsid w:val="00243DCF"/>
    <w:rsid w:val="00244485"/>
    <w:rsid w:val="00244A24"/>
    <w:rsid w:val="00246F8F"/>
    <w:rsid w:val="00251A15"/>
    <w:rsid w:val="00251C32"/>
    <w:rsid w:val="00251CE6"/>
    <w:rsid w:val="0025286E"/>
    <w:rsid w:val="00254688"/>
    <w:rsid w:val="00254819"/>
    <w:rsid w:val="00256585"/>
    <w:rsid w:val="00260A66"/>
    <w:rsid w:val="00261A0C"/>
    <w:rsid w:val="00262522"/>
    <w:rsid w:val="00263B5A"/>
    <w:rsid w:val="00263E09"/>
    <w:rsid w:val="00264EB1"/>
    <w:rsid w:val="00265DAA"/>
    <w:rsid w:val="002663F4"/>
    <w:rsid w:val="00270E76"/>
    <w:rsid w:val="0027246B"/>
    <w:rsid w:val="0027267F"/>
    <w:rsid w:val="0027394A"/>
    <w:rsid w:val="00274C1D"/>
    <w:rsid w:val="0027581A"/>
    <w:rsid w:val="00276C74"/>
    <w:rsid w:val="00277806"/>
    <w:rsid w:val="00280489"/>
    <w:rsid w:val="002805CC"/>
    <w:rsid w:val="002807A1"/>
    <w:rsid w:val="00280FF8"/>
    <w:rsid w:val="00281067"/>
    <w:rsid w:val="00281249"/>
    <w:rsid w:val="00281882"/>
    <w:rsid w:val="002835C2"/>
    <w:rsid w:val="00283EA9"/>
    <w:rsid w:val="00284332"/>
    <w:rsid w:val="00284735"/>
    <w:rsid w:val="00285DE0"/>
    <w:rsid w:val="0028645D"/>
    <w:rsid w:val="00286A28"/>
    <w:rsid w:val="00286EC8"/>
    <w:rsid w:val="00287521"/>
    <w:rsid w:val="00290F89"/>
    <w:rsid w:val="002921E9"/>
    <w:rsid w:val="00292227"/>
    <w:rsid w:val="00292FD5"/>
    <w:rsid w:val="00293CD4"/>
    <w:rsid w:val="002947EE"/>
    <w:rsid w:val="00296288"/>
    <w:rsid w:val="00297F5B"/>
    <w:rsid w:val="002A04E1"/>
    <w:rsid w:val="002A0CC9"/>
    <w:rsid w:val="002A235D"/>
    <w:rsid w:val="002A2A8D"/>
    <w:rsid w:val="002A2B48"/>
    <w:rsid w:val="002A3B12"/>
    <w:rsid w:val="002A5824"/>
    <w:rsid w:val="002A5F00"/>
    <w:rsid w:val="002A7005"/>
    <w:rsid w:val="002B1400"/>
    <w:rsid w:val="002B1D95"/>
    <w:rsid w:val="002B2B6B"/>
    <w:rsid w:val="002B3473"/>
    <w:rsid w:val="002B7676"/>
    <w:rsid w:val="002B769B"/>
    <w:rsid w:val="002C08B2"/>
    <w:rsid w:val="002C120E"/>
    <w:rsid w:val="002C1D0A"/>
    <w:rsid w:val="002C24E7"/>
    <w:rsid w:val="002C2DBB"/>
    <w:rsid w:val="002C3D79"/>
    <w:rsid w:val="002C48F3"/>
    <w:rsid w:val="002C52BD"/>
    <w:rsid w:val="002C633D"/>
    <w:rsid w:val="002C7627"/>
    <w:rsid w:val="002D0B43"/>
    <w:rsid w:val="002D304F"/>
    <w:rsid w:val="002D6680"/>
    <w:rsid w:val="002D6E93"/>
    <w:rsid w:val="002D6F0C"/>
    <w:rsid w:val="002D7389"/>
    <w:rsid w:val="002D793E"/>
    <w:rsid w:val="002D7B4B"/>
    <w:rsid w:val="002D7E9A"/>
    <w:rsid w:val="002E0123"/>
    <w:rsid w:val="002E0E8C"/>
    <w:rsid w:val="002E182F"/>
    <w:rsid w:val="002E2A56"/>
    <w:rsid w:val="002E2A5E"/>
    <w:rsid w:val="002E332D"/>
    <w:rsid w:val="002E48C9"/>
    <w:rsid w:val="002E4EA2"/>
    <w:rsid w:val="002E59FD"/>
    <w:rsid w:val="002E6218"/>
    <w:rsid w:val="002E668D"/>
    <w:rsid w:val="002E6F7D"/>
    <w:rsid w:val="002E73CD"/>
    <w:rsid w:val="002E7672"/>
    <w:rsid w:val="002F081B"/>
    <w:rsid w:val="002F15B2"/>
    <w:rsid w:val="002F1C58"/>
    <w:rsid w:val="002F279D"/>
    <w:rsid w:val="002F3152"/>
    <w:rsid w:val="002F58ED"/>
    <w:rsid w:val="002F646F"/>
    <w:rsid w:val="002F6575"/>
    <w:rsid w:val="002F70EE"/>
    <w:rsid w:val="002F7A08"/>
    <w:rsid w:val="002F7CB2"/>
    <w:rsid w:val="0030083E"/>
    <w:rsid w:val="00300DAA"/>
    <w:rsid w:val="00300E75"/>
    <w:rsid w:val="00301195"/>
    <w:rsid w:val="0030246D"/>
    <w:rsid w:val="0030358B"/>
    <w:rsid w:val="00303E72"/>
    <w:rsid w:val="00303FBA"/>
    <w:rsid w:val="00304FC2"/>
    <w:rsid w:val="00305390"/>
    <w:rsid w:val="0030652A"/>
    <w:rsid w:val="00306ADC"/>
    <w:rsid w:val="003079DA"/>
    <w:rsid w:val="00310016"/>
    <w:rsid w:val="00312982"/>
    <w:rsid w:val="00313FD5"/>
    <w:rsid w:val="00314229"/>
    <w:rsid w:val="0031649E"/>
    <w:rsid w:val="00320D34"/>
    <w:rsid w:val="003212D5"/>
    <w:rsid w:val="00321503"/>
    <w:rsid w:val="003227EA"/>
    <w:rsid w:val="0032324D"/>
    <w:rsid w:val="00324908"/>
    <w:rsid w:val="003308C7"/>
    <w:rsid w:val="003356C0"/>
    <w:rsid w:val="003358D1"/>
    <w:rsid w:val="003359F7"/>
    <w:rsid w:val="00336F30"/>
    <w:rsid w:val="00337605"/>
    <w:rsid w:val="00340AF8"/>
    <w:rsid w:val="00340F89"/>
    <w:rsid w:val="003412CC"/>
    <w:rsid w:val="003419D3"/>
    <w:rsid w:val="003419FA"/>
    <w:rsid w:val="00341F58"/>
    <w:rsid w:val="00342427"/>
    <w:rsid w:val="00344E44"/>
    <w:rsid w:val="0034528A"/>
    <w:rsid w:val="003456B2"/>
    <w:rsid w:val="00346D99"/>
    <w:rsid w:val="003479F7"/>
    <w:rsid w:val="00350927"/>
    <w:rsid w:val="00350BE2"/>
    <w:rsid w:val="003511D7"/>
    <w:rsid w:val="00351BA1"/>
    <w:rsid w:val="00352E49"/>
    <w:rsid w:val="003531B1"/>
    <w:rsid w:val="00353225"/>
    <w:rsid w:val="003534D7"/>
    <w:rsid w:val="003536F1"/>
    <w:rsid w:val="0035581C"/>
    <w:rsid w:val="00355A0E"/>
    <w:rsid w:val="003566A4"/>
    <w:rsid w:val="003566D8"/>
    <w:rsid w:val="00356FE0"/>
    <w:rsid w:val="00357E08"/>
    <w:rsid w:val="00360695"/>
    <w:rsid w:val="00361362"/>
    <w:rsid w:val="00361E6E"/>
    <w:rsid w:val="00362420"/>
    <w:rsid w:val="00362BE6"/>
    <w:rsid w:val="00363A93"/>
    <w:rsid w:val="0036458A"/>
    <w:rsid w:val="003667CE"/>
    <w:rsid w:val="003671C8"/>
    <w:rsid w:val="0037080F"/>
    <w:rsid w:val="00371993"/>
    <w:rsid w:val="0037524D"/>
    <w:rsid w:val="003754D7"/>
    <w:rsid w:val="003772AA"/>
    <w:rsid w:val="00380318"/>
    <w:rsid w:val="003805E1"/>
    <w:rsid w:val="00382128"/>
    <w:rsid w:val="00382580"/>
    <w:rsid w:val="00382C30"/>
    <w:rsid w:val="003839A2"/>
    <w:rsid w:val="00384087"/>
    <w:rsid w:val="0038464D"/>
    <w:rsid w:val="00385028"/>
    <w:rsid w:val="00385211"/>
    <w:rsid w:val="00386F94"/>
    <w:rsid w:val="0039360B"/>
    <w:rsid w:val="00393A99"/>
    <w:rsid w:val="003942F3"/>
    <w:rsid w:val="00394A10"/>
    <w:rsid w:val="0039555A"/>
    <w:rsid w:val="0039660D"/>
    <w:rsid w:val="00397A33"/>
    <w:rsid w:val="00397B17"/>
    <w:rsid w:val="003A194A"/>
    <w:rsid w:val="003A1BDE"/>
    <w:rsid w:val="003A234D"/>
    <w:rsid w:val="003A633C"/>
    <w:rsid w:val="003A6A51"/>
    <w:rsid w:val="003A7765"/>
    <w:rsid w:val="003A7C95"/>
    <w:rsid w:val="003B09A4"/>
    <w:rsid w:val="003B0AA3"/>
    <w:rsid w:val="003B28B9"/>
    <w:rsid w:val="003B29BA"/>
    <w:rsid w:val="003B309B"/>
    <w:rsid w:val="003B30BC"/>
    <w:rsid w:val="003B479E"/>
    <w:rsid w:val="003B4F44"/>
    <w:rsid w:val="003B51E4"/>
    <w:rsid w:val="003B5D0F"/>
    <w:rsid w:val="003B6716"/>
    <w:rsid w:val="003C05B7"/>
    <w:rsid w:val="003C0C3F"/>
    <w:rsid w:val="003C3299"/>
    <w:rsid w:val="003C413F"/>
    <w:rsid w:val="003C45E3"/>
    <w:rsid w:val="003C5731"/>
    <w:rsid w:val="003C6A5D"/>
    <w:rsid w:val="003D12D5"/>
    <w:rsid w:val="003D2A44"/>
    <w:rsid w:val="003D5744"/>
    <w:rsid w:val="003D646B"/>
    <w:rsid w:val="003E01EA"/>
    <w:rsid w:val="003E14E6"/>
    <w:rsid w:val="003E4398"/>
    <w:rsid w:val="003E4837"/>
    <w:rsid w:val="003E4B63"/>
    <w:rsid w:val="003E4FA7"/>
    <w:rsid w:val="003F1A39"/>
    <w:rsid w:val="003F1C75"/>
    <w:rsid w:val="003F3E1D"/>
    <w:rsid w:val="003F47ED"/>
    <w:rsid w:val="003F4AA9"/>
    <w:rsid w:val="003F4AAE"/>
    <w:rsid w:val="003F5117"/>
    <w:rsid w:val="003F701A"/>
    <w:rsid w:val="0040125E"/>
    <w:rsid w:val="00402200"/>
    <w:rsid w:val="004038DF"/>
    <w:rsid w:val="00403C34"/>
    <w:rsid w:val="00404147"/>
    <w:rsid w:val="0040445C"/>
    <w:rsid w:val="0040543F"/>
    <w:rsid w:val="004054D5"/>
    <w:rsid w:val="00405B90"/>
    <w:rsid w:val="004067BA"/>
    <w:rsid w:val="00406990"/>
    <w:rsid w:val="00406BA2"/>
    <w:rsid w:val="00406CDF"/>
    <w:rsid w:val="00407B8C"/>
    <w:rsid w:val="00410F31"/>
    <w:rsid w:val="004113BE"/>
    <w:rsid w:val="00412314"/>
    <w:rsid w:val="00412EF8"/>
    <w:rsid w:val="00413F1A"/>
    <w:rsid w:val="004143DA"/>
    <w:rsid w:val="00414BEA"/>
    <w:rsid w:val="004150AD"/>
    <w:rsid w:val="004156B2"/>
    <w:rsid w:val="00415D0C"/>
    <w:rsid w:val="0041656C"/>
    <w:rsid w:val="00416E81"/>
    <w:rsid w:val="00416F05"/>
    <w:rsid w:val="0042036A"/>
    <w:rsid w:val="0042132B"/>
    <w:rsid w:val="00421571"/>
    <w:rsid w:val="0042185E"/>
    <w:rsid w:val="00425AD4"/>
    <w:rsid w:val="004264CB"/>
    <w:rsid w:val="00432D0D"/>
    <w:rsid w:val="004332AD"/>
    <w:rsid w:val="004336F4"/>
    <w:rsid w:val="00434043"/>
    <w:rsid w:val="00434120"/>
    <w:rsid w:val="00435119"/>
    <w:rsid w:val="004360C5"/>
    <w:rsid w:val="004364FD"/>
    <w:rsid w:val="00437451"/>
    <w:rsid w:val="004375BF"/>
    <w:rsid w:val="00440BC0"/>
    <w:rsid w:val="00441859"/>
    <w:rsid w:val="00442630"/>
    <w:rsid w:val="00443315"/>
    <w:rsid w:val="00443F3C"/>
    <w:rsid w:val="004446E0"/>
    <w:rsid w:val="00446E10"/>
    <w:rsid w:val="0044716D"/>
    <w:rsid w:val="00450530"/>
    <w:rsid w:val="00450A95"/>
    <w:rsid w:val="00451BF1"/>
    <w:rsid w:val="004526C7"/>
    <w:rsid w:val="00452F32"/>
    <w:rsid w:val="004530AC"/>
    <w:rsid w:val="0045312E"/>
    <w:rsid w:val="00453154"/>
    <w:rsid w:val="00453A36"/>
    <w:rsid w:val="00454076"/>
    <w:rsid w:val="0045482F"/>
    <w:rsid w:val="00455ABD"/>
    <w:rsid w:val="00455C34"/>
    <w:rsid w:val="00455C98"/>
    <w:rsid w:val="00456FE0"/>
    <w:rsid w:val="0045751F"/>
    <w:rsid w:val="00460789"/>
    <w:rsid w:val="00461AFD"/>
    <w:rsid w:val="0046249B"/>
    <w:rsid w:val="004625EF"/>
    <w:rsid w:val="00462AC2"/>
    <w:rsid w:val="004644FB"/>
    <w:rsid w:val="0046747E"/>
    <w:rsid w:val="00470375"/>
    <w:rsid w:val="004715F1"/>
    <w:rsid w:val="00471847"/>
    <w:rsid w:val="00471A9C"/>
    <w:rsid w:val="00472F72"/>
    <w:rsid w:val="00474138"/>
    <w:rsid w:val="0047442D"/>
    <w:rsid w:val="00475F25"/>
    <w:rsid w:val="004760D3"/>
    <w:rsid w:val="00476207"/>
    <w:rsid w:val="00476EE2"/>
    <w:rsid w:val="0047790C"/>
    <w:rsid w:val="004820CB"/>
    <w:rsid w:val="0048322E"/>
    <w:rsid w:val="00483644"/>
    <w:rsid w:val="00484E0F"/>
    <w:rsid w:val="004862EE"/>
    <w:rsid w:val="00486BB7"/>
    <w:rsid w:val="0048715E"/>
    <w:rsid w:val="00487B23"/>
    <w:rsid w:val="0049166B"/>
    <w:rsid w:val="004926AA"/>
    <w:rsid w:val="00493C9A"/>
    <w:rsid w:val="00495555"/>
    <w:rsid w:val="004959C7"/>
    <w:rsid w:val="00496C27"/>
    <w:rsid w:val="004A02EA"/>
    <w:rsid w:val="004A0E56"/>
    <w:rsid w:val="004A2414"/>
    <w:rsid w:val="004A260B"/>
    <w:rsid w:val="004A38C0"/>
    <w:rsid w:val="004A391A"/>
    <w:rsid w:val="004A4303"/>
    <w:rsid w:val="004A4B33"/>
    <w:rsid w:val="004A504D"/>
    <w:rsid w:val="004A5AD6"/>
    <w:rsid w:val="004A71E0"/>
    <w:rsid w:val="004B3AD5"/>
    <w:rsid w:val="004B3C8F"/>
    <w:rsid w:val="004B5112"/>
    <w:rsid w:val="004B51F8"/>
    <w:rsid w:val="004B5532"/>
    <w:rsid w:val="004B5A4D"/>
    <w:rsid w:val="004B7111"/>
    <w:rsid w:val="004B7615"/>
    <w:rsid w:val="004B7D7B"/>
    <w:rsid w:val="004C0082"/>
    <w:rsid w:val="004C1206"/>
    <w:rsid w:val="004C1CA1"/>
    <w:rsid w:val="004C269B"/>
    <w:rsid w:val="004C3B40"/>
    <w:rsid w:val="004C4357"/>
    <w:rsid w:val="004C5025"/>
    <w:rsid w:val="004C58A4"/>
    <w:rsid w:val="004D0135"/>
    <w:rsid w:val="004D12BB"/>
    <w:rsid w:val="004D228D"/>
    <w:rsid w:val="004D2D2C"/>
    <w:rsid w:val="004D2D74"/>
    <w:rsid w:val="004D4002"/>
    <w:rsid w:val="004D4F63"/>
    <w:rsid w:val="004D4FEC"/>
    <w:rsid w:val="004D55C7"/>
    <w:rsid w:val="004D603E"/>
    <w:rsid w:val="004D62D2"/>
    <w:rsid w:val="004D7729"/>
    <w:rsid w:val="004D7E79"/>
    <w:rsid w:val="004E28BC"/>
    <w:rsid w:val="004E42AD"/>
    <w:rsid w:val="004E6AD8"/>
    <w:rsid w:val="004E70A2"/>
    <w:rsid w:val="004F11D4"/>
    <w:rsid w:val="004F1DB7"/>
    <w:rsid w:val="004F41BA"/>
    <w:rsid w:val="004F434C"/>
    <w:rsid w:val="004F66B5"/>
    <w:rsid w:val="004F6AEA"/>
    <w:rsid w:val="004F7247"/>
    <w:rsid w:val="004F73B9"/>
    <w:rsid w:val="0050000B"/>
    <w:rsid w:val="0050220C"/>
    <w:rsid w:val="00502921"/>
    <w:rsid w:val="00502C85"/>
    <w:rsid w:val="0050357E"/>
    <w:rsid w:val="00503606"/>
    <w:rsid w:val="00503B2D"/>
    <w:rsid w:val="00503BBE"/>
    <w:rsid w:val="00503FE8"/>
    <w:rsid w:val="00504323"/>
    <w:rsid w:val="005058B2"/>
    <w:rsid w:val="00505978"/>
    <w:rsid w:val="00511025"/>
    <w:rsid w:val="005115EF"/>
    <w:rsid w:val="00512BB3"/>
    <w:rsid w:val="0051409F"/>
    <w:rsid w:val="00515098"/>
    <w:rsid w:val="00515D75"/>
    <w:rsid w:val="005161D4"/>
    <w:rsid w:val="005168C4"/>
    <w:rsid w:val="00517A2F"/>
    <w:rsid w:val="00520A84"/>
    <w:rsid w:val="00520EC4"/>
    <w:rsid w:val="0052160D"/>
    <w:rsid w:val="005220BA"/>
    <w:rsid w:val="00522113"/>
    <w:rsid w:val="00522671"/>
    <w:rsid w:val="00522BDF"/>
    <w:rsid w:val="00522F97"/>
    <w:rsid w:val="005230F3"/>
    <w:rsid w:val="00523416"/>
    <w:rsid w:val="00523AD7"/>
    <w:rsid w:val="00523CBD"/>
    <w:rsid w:val="00524371"/>
    <w:rsid w:val="005259F7"/>
    <w:rsid w:val="00526461"/>
    <w:rsid w:val="00526516"/>
    <w:rsid w:val="00526E68"/>
    <w:rsid w:val="00527F11"/>
    <w:rsid w:val="00530014"/>
    <w:rsid w:val="00530230"/>
    <w:rsid w:val="00531CBF"/>
    <w:rsid w:val="00532240"/>
    <w:rsid w:val="00532C25"/>
    <w:rsid w:val="00533965"/>
    <w:rsid w:val="00533C61"/>
    <w:rsid w:val="005340ED"/>
    <w:rsid w:val="00534FD6"/>
    <w:rsid w:val="00535599"/>
    <w:rsid w:val="005356F9"/>
    <w:rsid w:val="005361AB"/>
    <w:rsid w:val="00536E14"/>
    <w:rsid w:val="0053703A"/>
    <w:rsid w:val="00537B88"/>
    <w:rsid w:val="00537C92"/>
    <w:rsid w:val="00540951"/>
    <w:rsid w:val="00541682"/>
    <w:rsid w:val="00541847"/>
    <w:rsid w:val="005424BD"/>
    <w:rsid w:val="00542705"/>
    <w:rsid w:val="00542BA4"/>
    <w:rsid w:val="00543A56"/>
    <w:rsid w:val="00544539"/>
    <w:rsid w:val="00544A93"/>
    <w:rsid w:val="005472A1"/>
    <w:rsid w:val="00547CF2"/>
    <w:rsid w:val="005505A7"/>
    <w:rsid w:val="00550A0F"/>
    <w:rsid w:val="00551916"/>
    <w:rsid w:val="00551B7B"/>
    <w:rsid w:val="00554DB4"/>
    <w:rsid w:val="0055535B"/>
    <w:rsid w:val="005555E3"/>
    <w:rsid w:val="0055586B"/>
    <w:rsid w:val="00555B15"/>
    <w:rsid w:val="0055620C"/>
    <w:rsid w:val="005567DD"/>
    <w:rsid w:val="0055760D"/>
    <w:rsid w:val="00560107"/>
    <w:rsid w:val="005604D0"/>
    <w:rsid w:val="00560CCC"/>
    <w:rsid w:val="00561BA9"/>
    <w:rsid w:val="0056312A"/>
    <w:rsid w:val="00564424"/>
    <w:rsid w:val="00564B0F"/>
    <w:rsid w:val="00564B9A"/>
    <w:rsid w:val="00564E72"/>
    <w:rsid w:val="005672E1"/>
    <w:rsid w:val="005679E0"/>
    <w:rsid w:val="0057052E"/>
    <w:rsid w:val="0057262D"/>
    <w:rsid w:val="00572827"/>
    <w:rsid w:val="00573E7D"/>
    <w:rsid w:val="005742C9"/>
    <w:rsid w:val="005764FB"/>
    <w:rsid w:val="00576521"/>
    <w:rsid w:val="00576987"/>
    <w:rsid w:val="00576B08"/>
    <w:rsid w:val="00580BCF"/>
    <w:rsid w:val="00582B5A"/>
    <w:rsid w:val="00583D92"/>
    <w:rsid w:val="005851A3"/>
    <w:rsid w:val="00586185"/>
    <w:rsid w:val="00586D0F"/>
    <w:rsid w:val="0059106E"/>
    <w:rsid w:val="005911A2"/>
    <w:rsid w:val="00591995"/>
    <w:rsid w:val="0059346B"/>
    <w:rsid w:val="00593A61"/>
    <w:rsid w:val="0059433C"/>
    <w:rsid w:val="005943F6"/>
    <w:rsid w:val="005957FF"/>
    <w:rsid w:val="00595DA2"/>
    <w:rsid w:val="005969D4"/>
    <w:rsid w:val="005973A0"/>
    <w:rsid w:val="005A06E7"/>
    <w:rsid w:val="005A1FD3"/>
    <w:rsid w:val="005A25BE"/>
    <w:rsid w:val="005A389E"/>
    <w:rsid w:val="005A3ED0"/>
    <w:rsid w:val="005A47C7"/>
    <w:rsid w:val="005A47CE"/>
    <w:rsid w:val="005A5691"/>
    <w:rsid w:val="005A6B73"/>
    <w:rsid w:val="005A78E2"/>
    <w:rsid w:val="005B0436"/>
    <w:rsid w:val="005B1B0E"/>
    <w:rsid w:val="005B34B1"/>
    <w:rsid w:val="005B60EB"/>
    <w:rsid w:val="005B66FC"/>
    <w:rsid w:val="005B7279"/>
    <w:rsid w:val="005B79A6"/>
    <w:rsid w:val="005B7B48"/>
    <w:rsid w:val="005B7D96"/>
    <w:rsid w:val="005C040E"/>
    <w:rsid w:val="005C0D22"/>
    <w:rsid w:val="005C1E37"/>
    <w:rsid w:val="005C215D"/>
    <w:rsid w:val="005C2855"/>
    <w:rsid w:val="005C45EC"/>
    <w:rsid w:val="005C46D2"/>
    <w:rsid w:val="005D1E22"/>
    <w:rsid w:val="005D499A"/>
    <w:rsid w:val="005D4CE2"/>
    <w:rsid w:val="005D7B22"/>
    <w:rsid w:val="005E29D3"/>
    <w:rsid w:val="005E4F99"/>
    <w:rsid w:val="005E5C86"/>
    <w:rsid w:val="005E7B69"/>
    <w:rsid w:val="005F0128"/>
    <w:rsid w:val="005F07FD"/>
    <w:rsid w:val="005F0BBB"/>
    <w:rsid w:val="005F0D2B"/>
    <w:rsid w:val="005F0E0C"/>
    <w:rsid w:val="005F2245"/>
    <w:rsid w:val="005F2568"/>
    <w:rsid w:val="005F375A"/>
    <w:rsid w:val="005F4004"/>
    <w:rsid w:val="005F46C9"/>
    <w:rsid w:val="005F6289"/>
    <w:rsid w:val="005F629E"/>
    <w:rsid w:val="005F64A4"/>
    <w:rsid w:val="005F6C12"/>
    <w:rsid w:val="0060252B"/>
    <w:rsid w:val="00603A62"/>
    <w:rsid w:val="00606093"/>
    <w:rsid w:val="006073A3"/>
    <w:rsid w:val="006078C8"/>
    <w:rsid w:val="00607961"/>
    <w:rsid w:val="00607F1C"/>
    <w:rsid w:val="006105FF"/>
    <w:rsid w:val="0061098D"/>
    <w:rsid w:val="006134AA"/>
    <w:rsid w:val="006137CF"/>
    <w:rsid w:val="00617776"/>
    <w:rsid w:val="0062063B"/>
    <w:rsid w:val="00622355"/>
    <w:rsid w:val="0062294B"/>
    <w:rsid w:val="006230F5"/>
    <w:rsid w:val="00623170"/>
    <w:rsid w:val="006242CD"/>
    <w:rsid w:val="0062443A"/>
    <w:rsid w:val="00624509"/>
    <w:rsid w:val="006249B3"/>
    <w:rsid w:val="00624C88"/>
    <w:rsid w:val="006275CA"/>
    <w:rsid w:val="00627AEA"/>
    <w:rsid w:val="00627B65"/>
    <w:rsid w:val="00627DDB"/>
    <w:rsid w:val="00627FC1"/>
    <w:rsid w:val="0063242E"/>
    <w:rsid w:val="00637960"/>
    <w:rsid w:val="00637FDF"/>
    <w:rsid w:val="006408A3"/>
    <w:rsid w:val="00640C8C"/>
    <w:rsid w:val="00641290"/>
    <w:rsid w:val="00641A6D"/>
    <w:rsid w:val="00641C8C"/>
    <w:rsid w:val="0064279B"/>
    <w:rsid w:val="00650078"/>
    <w:rsid w:val="0065371E"/>
    <w:rsid w:val="006546B4"/>
    <w:rsid w:val="00654928"/>
    <w:rsid w:val="00655AD7"/>
    <w:rsid w:val="00656320"/>
    <w:rsid w:val="00656A13"/>
    <w:rsid w:val="00657CE3"/>
    <w:rsid w:val="006603E7"/>
    <w:rsid w:val="00660551"/>
    <w:rsid w:val="0066064A"/>
    <w:rsid w:val="0066118F"/>
    <w:rsid w:val="00661338"/>
    <w:rsid w:val="00661578"/>
    <w:rsid w:val="00661AE1"/>
    <w:rsid w:val="00661FB1"/>
    <w:rsid w:val="0066247F"/>
    <w:rsid w:val="00663AA7"/>
    <w:rsid w:val="00663DBE"/>
    <w:rsid w:val="00663F60"/>
    <w:rsid w:val="00665000"/>
    <w:rsid w:val="00665C33"/>
    <w:rsid w:val="006664E6"/>
    <w:rsid w:val="006673D6"/>
    <w:rsid w:val="00671461"/>
    <w:rsid w:val="006721EB"/>
    <w:rsid w:val="00672B9A"/>
    <w:rsid w:val="0067477C"/>
    <w:rsid w:val="0067549F"/>
    <w:rsid w:val="00675D46"/>
    <w:rsid w:val="0067719E"/>
    <w:rsid w:val="00677361"/>
    <w:rsid w:val="00677B75"/>
    <w:rsid w:val="00680161"/>
    <w:rsid w:val="0068132F"/>
    <w:rsid w:val="0068182C"/>
    <w:rsid w:val="006821EB"/>
    <w:rsid w:val="00682C83"/>
    <w:rsid w:val="00683445"/>
    <w:rsid w:val="00684D5E"/>
    <w:rsid w:val="006860D1"/>
    <w:rsid w:val="00687268"/>
    <w:rsid w:val="006917A0"/>
    <w:rsid w:val="00691EA5"/>
    <w:rsid w:val="00691F46"/>
    <w:rsid w:val="006920E5"/>
    <w:rsid w:val="0069326D"/>
    <w:rsid w:val="006952E8"/>
    <w:rsid w:val="00695B5F"/>
    <w:rsid w:val="00696307"/>
    <w:rsid w:val="0069696B"/>
    <w:rsid w:val="00697288"/>
    <w:rsid w:val="0069745A"/>
    <w:rsid w:val="006976BC"/>
    <w:rsid w:val="006A095F"/>
    <w:rsid w:val="006A2CF8"/>
    <w:rsid w:val="006A3480"/>
    <w:rsid w:val="006A4DAE"/>
    <w:rsid w:val="006A5540"/>
    <w:rsid w:val="006A5C0F"/>
    <w:rsid w:val="006A6A2B"/>
    <w:rsid w:val="006A75A9"/>
    <w:rsid w:val="006B0D25"/>
    <w:rsid w:val="006B0FB1"/>
    <w:rsid w:val="006B2475"/>
    <w:rsid w:val="006B26FD"/>
    <w:rsid w:val="006B3941"/>
    <w:rsid w:val="006B3B9E"/>
    <w:rsid w:val="006B487E"/>
    <w:rsid w:val="006B5964"/>
    <w:rsid w:val="006B5A65"/>
    <w:rsid w:val="006B63BA"/>
    <w:rsid w:val="006B6A84"/>
    <w:rsid w:val="006C000F"/>
    <w:rsid w:val="006C1B6F"/>
    <w:rsid w:val="006C1DE9"/>
    <w:rsid w:val="006C26ED"/>
    <w:rsid w:val="006C48EE"/>
    <w:rsid w:val="006C4FD4"/>
    <w:rsid w:val="006C4FD5"/>
    <w:rsid w:val="006C5E19"/>
    <w:rsid w:val="006C60C5"/>
    <w:rsid w:val="006C71F7"/>
    <w:rsid w:val="006C73BA"/>
    <w:rsid w:val="006C7A87"/>
    <w:rsid w:val="006D077E"/>
    <w:rsid w:val="006D1375"/>
    <w:rsid w:val="006D17AA"/>
    <w:rsid w:val="006D1E6C"/>
    <w:rsid w:val="006D21B1"/>
    <w:rsid w:val="006D30AA"/>
    <w:rsid w:val="006D30D6"/>
    <w:rsid w:val="006D3BBE"/>
    <w:rsid w:val="006D4553"/>
    <w:rsid w:val="006D4C7B"/>
    <w:rsid w:val="006D541A"/>
    <w:rsid w:val="006D56AA"/>
    <w:rsid w:val="006D5C18"/>
    <w:rsid w:val="006D61F9"/>
    <w:rsid w:val="006D6953"/>
    <w:rsid w:val="006D738F"/>
    <w:rsid w:val="006D73E5"/>
    <w:rsid w:val="006E01BD"/>
    <w:rsid w:val="006E15E4"/>
    <w:rsid w:val="006E1B20"/>
    <w:rsid w:val="006E1DEF"/>
    <w:rsid w:val="006E2671"/>
    <w:rsid w:val="006E3085"/>
    <w:rsid w:val="006E4501"/>
    <w:rsid w:val="006E5C08"/>
    <w:rsid w:val="006E67C3"/>
    <w:rsid w:val="006E6EEC"/>
    <w:rsid w:val="006E713B"/>
    <w:rsid w:val="006F0E68"/>
    <w:rsid w:val="006F1B83"/>
    <w:rsid w:val="006F2822"/>
    <w:rsid w:val="006F45C0"/>
    <w:rsid w:val="006F4FD4"/>
    <w:rsid w:val="006F60DD"/>
    <w:rsid w:val="007003CB"/>
    <w:rsid w:val="007005A5"/>
    <w:rsid w:val="00702A52"/>
    <w:rsid w:val="0070645E"/>
    <w:rsid w:val="007069E5"/>
    <w:rsid w:val="00710D03"/>
    <w:rsid w:val="007115B1"/>
    <w:rsid w:val="0071179E"/>
    <w:rsid w:val="00711CAB"/>
    <w:rsid w:val="00711E76"/>
    <w:rsid w:val="00712070"/>
    <w:rsid w:val="007126BE"/>
    <w:rsid w:val="007126E3"/>
    <w:rsid w:val="00712BEA"/>
    <w:rsid w:val="007134A5"/>
    <w:rsid w:val="007134D3"/>
    <w:rsid w:val="0071438F"/>
    <w:rsid w:val="007148C7"/>
    <w:rsid w:val="00715712"/>
    <w:rsid w:val="0071771C"/>
    <w:rsid w:val="007201AF"/>
    <w:rsid w:val="00721E37"/>
    <w:rsid w:val="00722BCA"/>
    <w:rsid w:val="00723850"/>
    <w:rsid w:val="00725033"/>
    <w:rsid w:val="00725F72"/>
    <w:rsid w:val="00726559"/>
    <w:rsid w:val="00730083"/>
    <w:rsid w:val="00730917"/>
    <w:rsid w:val="007319E5"/>
    <w:rsid w:val="00731D67"/>
    <w:rsid w:val="007327AE"/>
    <w:rsid w:val="00732AA7"/>
    <w:rsid w:val="00733EAF"/>
    <w:rsid w:val="0073559F"/>
    <w:rsid w:val="00736466"/>
    <w:rsid w:val="00737BEA"/>
    <w:rsid w:val="00740983"/>
    <w:rsid w:val="0074106C"/>
    <w:rsid w:val="007413FA"/>
    <w:rsid w:val="007417F6"/>
    <w:rsid w:val="0074445B"/>
    <w:rsid w:val="007453AC"/>
    <w:rsid w:val="00745754"/>
    <w:rsid w:val="00745C4A"/>
    <w:rsid w:val="00745C55"/>
    <w:rsid w:val="00746D76"/>
    <w:rsid w:val="007502C1"/>
    <w:rsid w:val="0075036C"/>
    <w:rsid w:val="007508DF"/>
    <w:rsid w:val="00751C45"/>
    <w:rsid w:val="007539A2"/>
    <w:rsid w:val="00753CB1"/>
    <w:rsid w:val="007547F8"/>
    <w:rsid w:val="007555F1"/>
    <w:rsid w:val="007564BD"/>
    <w:rsid w:val="007566D5"/>
    <w:rsid w:val="00756776"/>
    <w:rsid w:val="00756DC1"/>
    <w:rsid w:val="00757E3C"/>
    <w:rsid w:val="00760792"/>
    <w:rsid w:val="00760E5F"/>
    <w:rsid w:val="0076162B"/>
    <w:rsid w:val="00762593"/>
    <w:rsid w:val="00762B40"/>
    <w:rsid w:val="007639B1"/>
    <w:rsid w:val="00765BC5"/>
    <w:rsid w:val="007662D9"/>
    <w:rsid w:val="00766DE1"/>
    <w:rsid w:val="00767C4F"/>
    <w:rsid w:val="00773FB9"/>
    <w:rsid w:val="007744B5"/>
    <w:rsid w:val="00775262"/>
    <w:rsid w:val="0077558F"/>
    <w:rsid w:val="00775A31"/>
    <w:rsid w:val="00775AEF"/>
    <w:rsid w:val="00777975"/>
    <w:rsid w:val="00777EE7"/>
    <w:rsid w:val="007801C5"/>
    <w:rsid w:val="007806E0"/>
    <w:rsid w:val="00780A1C"/>
    <w:rsid w:val="00781558"/>
    <w:rsid w:val="00781769"/>
    <w:rsid w:val="00782112"/>
    <w:rsid w:val="0078239A"/>
    <w:rsid w:val="007827C9"/>
    <w:rsid w:val="00783A56"/>
    <w:rsid w:val="00785540"/>
    <w:rsid w:val="00785F36"/>
    <w:rsid w:val="00787712"/>
    <w:rsid w:val="00790B92"/>
    <w:rsid w:val="00790EFB"/>
    <w:rsid w:val="0079153E"/>
    <w:rsid w:val="007915EC"/>
    <w:rsid w:val="00791F09"/>
    <w:rsid w:val="00792F04"/>
    <w:rsid w:val="0079467D"/>
    <w:rsid w:val="00796ABE"/>
    <w:rsid w:val="00796E01"/>
    <w:rsid w:val="0079781D"/>
    <w:rsid w:val="007A04F5"/>
    <w:rsid w:val="007A12B6"/>
    <w:rsid w:val="007A3438"/>
    <w:rsid w:val="007A48E0"/>
    <w:rsid w:val="007A6B48"/>
    <w:rsid w:val="007B0827"/>
    <w:rsid w:val="007B14EA"/>
    <w:rsid w:val="007B1FCF"/>
    <w:rsid w:val="007B3BFA"/>
    <w:rsid w:val="007B4169"/>
    <w:rsid w:val="007B4C52"/>
    <w:rsid w:val="007B5B8A"/>
    <w:rsid w:val="007B5FF4"/>
    <w:rsid w:val="007B66DC"/>
    <w:rsid w:val="007B788E"/>
    <w:rsid w:val="007C0A6A"/>
    <w:rsid w:val="007C0EE6"/>
    <w:rsid w:val="007C1179"/>
    <w:rsid w:val="007C2C7C"/>
    <w:rsid w:val="007C30A2"/>
    <w:rsid w:val="007C3AF8"/>
    <w:rsid w:val="007C7D4D"/>
    <w:rsid w:val="007C7E7E"/>
    <w:rsid w:val="007D1130"/>
    <w:rsid w:val="007D2836"/>
    <w:rsid w:val="007D2FEC"/>
    <w:rsid w:val="007D59F1"/>
    <w:rsid w:val="007D5A7C"/>
    <w:rsid w:val="007D6187"/>
    <w:rsid w:val="007D67C7"/>
    <w:rsid w:val="007D6E86"/>
    <w:rsid w:val="007D71C2"/>
    <w:rsid w:val="007D75FF"/>
    <w:rsid w:val="007E1359"/>
    <w:rsid w:val="007E14B1"/>
    <w:rsid w:val="007E1572"/>
    <w:rsid w:val="007E26BC"/>
    <w:rsid w:val="007E4846"/>
    <w:rsid w:val="007E56E1"/>
    <w:rsid w:val="007E5A81"/>
    <w:rsid w:val="007E5EB9"/>
    <w:rsid w:val="007F2C42"/>
    <w:rsid w:val="007F3664"/>
    <w:rsid w:val="007F3A7C"/>
    <w:rsid w:val="007F4369"/>
    <w:rsid w:val="007F4702"/>
    <w:rsid w:val="007F6466"/>
    <w:rsid w:val="007F7029"/>
    <w:rsid w:val="007F7AC9"/>
    <w:rsid w:val="007F7E36"/>
    <w:rsid w:val="0080088B"/>
    <w:rsid w:val="0080243C"/>
    <w:rsid w:val="00803252"/>
    <w:rsid w:val="008033E9"/>
    <w:rsid w:val="0080567B"/>
    <w:rsid w:val="00811074"/>
    <w:rsid w:val="00812F32"/>
    <w:rsid w:val="008132E3"/>
    <w:rsid w:val="00813B39"/>
    <w:rsid w:val="00814240"/>
    <w:rsid w:val="0081459B"/>
    <w:rsid w:val="00814CB6"/>
    <w:rsid w:val="00814E22"/>
    <w:rsid w:val="00814FB0"/>
    <w:rsid w:val="00815C68"/>
    <w:rsid w:val="00816FB3"/>
    <w:rsid w:val="00817855"/>
    <w:rsid w:val="008207DF"/>
    <w:rsid w:val="00820A8F"/>
    <w:rsid w:val="00820E07"/>
    <w:rsid w:val="0082117B"/>
    <w:rsid w:val="00823042"/>
    <w:rsid w:val="00826866"/>
    <w:rsid w:val="00826AA7"/>
    <w:rsid w:val="008270E5"/>
    <w:rsid w:val="008301B0"/>
    <w:rsid w:val="0083043B"/>
    <w:rsid w:val="008319F3"/>
    <w:rsid w:val="00832A90"/>
    <w:rsid w:val="00832DB2"/>
    <w:rsid w:val="00833DD5"/>
    <w:rsid w:val="0083572F"/>
    <w:rsid w:val="0083613F"/>
    <w:rsid w:val="00840900"/>
    <w:rsid w:val="00841DEC"/>
    <w:rsid w:val="00843872"/>
    <w:rsid w:val="008438BD"/>
    <w:rsid w:val="00843EE5"/>
    <w:rsid w:val="00844BEA"/>
    <w:rsid w:val="00845EF6"/>
    <w:rsid w:val="008462BC"/>
    <w:rsid w:val="00847F63"/>
    <w:rsid w:val="008534B6"/>
    <w:rsid w:val="00853A66"/>
    <w:rsid w:val="008551DD"/>
    <w:rsid w:val="008558DD"/>
    <w:rsid w:val="0085796C"/>
    <w:rsid w:val="0086044C"/>
    <w:rsid w:val="00861AEE"/>
    <w:rsid w:val="00861C7D"/>
    <w:rsid w:val="00863919"/>
    <w:rsid w:val="00865D6D"/>
    <w:rsid w:val="008664B6"/>
    <w:rsid w:val="00866573"/>
    <w:rsid w:val="0086795C"/>
    <w:rsid w:val="00867BE5"/>
    <w:rsid w:val="00867CB8"/>
    <w:rsid w:val="0087230A"/>
    <w:rsid w:val="0087288B"/>
    <w:rsid w:val="0087330E"/>
    <w:rsid w:val="00873D75"/>
    <w:rsid w:val="00875FA5"/>
    <w:rsid w:val="008766D6"/>
    <w:rsid w:val="008816C2"/>
    <w:rsid w:val="00881EB4"/>
    <w:rsid w:val="00884373"/>
    <w:rsid w:val="00884AB9"/>
    <w:rsid w:val="00884C2E"/>
    <w:rsid w:val="008862CA"/>
    <w:rsid w:val="00887203"/>
    <w:rsid w:val="008874F9"/>
    <w:rsid w:val="0089036A"/>
    <w:rsid w:val="00890528"/>
    <w:rsid w:val="00890CA0"/>
    <w:rsid w:val="00890FC4"/>
    <w:rsid w:val="0089331B"/>
    <w:rsid w:val="00893B32"/>
    <w:rsid w:val="008973EB"/>
    <w:rsid w:val="00897F1D"/>
    <w:rsid w:val="008A20F6"/>
    <w:rsid w:val="008A343F"/>
    <w:rsid w:val="008A49DF"/>
    <w:rsid w:val="008B2876"/>
    <w:rsid w:val="008B3273"/>
    <w:rsid w:val="008B3511"/>
    <w:rsid w:val="008B3DD4"/>
    <w:rsid w:val="008B4824"/>
    <w:rsid w:val="008B4B1C"/>
    <w:rsid w:val="008B4FDA"/>
    <w:rsid w:val="008B6D05"/>
    <w:rsid w:val="008C0C3B"/>
    <w:rsid w:val="008C11DC"/>
    <w:rsid w:val="008C2159"/>
    <w:rsid w:val="008C30BF"/>
    <w:rsid w:val="008C32C0"/>
    <w:rsid w:val="008C4D90"/>
    <w:rsid w:val="008C69B1"/>
    <w:rsid w:val="008C70FC"/>
    <w:rsid w:val="008C7112"/>
    <w:rsid w:val="008D0E93"/>
    <w:rsid w:val="008D1637"/>
    <w:rsid w:val="008D25E4"/>
    <w:rsid w:val="008D55EE"/>
    <w:rsid w:val="008D5915"/>
    <w:rsid w:val="008D6CCD"/>
    <w:rsid w:val="008D7358"/>
    <w:rsid w:val="008E1591"/>
    <w:rsid w:val="008E310F"/>
    <w:rsid w:val="008E32E7"/>
    <w:rsid w:val="008F0171"/>
    <w:rsid w:val="008F05D6"/>
    <w:rsid w:val="008F0F9D"/>
    <w:rsid w:val="008F4017"/>
    <w:rsid w:val="008F587A"/>
    <w:rsid w:val="008F6215"/>
    <w:rsid w:val="008F6740"/>
    <w:rsid w:val="009001C5"/>
    <w:rsid w:val="0090165D"/>
    <w:rsid w:val="009016F1"/>
    <w:rsid w:val="009029D3"/>
    <w:rsid w:val="0090421E"/>
    <w:rsid w:val="00904AF2"/>
    <w:rsid w:val="00905F98"/>
    <w:rsid w:val="00907CC0"/>
    <w:rsid w:val="009102DA"/>
    <w:rsid w:val="00910B10"/>
    <w:rsid w:val="00910C30"/>
    <w:rsid w:val="00910F08"/>
    <w:rsid w:val="00911027"/>
    <w:rsid w:val="00912102"/>
    <w:rsid w:val="00912164"/>
    <w:rsid w:val="009129C5"/>
    <w:rsid w:val="00915C62"/>
    <w:rsid w:val="0091653E"/>
    <w:rsid w:val="009174F1"/>
    <w:rsid w:val="00920CFD"/>
    <w:rsid w:val="00921076"/>
    <w:rsid w:val="00921755"/>
    <w:rsid w:val="00922CF8"/>
    <w:rsid w:val="00924B4D"/>
    <w:rsid w:val="0092515B"/>
    <w:rsid w:val="00925532"/>
    <w:rsid w:val="0092561D"/>
    <w:rsid w:val="00925620"/>
    <w:rsid w:val="0092770B"/>
    <w:rsid w:val="00927DA2"/>
    <w:rsid w:val="00927F50"/>
    <w:rsid w:val="00930A29"/>
    <w:rsid w:val="009313B5"/>
    <w:rsid w:val="0093356C"/>
    <w:rsid w:val="009337E7"/>
    <w:rsid w:val="0093403B"/>
    <w:rsid w:val="00936A10"/>
    <w:rsid w:val="00936AE8"/>
    <w:rsid w:val="00936CDA"/>
    <w:rsid w:val="00937D36"/>
    <w:rsid w:val="00937D51"/>
    <w:rsid w:val="00944E46"/>
    <w:rsid w:val="009508A0"/>
    <w:rsid w:val="009524BA"/>
    <w:rsid w:val="009527BC"/>
    <w:rsid w:val="009529EF"/>
    <w:rsid w:val="00952A45"/>
    <w:rsid w:val="00952B8A"/>
    <w:rsid w:val="00954720"/>
    <w:rsid w:val="00954D6F"/>
    <w:rsid w:val="009552BF"/>
    <w:rsid w:val="00956F13"/>
    <w:rsid w:val="0096202E"/>
    <w:rsid w:val="00962F4A"/>
    <w:rsid w:val="00963C50"/>
    <w:rsid w:val="00964147"/>
    <w:rsid w:val="00964B59"/>
    <w:rsid w:val="00965C5D"/>
    <w:rsid w:val="009709F9"/>
    <w:rsid w:val="009715F3"/>
    <w:rsid w:val="0097204D"/>
    <w:rsid w:val="00972789"/>
    <w:rsid w:val="00972FF7"/>
    <w:rsid w:val="0097390A"/>
    <w:rsid w:val="00975FA8"/>
    <w:rsid w:val="00976692"/>
    <w:rsid w:val="00976EDB"/>
    <w:rsid w:val="00977218"/>
    <w:rsid w:val="00977928"/>
    <w:rsid w:val="009812F0"/>
    <w:rsid w:val="0098170B"/>
    <w:rsid w:val="00982872"/>
    <w:rsid w:val="00983410"/>
    <w:rsid w:val="00983556"/>
    <w:rsid w:val="0098425E"/>
    <w:rsid w:val="009846EB"/>
    <w:rsid w:val="00986A82"/>
    <w:rsid w:val="00987A72"/>
    <w:rsid w:val="00991031"/>
    <w:rsid w:val="00992F6D"/>
    <w:rsid w:val="00993303"/>
    <w:rsid w:val="009933FD"/>
    <w:rsid w:val="009938B2"/>
    <w:rsid w:val="00994F7C"/>
    <w:rsid w:val="00995299"/>
    <w:rsid w:val="0099586F"/>
    <w:rsid w:val="00995BE9"/>
    <w:rsid w:val="0099654F"/>
    <w:rsid w:val="009969B0"/>
    <w:rsid w:val="00997D9C"/>
    <w:rsid w:val="009A0265"/>
    <w:rsid w:val="009A04D4"/>
    <w:rsid w:val="009A2F67"/>
    <w:rsid w:val="009A3506"/>
    <w:rsid w:val="009A36E0"/>
    <w:rsid w:val="009A4959"/>
    <w:rsid w:val="009A56D2"/>
    <w:rsid w:val="009A5A76"/>
    <w:rsid w:val="009A6EDF"/>
    <w:rsid w:val="009B00E5"/>
    <w:rsid w:val="009B0670"/>
    <w:rsid w:val="009B0C2E"/>
    <w:rsid w:val="009B12C2"/>
    <w:rsid w:val="009B23F1"/>
    <w:rsid w:val="009B34A9"/>
    <w:rsid w:val="009B3BF3"/>
    <w:rsid w:val="009B3D78"/>
    <w:rsid w:val="009B3EA9"/>
    <w:rsid w:val="009B43E1"/>
    <w:rsid w:val="009B4C20"/>
    <w:rsid w:val="009B5DF8"/>
    <w:rsid w:val="009B63C0"/>
    <w:rsid w:val="009B6531"/>
    <w:rsid w:val="009C0189"/>
    <w:rsid w:val="009C16BB"/>
    <w:rsid w:val="009C3240"/>
    <w:rsid w:val="009C3672"/>
    <w:rsid w:val="009C4142"/>
    <w:rsid w:val="009C4255"/>
    <w:rsid w:val="009C47F6"/>
    <w:rsid w:val="009C4B83"/>
    <w:rsid w:val="009C4EB0"/>
    <w:rsid w:val="009C64FC"/>
    <w:rsid w:val="009C6D22"/>
    <w:rsid w:val="009C726D"/>
    <w:rsid w:val="009C7759"/>
    <w:rsid w:val="009D08BF"/>
    <w:rsid w:val="009D227A"/>
    <w:rsid w:val="009D3039"/>
    <w:rsid w:val="009D3540"/>
    <w:rsid w:val="009D3919"/>
    <w:rsid w:val="009D3970"/>
    <w:rsid w:val="009D3A0A"/>
    <w:rsid w:val="009D440A"/>
    <w:rsid w:val="009D4BED"/>
    <w:rsid w:val="009D661E"/>
    <w:rsid w:val="009D707C"/>
    <w:rsid w:val="009D726D"/>
    <w:rsid w:val="009D7486"/>
    <w:rsid w:val="009D7A32"/>
    <w:rsid w:val="009E02CB"/>
    <w:rsid w:val="009E13A8"/>
    <w:rsid w:val="009E1D2A"/>
    <w:rsid w:val="009E20C5"/>
    <w:rsid w:val="009E295D"/>
    <w:rsid w:val="009E3AE1"/>
    <w:rsid w:val="009E458B"/>
    <w:rsid w:val="009E45C7"/>
    <w:rsid w:val="009E4BD9"/>
    <w:rsid w:val="009E502D"/>
    <w:rsid w:val="009E6004"/>
    <w:rsid w:val="009F064C"/>
    <w:rsid w:val="009F0F6B"/>
    <w:rsid w:val="009F17EF"/>
    <w:rsid w:val="009F1BB8"/>
    <w:rsid w:val="009F1D96"/>
    <w:rsid w:val="009F2514"/>
    <w:rsid w:val="009F2AF9"/>
    <w:rsid w:val="009F2F49"/>
    <w:rsid w:val="009F3CF5"/>
    <w:rsid w:val="009F4545"/>
    <w:rsid w:val="009F4594"/>
    <w:rsid w:val="009F4935"/>
    <w:rsid w:val="009F5061"/>
    <w:rsid w:val="009F5DC0"/>
    <w:rsid w:val="009F66AD"/>
    <w:rsid w:val="009F72F9"/>
    <w:rsid w:val="00A012B5"/>
    <w:rsid w:val="00A04FAE"/>
    <w:rsid w:val="00A055FF"/>
    <w:rsid w:val="00A06F8F"/>
    <w:rsid w:val="00A07EB0"/>
    <w:rsid w:val="00A10D98"/>
    <w:rsid w:val="00A11446"/>
    <w:rsid w:val="00A124D0"/>
    <w:rsid w:val="00A12EBF"/>
    <w:rsid w:val="00A13341"/>
    <w:rsid w:val="00A137DC"/>
    <w:rsid w:val="00A13B0A"/>
    <w:rsid w:val="00A15531"/>
    <w:rsid w:val="00A16DF7"/>
    <w:rsid w:val="00A20E9E"/>
    <w:rsid w:val="00A211A6"/>
    <w:rsid w:val="00A21332"/>
    <w:rsid w:val="00A247FE"/>
    <w:rsid w:val="00A24FFB"/>
    <w:rsid w:val="00A25197"/>
    <w:rsid w:val="00A25414"/>
    <w:rsid w:val="00A25D8F"/>
    <w:rsid w:val="00A27260"/>
    <w:rsid w:val="00A3119C"/>
    <w:rsid w:val="00A31A7F"/>
    <w:rsid w:val="00A357D6"/>
    <w:rsid w:val="00A364E9"/>
    <w:rsid w:val="00A3747E"/>
    <w:rsid w:val="00A42EA2"/>
    <w:rsid w:val="00A44819"/>
    <w:rsid w:val="00A44B1F"/>
    <w:rsid w:val="00A44C12"/>
    <w:rsid w:val="00A46B3D"/>
    <w:rsid w:val="00A47DD7"/>
    <w:rsid w:val="00A514DF"/>
    <w:rsid w:val="00A516B5"/>
    <w:rsid w:val="00A52387"/>
    <w:rsid w:val="00A52B73"/>
    <w:rsid w:val="00A54364"/>
    <w:rsid w:val="00A5447D"/>
    <w:rsid w:val="00A55020"/>
    <w:rsid w:val="00A56747"/>
    <w:rsid w:val="00A56933"/>
    <w:rsid w:val="00A60008"/>
    <w:rsid w:val="00A60C23"/>
    <w:rsid w:val="00A61049"/>
    <w:rsid w:val="00A615B2"/>
    <w:rsid w:val="00A61684"/>
    <w:rsid w:val="00A62612"/>
    <w:rsid w:val="00A629E3"/>
    <w:rsid w:val="00A6490E"/>
    <w:rsid w:val="00A65714"/>
    <w:rsid w:val="00A67B55"/>
    <w:rsid w:val="00A73092"/>
    <w:rsid w:val="00A74462"/>
    <w:rsid w:val="00A7479C"/>
    <w:rsid w:val="00A749B6"/>
    <w:rsid w:val="00A754E0"/>
    <w:rsid w:val="00A76FAE"/>
    <w:rsid w:val="00A77CED"/>
    <w:rsid w:val="00A802A4"/>
    <w:rsid w:val="00A805EF"/>
    <w:rsid w:val="00A81022"/>
    <w:rsid w:val="00A82C6D"/>
    <w:rsid w:val="00A82E91"/>
    <w:rsid w:val="00A84CEF"/>
    <w:rsid w:val="00A85486"/>
    <w:rsid w:val="00A86A96"/>
    <w:rsid w:val="00A87654"/>
    <w:rsid w:val="00A87A94"/>
    <w:rsid w:val="00A90D5F"/>
    <w:rsid w:val="00A91913"/>
    <w:rsid w:val="00A91EDF"/>
    <w:rsid w:val="00A91F8A"/>
    <w:rsid w:val="00A91FCB"/>
    <w:rsid w:val="00A92355"/>
    <w:rsid w:val="00A92EBE"/>
    <w:rsid w:val="00A93E59"/>
    <w:rsid w:val="00A943BF"/>
    <w:rsid w:val="00A95657"/>
    <w:rsid w:val="00A96375"/>
    <w:rsid w:val="00A96419"/>
    <w:rsid w:val="00A96C14"/>
    <w:rsid w:val="00A97ADA"/>
    <w:rsid w:val="00AA0D79"/>
    <w:rsid w:val="00AA0EB8"/>
    <w:rsid w:val="00AA298B"/>
    <w:rsid w:val="00AA4E9D"/>
    <w:rsid w:val="00AA535E"/>
    <w:rsid w:val="00AA592F"/>
    <w:rsid w:val="00AA6653"/>
    <w:rsid w:val="00AB0715"/>
    <w:rsid w:val="00AB18C8"/>
    <w:rsid w:val="00AB3331"/>
    <w:rsid w:val="00AB5732"/>
    <w:rsid w:val="00AB6356"/>
    <w:rsid w:val="00AB6763"/>
    <w:rsid w:val="00AC0399"/>
    <w:rsid w:val="00AC0FF4"/>
    <w:rsid w:val="00AC14B2"/>
    <w:rsid w:val="00AC15B4"/>
    <w:rsid w:val="00AC1B24"/>
    <w:rsid w:val="00AC3C51"/>
    <w:rsid w:val="00AC3D1E"/>
    <w:rsid w:val="00AC436C"/>
    <w:rsid w:val="00AC43BD"/>
    <w:rsid w:val="00AC47FE"/>
    <w:rsid w:val="00AC60E3"/>
    <w:rsid w:val="00AC7051"/>
    <w:rsid w:val="00AD064B"/>
    <w:rsid w:val="00AD11BC"/>
    <w:rsid w:val="00AD1255"/>
    <w:rsid w:val="00AD1662"/>
    <w:rsid w:val="00AD1C40"/>
    <w:rsid w:val="00AD63BF"/>
    <w:rsid w:val="00AD63CE"/>
    <w:rsid w:val="00AD7237"/>
    <w:rsid w:val="00AD7990"/>
    <w:rsid w:val="00AD7D11"/>
    <w:rsid w:val="00AD7EF1"/>
    <w:rsid w:val="00AE06F8"/>
    <w:rsid w:val="00AE099C"/>
    <w:rsid w:val="00AE11EB"/>
    <w:rsid w:val="00AE12C3"/>
    <w:rsid w:val="00AE2D48"/>
    <w:rsid w:val="00AE3940"/>
    <w:rsid w:val="00AE4BF6"/>
    <w:rsid w:val="00AE4EE7"/>
    <w:rsid w:val="00AE61A8"/>
    <w:rsid w:val="00AE6A26"/>
    <w:rsid w:val="00AF2EB8"/>
    <w:rsid w:val="00AF3A69"/>
    <w:rsid w:val="00AF3B36"/>
    <w:rsid w:val="00AF4AA4"/>
    <w:rsid w:val="00AF53DB"/>
    <w:rsid w:val="00AF5745"/>
    <w:rsid w:val="00AF666D"/>
    <w:rsid w:val="00AF701C"/>
    <w:rsid w:val="00AF7D84"/>
    <w:rsid w:val="00AF7E89"/>
    <w:rsid w:val="00B00D0C"/>
    <w:rsid w:val="00B00E68"/>
    <w:rsid w:val="00B013A5"/>
    <w:rsid w:val="00B0269E"/>
    <w:rsid w:val="00B04E70"/>
    <w:rsid w:val="00B05F10"/>
    <w:rsid w:val="00B11D2B"/>
    <w:rsid w:val="00B121AD"/>
    <w:rsid w:val="00B12537"/>
    <w:rsid w:val="00B13449"/>
    <w:rsid w:val="00B14615"/>
    <w:rsid w:val="00B148E8"/>
    <w:rsid w:val="00B151A0"/>
    <w:rsid w:val="00B158E7"/>
    <w:rsid w:val="00B16034"/>
    <w:rsid w:val="00B20B00"/>
    <w:rsid w:val="00B20DBE"/>
    <w:rsid w:val="00B2102B"/>
    <w:rsid w:val="00B225A0"/>
    <w:rsid w:val="00B2390E"/>
    <w:rsid w:val="00B23D19"/>
    <w:rsid w:val="00B23DAB"/>
    <w:rsid w:val="00B242EB"/>
    <w:rsid w:val="00B264C5"/>
    <w:rsid w:val="00B2655A"/>
    <w:rsid w:val="00B270A1"/>
    <w:rsid w:val="00B27D7F"/>
    <w:rsid w:val="00B31F5B"/>
    <w:rsid w:val="00B33C79"/>
    <w:rsid w:val="00B34818"/>
    <w:rsid w:val="00B34A1A"/>
    <w:rsid w:val="00B3510A"/>
    <w:rsid w:val="00B36887"/>
    <w:rsid w:val="00B374D9"/>
    <w:rsid w:val="00B37A85"/>
    <w:rsid w:val="00B40E89"/>
    <w:rsid w:val="00B40FBC"/>
    <w:rsid w:val="00B41624"/>
    <w:rsid w:val="00B41CDE"/>
    <w:rsid w:val="00B4274D"/>
    <w:rsid w:val="00B43038"/>
    <w:rsid w:val="00B43C9F"/>
    <w:rsid w:val="00B453DE"/>
    <w:rsid w:val="00B4699A"/>
    <w:rsid w:val="00B46D7B"/>
    <w:rsid w:val="00B51408"/>
    <w:rsid w:val="00B52833"/>
    <w:rsid w:val="00B52C07"/>
    <w:rsid w:val="00B55846"/>
    <w:rsid w:val="00B55AE2"/>
    <w:rsid w:val="00B60981"/>
    <w:rsid w:val="00B61CB8"/>
    <w:rsid w:val="00B61FCD"/>
    <w:rsid w:val="00B62644"/>
    <w:rsid w:val="00B62F06"/>
    <w:rsid w:val="00B636F1"/>
    <w:rsid w:val="00B6499F"/>
    <w:rsid w:val="00B656DA"/>
    <w:rsid w:val="00B65A9F"/>
    <w:rsid w:val="00B65D2A"/>
    <w:rsid w:val="00B6612F"/>
    <w:rsid w:val="00B66C65"/>
    <w:rsid w:val="00B70B87"/>
    <w:rsid w:val="00B71293"/>
    <w:rsid w:val="00B74694"/>
    <w:rsid w:val="00B7491E"/>
    <w:rsid w:val="00B75197"/>
    <w:rsid w:val="00B76256"/>
    <w:rsid w:val="00B76810"/>
    <w:rsid w:val="00B770D3"/>
    <w:rsid w:val="00B775C9"/>
    <w:rsid w:val="00B808C8"/>
    <w:rsid w:val="00B82A6F"/>
    <w:rsid w:val="00B8545F"/>
    <w:rsid w:val="00B86664"/>
    <w:rsid w:val="00B87162"/>
    <w:rsid w:val="00B90119"/>
    <w:rsid w:val="00B9178F"/>
    <w:rsid w:val="00B91A9A"/>
    <w:rsid w:val="00B934E0"/>
    <w:rsid w:val="00B93DC0"/>
    <w:rsid w:val="00B94133"/>
    <w:rsid w:val="00B96C05"/>
    <w:rsid w:val="00BA18D2"/>
    <w:rsid w:val="00BA337C"/>
    <w:rsid w:val="00BA671F"/>
    <w:rsid w:val="00BB0611"/>
    <w:rsid w:val="00BB0BB4"/>
    <w:rsid w:val="00BB2168"/>
    <w:rsid w:val="00BB24BE"/>
    <w:rsid w:val="00BB2DC0"/>
    <w:rsid w:val="00BB2FB6"/>
    <w:rsid w:val="00BB3455"/>
    <w:rsid w:val="00BB3DA1"/>
    <w:rsid w:val="00BB4325"/>
    <w:rsid w:val="00BB4FCC"/>
    <w:rsid w:val="00BB676E"/>
    <w:rsid w:val="00BB7525"/>
    <w:rsid w:val="00BC0786"/>
    <w:rsid w:val="00BC0EE0"/>
    <w:rsid w:val="00BC11ED"/>
    <w:rsid w:val="00BC2760"/>
    <w:rsid w:val="00BC38DE"/>
    <w:rsid w:val="00BC468E"/>
    <w:rsid w:val="00BC4856"/>
    <w:rsid w:val="00BC4C1D"/>
    <w:rsid w:val="00BC55FF"/>
    <w:rsid w:val="00BC7643"/>
    <w:rsid w:val="00BC7791"/>
    <w:rsid w:val="00BD149E"/>
    <w:rsid w:val="00BD2DFF"/>
    <w:rsid w:val="00BD6AEA"/>
    <w:rsid w:val="00BD70EB"/>
    <w:rsid w:val="00BE029D"/>
    <w:rsid w:val="00BE0326"/>
    <w:rsid w:val="00BE192F"/>
    <w:rsid w:val="00BE19C4"/>
    <w:rsid w:val="00BE283F"/>
    <w:rsid w:val="00BE3AFF"/>
    <w:rsid w:val="00BE4400"/>
    <w:rsid w:val="00BE6966"/>
    <w:rsid w:val="00BE6BBA"/>
    <w:rsid w:val="00BE710C"/>
    <w:rsid w:val="00BE73C3"/>
    <w:rsid w:val="00BE73F2"/>
    <w:rsid w:val="00BE761B"/>
    <w:rsid w:val="00BF14B6"/>
    <w:rsid w:val="00BF3189"/>
    <w:rsid w:val="00BF57EE"/>
    <w:rsid w:val="00BF5CFD"/>
    <w:rsid w:val="00BF6AAA"/>
    <w:rsid w:val="00BF73DF"/>
    <w:rsid w:val="00BF7E9F"/>
    <w:rsid w:val="00C001D4"/>
    <w:rsid w:val="00C012A2"/>
    <w:rsid w:val="00C01BB1"/>
    <w:rsid w:val="00C023C0"/>
    <w:rsid w:val="00C05A21"/>
    <w:rsid w:val="00C05B82"/>
    <w:rsid w:val="00C06CD1"/>
    <w:rsid w:val="00C10649"/>
    <w:rsid w:val="00C124BB"/>
    <w:rsid w:val="00C140E2"/>
    <w:rsid w:val="00C1533C"/>
    <w:rsid w:val="00C1636B"/>
    <w:rsid w:val="00C16FE6"/>
    <w:rsid w:val="00C17CCE"/>
    <w:rsid w:val="00C20679"/>
    <w:rsid w:val="00C2122C"/>
    <w:rsid w:val="00C21530"/>
    <w:rsid w:val="00C226A0"/>
    <w:rsid w:val="00C22887"/>
    <w:rsid w:val="00C229DF"/>
    <w:rsid w:val="00C22CCD"/>
    <w:rsid w:val="00C23315"/>
    <w:rsid w:val="00C240EC"/>
    <w:rsid w:val="00C253B4"/>
    <w:rsid w:val="00C25444"/>
    <w:rsid w:val="00C26602"/>
    <w:rsid w:val="00C27EEC"/>
    <w:rsid w:val="00C32B7E"/>
    <w:rsid w:val="00C33778"/>
    <w:rsid w:val="00C33942"/>
    <w:rsid w:val="00C33B6E"/>
    <w:rsid w:val="00C346CC"/>
    <w:rsid w:val="00C365EF"/>
    <w:rsid w:val="00C367C9"/>
    <w:rsid w:val="00C41467"/>
    <w:rsid w:val="00C41F1A"/>
    <w:rsid w:val="00C42D1D"/>
    <w:rsid w:val="00C43D3B"/>
    <w:rsid w:val="00C44845"/>
    <w:rsid w:val="00C44C55"/>
    <w:rsid w:val="00C46132"/>
    <w:rsid w:val="00C50842"/>
    <w:rsid w:val="00C52697"/>
    <w:rsid w:val="00C5335C"/>
    <w:rsid w:val="00C53BA1"/>
    <w:rsid w:val="00C55A48"/>
    <w:rsid w:val="00C56B64"/>
    <w:rsid w:val="00C60B46"/>
    <w:rsid w:val="00C60EFF"/>
    <w:rsid w:val="00C610F2"/>
    <w:rsid w:val="00C62C41"/>
    <w:rsid w:val="00C62DAC"/>
    <w:rsid w:val="00C63CE5"/>
    <w:rsid w:val="00C6507E"/>
    <w:rsid w:val="00C653E6"/>
    <w:rsid w:val="00C65557"/>
    <w:rsid w:val="00C66B05"/>
    <w:rsid w:val="00C70286"/>
    <w:rsid w:val="00C712A6"/>
    <w:rsid w:val="00C73E1F"/>
    <w:rsid w:val="00C74170"/>
    <w:rsid w:val="00C7617A"/>
    <w:rsid w:val="00C765B4"/>
    <w:rsid w:val="00C76FF9"/>
    <w:rsid w:val="00C771FC"/>
    <w:rsid w:val="00C778D9"/>
    <w:rsid w:val="00C81575"/>
    <w:rsid w:val="00C82168"/>
    <w:rsid w:val="00C82184"/>
    <w:rsid w:val="00C822A5"/>
    <w:rsid w:val="00C826D0"/>
    <w:rsid w:val="00C82864"/>
    <w:rsid w:val="00C84FB0"/>
    <w:rsid w:val="00C856F6"/>
    <w:rsid w:val="00C86780"/>
    <w:rsid w:val="00C8684B"/>
    <w:rsid w:val="00C87741"/>
    <w:rsid w:val="00C87DA0"/>
    <w:rsid w:val="00C90DBE"/>
    <w:rsid w:val="00C92837"/>
    <w:rsid w:val="00C93D1A"/>
    <w:rsid w:val="00C940B7"/>
    <w:rsid w:val="00C94560"/>
    <w:rsid w:val="00C94CFF"/>
    <w:rsid w:val="00C95135"/>
    <w:rsid w:val="00C95217"/>
    <w:rsid w:val="00C95C6C"/>
    <w:rsid w:val="00C96744"/>
    <w:rsid w:val="00C97327"/>
    <w:rsid w:val="00C97568"/>
    <w:rsid w:val="00C97584"/>
    <w:rsid w:val="00CA0147"/>
    <w:rsid w:val="00CA05E8"/>
    <w:rsid w:val="00CA25EF"/>
    <w:rsid w:val="00CA4027"/>
    <w:rsid w:val="00CA5AEA"/>
    <w:rsid w:val="00CA5E13"/>
    <w:rsid w:val="00CA604D"/>
    <w:rsid w:val="00CA75B6"/>
    <w:rsid w:val="00CA7693"/>
    <w:rsid w:val="00CA76A1"/>
    <w:rsid w:val="00CA7A5B"/>
    <w:rsid w:val="00CB0B72"/>
    <w:rsid w:val="00CB0EE2"/>
    <w:rsid w:val="00CB13A1"/>
    <w:rsid w:val="00CB18FC"/>
    <w:rsid w:val="00CB2C3C"/>
    <w:rsid w:val="00CB2FA1"/>
    <w:rsid w:val="00CB32F2"/>
    <w:rsid w:val="00CB4D55"/>
    <w:rsid w:val="00CB514A"/>
    <w:rsid w:val="00CB5513"/>
    <w:rsid w:val="00CB5DEC"/>
    <w:rsid w:val="00CB6821"/>
    <w:rsid w:val="00CB73E4"/>
    <w:rsid w:val="00CB7C6F"/>
    <w:rsid w:val="00CC028E"/>
    <w:rsid w:val="00CC07DE"/>
    <w:rsid w:val="00CC157C"/>
    <w:rsid w:val="00CC5109"/>
    <w:rsid w:val="00CC5B0C"/>
    <w:rsid w:val="00CC6A73"/>
    <w:rsid w:val="00CD0213"/>
    <w:rsid w:val="00CD2B5A"/>
    <w:rsid w:val="00CD40F1"/>
    <w:rsid w:val="00CD77AF"/>
    <w:rsid w:val="00CD7B5D"/>
    <w:rsid w:val="00CE11DE"/>
    <w:rsid w:val="00CE1629"/>
    <w:rsid w:val="00CE16A6"/>
    <w:rsid w:val="00CE3371"/>
    <w:rsid w:val="00CE4B73"/>
    <w:rsid w:val="00CE569B"/>
    <w:rsid w:val="00CE5752"/>
    <w:rsid w:val="00CE5C62"/>
    <w:rsid w:val="00CE5E36"/>
    <w:rsid w:val="00CE6065"/>
    <w:rsid w:val="00CF066B"/>
    <w:rsid w:val="00CF0A47"/>
    <w:rsid w:val="00CF1677"/>
    <w:rsid w:val="00CF365A"/>
    <w:rsid w:val="00CF4297"/>
    <w:rsid w:val="00CF5C84"/>
    <w:rsid w:val="00CF635E"/>
    <w:rsid w:val="00CF6D30"/>
    <w:rsid w:val="00CF7172"/>
    <w:rsid w:val="00CF7FAB"/>
    <w:rsid w:val="00D04BF7"/>
    <w:rsid w:val="00D06B04"/>
    <w:rsid w:val="00D06FD3"/>
    <w:rsid w:val="00D0703C"/>
    <w:rsid w:val="00D07F9A"/>
    <w:rsid w:val="00D10443"/>
    <w:rsid w:val="00D13A11"/>
    <w:rsid w:val="00D13C78"/>
    <w:rsid w:val="00D1439D"/>
    <w:rsid w:val="00D1484C"/>
    <w:rsid w:val="00D14D92"/>
    <w:rsid w:val="00D14FE1"/>
    <w:rsid w:val="00D15BBC"/>
    <w:rsid w:val="00D20B34"/>
    <w:rsid w:val="00D22704"/>
    <w:rsid w:val="00D23634"/>
    <w:rsid w:val="00D23D09"/>
    <w:rsid w:val="00D23D47"/>
    <w:rsid w:val="00D2441C"/>
    <w:rsid w:val="00D25261"/>
    <w:rsid w:val="00D26A6C"/>
    <w:rsid w:val="00D26E76"/>
    <w:rsid w:val="00D305AA"/>
    <w:rsid w:val="00D30DAC"/>
    <w:rsid w:val="00D318BD"/>
    <w:rsid w:val="00D327AD"/>
    <w:rsid w:val="00D32DAB"/>
    <w:rsid w:val="00D3422D"/>
    <w:rsid w:val="00D36EF8"/>
    <w:rsid w:val="00D36F73"/>
    <w:rsid w:val="00D37704"/>
    <w:rsid w:val="00D4049D"/>
    <w:rsid w:val="00D41F2A"/>
    <w:rsid w:val="00D42A16"/>
    <w:rsid w:val="00D42D51"/>
    <w:rsid w:val="00D42F41"/>
    <w:rsid w:val="00D43198"/>
    <w:rsid w:val="00D44C53"/>
    <w:rsid w:val="00D45AA2"/>
    <w:rsid w:val="00D4739C"/>
    <w:rsid w:val="00D47D32"/>
    <w:rsid w:val="00D51A26"/>
    <w:rsid w:val="00D53E10"/>
    <w:rsid w:val="00D53FA5"/>
    <w:rsid w:val="00D54CE1"/>
    <w:rsid w:val="00D54DAE"/>
    <w:rsid w:val="00D5508B"/>
    <w:rsid w:val="00D56829"/>
    <w:rsid w:val="00D5778B"/>
    <w:rsid w:val="00D602A0"/>
    <w:rsid w:val="00D60BBA"/>
    <w:rsid w:val="00D61300"/>
    <w:rsid w:val="00D616EB"/>
    <w:rsid w:val="00D61B5D"/>
    <w:rsid w:val="00D63332"/>
    <w:rsid w:val="00D63DB4"/>
    <w:rsid w:val="00D64BDF"/>
    <w:rsid w:val="00D66178"/>
    <w:rsid w:val="00D70A7B"/>
    <w:rsid w:val="00D70D74"/>
    <w:rsid w:val="00D71A6D"/>
    <w:rsid w:val="00D71CC8"/>
    <w:rsid w:val="00D72043"/>
    <w:rsid w:val="00D7298E"/>
    <w:rsid w:val="00D72C5B"/>
    <w:rsid w:val="00D73C0C"/>
    <w:rsid w:val="00D73C11"/>
    <w:rsid w:val="00D73ECA"/>
    <w:rsid w:val="00D7491F"/>
    <w:rsid w:val="00D75A02"/>
    <w:rsid w:val="00D75A9D"/>
    <w:rsid w:val="00D820DB"/>
    <w:rsid w:val="00D8233E"/>
    <w:rsid w:val="00D839CF"/>
    <w:rsid w:val="00D84493"/>
    <w:rsid w:val="00D863A1"/>
    <w:rsid w:val="00D8666C"/>
    <w:rsid w:val="00D871A8"/>
    <w:rsid w:val="00D90042"/>
    <w:rsid w:val="00D900BB"/>
    <w:rsid w:val="00D9090D"/>
    <w:rsid w:val="00D90C9C"/>
    <w:rsid w:val="00D91303"/>
    <w:rsid w:val="00D919ED"/>
    <w:rsid w:val="00D91AF7"/>
    <w:rsid w:val="00D91D23"/>
    <w:rsid w:val="00D91FD1"/>
    <w:rsid w:val="00D92958"/>
    <w:rsid w:val="00D93C82"/>
    <w:rsid w:val="00D955B2"/>
    <w:rsid w:val="00D9715C"/>
    <w:rsid w:val="00DA029A"/>
    <w:rsid w:val="00DA0825"/>
    <w:rsid w:val="00DA1705"/>
    <w:rsid w:val="00DA23D2"/>
    <w:rsid w:val="00DA2E5F"/>
    <w:rsid w:val="00DA2E65"/>
    <w:rsid w:val="00DA3D6E"/>
    <w:rsid w:val="00DA511D"/>
    <w:rsid w:val="00DA5CE0"/>
    <w:rsid w:val="00DA5DAC"/>
    <w:rsid w:val="00DA6418"/>
    <w:rsid w:val="00DA7B79"/>
    <w:rsid w:val="00DB033F"/>
    <w:rsid w:val="00DB0343"/>
    <w:rsid w:val="00DB1CC6"/>
    <w:rsid w:val="00DB3F91"/>
    <w:rsid w:val="00DB5BE0"/>
    <w:rsid w:val="00DB7035"/>
    <w:rsid w:val="00DB7C40"/>
    <w:rsid w:val="00DC141E"/>
    <w:rsid w:val="00DC1474"/>
    <w:rsid w:val="00DC1556"/>
    <w:rsid w:val="00DC18D5"/>
    <w:rsid w:val="00DC1F8B"/>
    <w:rsid w:val="00DC2181"/>
    <w:rsid w:val="00DC23DB"/>
    <w:rsid w:val="00DC2BD1"/>
    <w:rsid w:val="00DC2CC1"/>
    <w:rsid w:val="00DC613A"/>
    <w:rsid w:val="00DC61B4"/>
    <w:rsid w:val="00DC6261"/>
    <w:rsid w:val="00DC66C2"/>
    <w:rsid w:val="00DC6C62"/>
    <w:rsid w:val="00DC6E91"/>
    <w:rsid w:val="00DC6EBB"/>
    <w:rsid w:val="00DD001B"/>
    <w:rsid w:val="00DD0625"/>
    <w:rsid w:val="00DD2577"/>
    <w:rsid w:val="00DD29BC"/>
    <w:rsid w:val="00DD3E7A"/>
    <w:rsid w:val="00DD66A2"/>
    <w:rsid w:val="00DE099E"/>
    <w:rsid w:val="00DE1882"/>
    <w:rsid w:val="00DE2168"/>
    <w:rsid w:val="00DE4F76"/>
    <w:rsid w:val="00DE56F9"/>
    <w:rsid w:val="00DE57E8"/>
    <w:rsid w:val="00DE657D"/>
    <w:rsid w:val="00DE6C00"/>
    <w:rsid w:val="00DE6C56"/>
    <w:rsid w:val="00DE75BA"/>
    <w:rsid w:val="00DF05F4"/>
    <w:rsid w:val="00DF0690"/>
    <w:rsid w:val="00DF0808"/>
    <w:rsid w:val="00DF0F21"/>
    <w:rsid w:val="00DF16A3"/>
    <w:rsid w:val="00DF23D9"/>
    <w:rsid w:val="00DF2961"/>
    <w:rsid w:val="00DF3C54"/>
    <w:rsid w:val="00DF3EDD"/>
    <w:rsid w:val="00DF50A3"/>
    <w:rsid w:val="00DF5363"/>
    <w:rsid w:val="00DF546A"/>
    <w:rsid w:val="00DF5657"/>
    <w:rsid w:val="00DF6655"/>
    <w:rsid w:val="00DF7E7A"/>
    <w:rsid w:val="00E00809"/>
    <w:rsid w:val="00E00AFE"/>
    <w:rsid w:val="00E0240F"/>
    <w:rsid w:val="00E02627"/>
    <w:rsid w:val="00E02DDF"/>
    <w:rsid w:val="00E03BFD"/>
    <w:rsid w:val="00E049BA"/>
    <w:rsid w:val="00E05324"/>
    <w:rsid w:val="00E065C0"/>
    <w:rsid w:val="00E07911"/>
    <w:rsid w:val="00E10CAB"/>
    <w:rsid w:val="00E10E8D"/>
    <w:rsid w:val="00E11D43"/>
    <w:rsid w:val="00E124E9"/>
    <w:rsid w:val="00E1313F"/>
    <w:rsid w:val="00E132A5"/>
    <w:rsid w:val="00E1391D"/>
    <w:rsid w:val="00E13F68"/>
    <w:rsid w:val="00E149DC"/>
    <w:rsid w:val="00E153F2"/>
    <w:rsid w:val="00E16149"/>
    <w:rsid w:val="00E16801"/>
    <w:rsid w:val="00E16D59"/>
    <w:rsid w:val="00E16E88"/>
    <w:rsid w:val="00E16F06"/>
    <w:rsid w:val="00E2023F"/>
    <w:rsid w:val="00E2255F"/>
    <w:rsid w:val="00E22EE7"/>
    <w:rsid w:val="00E23DC1"/>
    <w:rsid w:val="00E24513"/>
    <w:rsid w:val="00E26323"/>
    <w:rsid w:val="00E2660E"/>
    <w:rsid w:val="00E278C8"/>
    <w:rsid w:val="00E27CE4"/>
    <w:rsid w:val="00E27D1C"/>
    <w:rsid w:val="00E30BA2"/>
    <w:rsid w:val="00E311FB"/>
    <w:rsid w:val="00E316B3"/>
    <w:rsid w:val="00E32528"/>
    <w:rsid w:val="00E34288"/>
    <w:rsid w:val="00E34641"/>
    <w:rsid w:val="00E346E9"/>
    <w:rsid w:val="00E34F96"/>
    <w:rsid w:val="00E3548E"/>
    <w:rsid w:val="00E362EB"/>
    <w:rsid w:val="00E3688F"/>
    <w:rsid w:val="00E407DA"/>
    <w:rsid w:val="00E40AC2"/>
    <w:rsid w:val="00E40FC7"/>
    <w:rsid w:val="00E413D4"/>
    <w:rsid w:val="00E4165F"/>
    <w:rsid w:val="00E422F1"/>
    <w:rsid w:val="00E43977"/>
    <w:rsid w:val="00E43F0F"/>
    <w:rsid w:val="00E46A6B"/>
    <w:rsid w:val="00E47232"/>
    <w:rsid w:val="00E478EF"/>
    <w:rsid w:val="00E47954"/>
    <w:rsid w:val="00E5025E"/>
    <w:rsid w:val="00E5081A"/>
    <w:rsid w:val="00E50BC3"/>
    <w:rsid w:val="00E50D05"/>
    <w:rsid w:val="00E51D98"/>
    <w:rsid w:val="00E51F38"/>
    <w:rsid w:val="00E5461D"/>
    <w:rsid w:val="00E5677C"/>
    <w:rsid w:val="00E56830"/>
    <w:rsid w:val="00E57DB1"/>
    <w:rsid w:val="00E6046B"/>
    <w:rsid w:val="00E620BC"/>
    <w:rsid w:val="00E62D45"/>
    <w:rsid w:val="00E630A1"/>
    <w:rsid w:val="00E63420"/>
    <w:rsid w:val="00E6467D"/>
    <w:rsid w:val="00E66466"/>
    <w:rsid w:val="00E66891"/>
    <w:rsid w:val="00E66929"/>
    <w:rsid w:val="00E700AC"/>
    <w:rsid w:val="00E701BB"/>
    <w:rsid w:val="00E70B10"/>
    <w:rsid w:val="00E70FCF"/>
    <w:rsid w:val="00E72CFE"/>
    <w:rsid w:val="00E7423F"/>
    <w:rsid w:val="00E745B9"/>
    <w:rsid w:val="00E75EB5"/>
    <w:rsid w:val="00E77080"/>
    <w:rsid w:val="00E77320"/>
    <w:rsid w:val="00E77671"/>
    <w:rsid w:val="00E81DAC"/>
    <w:rsid w:val="00E82480"/>
    <w:rsid w:val="00E82C8C"/>
    <w:rsid w:val="00E83578"/>
    <w:rsid w:val="00E83735"/>
    <w:rsid w:val="00E83B9E"/>
    <w:rsid w:val="00E851C6"/>
    <w:rsid w:val="00E854C7"/>
    <w:rsid w:val="00E864BB"/>
    <w:rsid w:val="00E869FE"/>
    <w:rsid w:val="00E86D0E"/>
    <w:rsid w:val="00E876CA"/>
    <w:rsid w:val="00E87DB9"/>
    <w:rsid w:val="00E920E0"/>
    <w:rsid w:val="00E948DA"/>
    <w:rsid w:val="00E961DB"/>
    <w:rsid w:val="00EA1405"/>
    <w:rsid w:val="00EA2A49"/>
    <w:rsid w:val="00EA3BF8"/>
    <w:rsid w:val="00EA4C05"/>
    <w:rsid w:val="00EA5E7D"/>
    <w:rsid w:val="00EA5EFB"/>
    <w:rsid w:val="00EA76ED"/>
    <w:rsid w:val="00EA7DBA"/>
    <w:rsid w:val="00EB003C"/>
    <w:rsid w:val="00EB1306"/>
    <w:rsid w:val="00EB2F5F"/>
    <w:rsid w:val="00EB2F64"/>
    <w:rsid w:val="00EB3D47"/>
    <w:rsid w:val="00EB48FE"/>
    <w:rsid w:val="00EB5258"/>
    <w:rsid w:val="00EB52BD"/>
    <w:rsid w:val="00EB55B3"/>
    <w:rsid w:val="00EB5B42"/>
    <w:rsid w:val="00EB5E2E"/>
    <w:rsid w:val="00EB65C3"/>
    <w:rsid w:val="00EB73DD"/>
    <w:rsid w:val="00EB7AB4"/>
    <w:rsid w:val="00EB7DC0"/>
    <w:rsid w:val="00EC0395"/>
    <w:rsid w:val="00EC36B8"/>
    <w:rsid w:val="00EC3C56"/>
    <w:rsid w:val="00EC4185"/>
    <w:rsid w:val="00EC452B"/>
    <w:rsid w:val="00EC45C3"/>
    <w:rsid w:val="00EC5DFA"/>
    <w:rsid w:val="00EC782F"/>
    <w:rsid w:val="00ED0967"/>
    <w:rsid w:val="00ED0FD4"/>
    <w:rsid w:val="00ED10BA"/>
    <w:rsid w:val="00ED2885"/>
    <w:rsid w:val="00ED496B"/>
    <w:rsid w:val="00ED6B20"/>
    <w:rsid w:val="00ED70B5"/>
    <w:rsid w:val="00ED7F4D"/>
    <w:rsid w:val="00EE13BC"/>
    <w:rsid w:val="00EE5001"/>
    <w:rsid w:val="00EE6130"/>
    <w:rsid w:val="00EE6765"/>
    <w:rsid w:val="00EE70C8"/>
    <w:rsid w:val="00EE75F5"/>
    <w:rsid w:val="00EE7CBF"/>
    <w:rsid w:val="00EF068B"/>
    <w:rsid w:val="00EF0A1C"/>
    <w:rsid w:val="00EF5C52"/>
    <w:rsid w:val="00EF6573"/>
    <w:rsid w:val="00F014B6"/>
    <w:rsid w:val="00F0168F"/>
    <w:rsid w:val="00F059C6"/>
    <w:rsid w:val="00F05BE8"/>
    <w:rsid w:val="00F0642C"/>
    <w:rsid w:val="00F129F0"/>
    <w:rsid w:val="00F1327D"/>
    <w:rsid w:val="00F1430C"/>
    <w:rsid w:val="00F14CE2"/>
    <w:rsid w:val="00F16821"/>
    <w:rsid w:val="00F16D60"/>
    <w:rsid w:val="00F172D0"/>
    <w:rsid w:val="00F17C7F"/>
    <w:rsid w:val="00F20F0A"/>
    <w:rsid w:val="00F21158"/>
    <w:rsid w:val="00F212D8"/>
    <w:rsid w:val="00F2170B"/>
    <w:rsid w:val="00F21E0A"/>
    <w:rsid w:val="00F22C3F"/>
    <w:rsid w:val="00F22EC5"/>
    <w:rsid w:val="00F24AB3"/>
    <w:rsid w:val="00F24EC4"/>
    <w:rsid w:val="00F25217"/>
    <w:rsid w:val="00F30B6F"/>
    <w:rsid w:val="00F317BC"/>
    <w:rsid w:val="00F32C35"/>
    <w:rsid w:val="00F3410D"/>
    <w:rsid w:val="00F343E3"/>
    <w:rsid w:val="00F37BA8"/>
    <w:rsid w:val="00F37E0F"/>
    <w:rsid w:val="00F410F6"/>
    <w:rsid w:val="00F42304"/>
    <w:rsid w:val="00F427BE"/>
    <w:rsid w:val="00F428D8"/>
    <w:rsid w:val="00F43290"/>
    <w:rsid w:val="00F433B1"/>
    <w:rsid w:val="00F44C00"/>
    <w:rsid w:val="00F46045"/>
    <w:rsid w:val="00F47954"/>
    <w:rsid w:val="00F52BCC"/>
    <w:rsid w:val="00F52E02"/>
    <w:rsid w:val="00F53D38"/>
    <w:rsid w:val="00F53FF5"/>
    <w:rsid w:val="00F54783"/>
    <w:rsid w:val="00F54CFC"/>
    <w:rsid w:val="00F5511F"/>
    <w:rsid w:val="00F55F26"/>
    <w:rsid w:val="00F561A9"/>
    <w:rsid w:val="00F574C5"/>
    <w:rsid w:val="00F6022D"/>
    <w:rsid w:val="00F603F9"/>
    <w:rsid w:val="00F6042A"/>
    <w:rsid w:val="00F60626"/>
    <w:rsid w:val="00F60A52"/>
    <w:rsid w:val="00F61B93"/>
    <w:rsid w:val="00F62B44"/>
    <w:rsid w:val="00F63033"/>
    <w:rsid w:val="00F654BA"/>
    <w:rsid w:val="00F66031"/>
    <w:rsid w:val="00F66D4D"/>
    <w:rsid w:val="00F674BD"/>
    <w:rsid w:val="00F7025C"/>
    <w:rsid w:val="00F7087E"/>
    <w:rsid w:val="00F71A7E"/>
    <w:rsid w:val="00F7212B"/>
    <w:rsid w:val="00F723B5"/>
    <w:rsid w:val="00F72423"/>
    <w:rsid w:val="00F72E90"/>
    <w:rsid w:val="00F7405C"/>
    <w:rsid w:val="00F74141"/>
    <w:rsid w:val="00F74B76"/>
    <w:rsid w:val="00F7598D"/>
    <w:rsid w:val="00F76CAD"/>
    <w:rsid w:val="00F770C1"/>
    <w:rsid w:val="00F77957"/>
    <w:rsid w:val="00F77BBF"/>
    <w:rsid w:val="00F77C0B"/>
    <w:rsid w:val="00F811B6"/>
    <w:rsid w:val="00F812B3"/>
    <w:rsid w:val="00F8173A"/>
    <w:rsid w:val="00F81ADD"/>
    <w:rsid w:val="00F82265"/>
    <w:rsid w:val="00F8289C"/>
    <w:rsid w:val="00F831B5"/>
    <w:rsid w:val="00F83420"/>
    <w:rsid w:val="00F84233"/>
    <w:rsid w:val="00F85D42"/>
    <w:rsid w:val="00F85DDB"/>
    <w:rsid w:val="00F8671B"/>
    <w:rsid w:val="00F87AAE"/>
    <w:rsid w:val="00F908EA"/>
    <w:rsid w:val="00F927E3"/>
    <w:rsid w:val="00F92FAA"/>
    <w:rsid w:val="00F9408B"/>
    <w:rsid w:val="00F943C5"/>
    <w:rsid w:val="00F94BFA"/>
    <w:rsid w:val="00F956B0"/>
    <w:rsid w:val="00FA04A1"/>
    <w:rsid w:val="00FA0870"/>
    <w:rsid w:val="00FA0BDD"/>
    <w:rsid w:val="00FA0F37"/>
    <w:rsid w:val="00FA135E"/>
    <w:rsid w:val="00FA2E5A"/>
    <w:rsid w:val="00FA3AB3"/>
    <w:rsid w:val="00FA3E3A"/>
    <w:rsid w:val="00FA6AF9"/>
    <w:rsid w:val="00FA7483"/>
    <w:rsid w:val="00FB0662"/>
    <w:rsid w:val="00FB0E8E"/>
    <w:rsid w:val="00FB135A"/>
    <w:rsid w:val="00FB1CF0"/>
    <w:rsid w:val="00FB2A73"/>
    <w:rsid w:val="00FB518F"/>
    <w:rsid w:val="00FB51E1"/>
    <w:rsid w:val="00FB529C"/>
    <w:rsid w:val="00FB69D3"/>
    <w:rsid w:val="00FC0A67"/>
    <w:rsid w:val="00FC2393"/>
    <w:rsid w:val="00FC30EC"/>
    <w:rsid w:val="00FC4C79"/>
    <w:rsid w:val="00FC519D"/>
    <w:rsid w:val="00FC61A0"/>
    <w:rsid w:val="00FC69C2"/>
    <w:rsid w:val="00FC6A47"/>
    <w:rsid w:val="00FD09CB"/>
    <w:rsid w:val="00FD1669"/>
    <w:rsid w:val="00FD43DE"/>
    <w:rsid w:val="00FD55A3"/>
    <w:rsid w:val="00FD60DE"/>
    <w:rsid w:val="00FD63CC"/>
    <w:rsid w:val="00FD6DB2"/>
    <w:rsid w:val="00FD78F1"/>
    <w:rsid w:val="00FD7D5D"/>
    <w:rsid w:val="00FE0B6D"/>
    <w:rsid w:val="00FE0DD5"/>
    <w:rsid w:val="00FE2A4D"/>
    <w:rsid w:val="00FE2E1B"/>
    <w:rsid w:val="00FE44ED"/>
    <w:rsid w:val="00FE58E4"/>
    <w:rsid w:val="00FE6F7B"/>
    <w:rsid w:val="00FE7790"/>
    <w:rsid w:val="00FF013A"/>
    <w:rsid w:val="00FF02FD"/>
    <w:rsid w:val="00FF05D0"/>
    <w:rsid w:val="00FF0982"/>
    <w:rsid w:val="00FF1430"/>
    <w:rsid w:val="00FF19CA"/>
    <w:rsid w:val="00FF34B4"/>
    <w:rsid w:val="00FF4D14"/>
    <w:rsid w:val="00FF55C5"/>
    <w:rsid w:val="00FF5619"/>
    <w:rsid w:val="00FF6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66"/>
    <w:rPr>
      <w:sz w:val="28"/>
      <w:szCs w:val="24"/>
    </w:rPr>
  </w:style>
  <w:style w:type="paragraph" w:styleId="1">
    <w:name w:val="heading 1"/>
    <w:basedOn w:val="a"/>
    <w:next w:val="a"/>
    <w:link w:val="10"/>
    <w:qFormat/>
    <w:rsid w:val="00853A66"/>
    <w:pPr>
      <w:autoSpaceDE w:val="0"/>
      <w:autoSpaceDN w:val="0"/>
      <w:adjustRightInd w:val="0"/>
      <w:spacing w:before="108" w:after="108"/>
      <w:jc w:val="center"/>
      <w:outlineLvl w:val="0"/>
    </w:pPr>
    <w:rPr>
      <w:rFonts w:ascii="Arial" w:hAnsi="Arial"/>
      <w:b/>
      <w:bCs/>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3A66"/>
    <w:pPr>
      <w:jc w:val="both"/>
    </w:pPr>
    <w:rPr>
      <w:szCs w:val="20"/>
    </w:rPr>
  </w:style>
  <w:style w:type="paragraph" w:styleId="a5">
    <w:name w:val="Normal (Web)"/>
    <w:basedOn w:val="a"/>
    <w:semiHidden/>
    <w:rsid w:val="00853A66"/>
    <w:pPr>
      <w:spacing w:before="40" w:after="40"/>
    </w:pPr>
    <w:rPr>
      <w:rFonts w:ascii="Arial" w:hAnsi="Arial" w:cs="Arial"/>
      <w:color w:val="332E2D"/>
      <w:spacing w:val="2"/>
      <w:sz w:val="24"/>
    </w:rPr>
  </w:style>
  <w:style w:type="paragraph" w:styleId="2">
    <w:name w:val="Body Text 2"/>
    <w:basedOn w:val="a"/>
    <w:semiHidden/>
    <w:rsid w:val="00853A66"/>
    <w:rPr>
      <w:szCs w:val="20"/>
    </w:rPr>
  </w:style>
  <w:style w:type="paragraph" w:styleId="20">
    <w:name w:val="Body Text Indent 2"/>
    <w:basedOn w:val="a"/>
    <w:semiHidden/>
    <w:rsid w:val="00853A66"/>
    <w:pPr>
      <w:ind w:firstLine="851"/>
      <w:jc w:val="both"/>
    </w:pPr>
    <w:rPr>
      <w:szCs w:val="20"/>
    </w:rPr>
  </w:style>
  <w:style w:type="paragraph" w:styleId="3">
    <w:name w:val="Body Text Indent 3"/>
    <w:basedOn w:val="a"/>
    <w:semiHidden/>
    <w:rsid w:val="00853A66"/>
    <w:pPr>
      <w:ind w:firstLine="855"/>
    </w:pPr>
    <w:rPr>
      <w:szCs w:val="20"/>
    </w:rPr>
  </w:style>
  <w:style w:type="paragraph" w:styleId="a6">
    <w:name w:val="Subtitle"/>
    <w:basedOn w:val="a"/>
    <w:uiPriority w:val="11"/>
    <w:qFormat/>
    <w:rsid w:val="00853A66"/>
    <w:pPr>
      <w:jc w:val="center"/>
    </w:pPr>
  </w:style>
  <w:style w:type="paragraph" w:customStyle="1" w:styleId="ConsNormal">
    <w:name w:val="ConsNormal"/>
    <w:rsid w:val="00853A66"/>
    <w:pPr>
      <w:autoSpaceDE w:val="0"/>
      <w:autoSpaceDN w:val="0"/>
      <w:adjustRightInd w:val="0"/>
      <w:ind w:right="19772" w:firstLine="720"/>
    </w:pPr>
    <w:rPr>
      <w:rFonts w:ascii="Arial" w:hAnsi="Arial" w:cs="Arial"/>
    </w:rPr>
  </w:style>
  <w:style w:type="paragraph" w:styleId="a7">
    <w:name w:val="footer"/>
    <w:basedOn w:val="a"/>
    <w:semiHidden/>
    <w:rsid w:val="00853A66"/>
    <w:pPr>
      <w:tabs>
        <w:tab w:val="center" w:pos="4677"/>
        <w:tab w:val="right" w:pos="9355"/>
      </w:tabs>
    </w:pPr>
  </w:style>
  <w:style w:type="character" w:styleId="a8">
    <w:name w:val="page number"/>
    <w:basedOn w:val="a0"/>
    <w:semiHidden/>
    <w:rsid w:val="00853A66"/>
  </w:style>
  <w:style w:type="paragraph" w:styleId="a9">
    <w:name w:val="header"/>
    <w:basedOn w:val="a"/>
    <w:semiHidden/>
    <w:rsid w:val="00853A66"/>
    <w:pPr>
      <w:tabs>
        <w:tab w:val="center" w:pos="4677"/>
        <w:tab w:val="right" w:pos="9355"/>
      </w:tabs>
    </w:pPr>
  </w:style>
  <w:style w:type="paragraph" w:styleId="aa">
    <w:name w:val="Body Text Indent"/>
    <w:basedOn w:val="a"/>
    <w:link w:val="ab"/>
    <w:semiHidden/>
    <w:rsid w:val="00853A66"/>
    <w:pPr>
      <w:jc w:val="both"/>
    </w:pPr>
    <w:rPr>
      <w:szCs w:val="20"/>
    </w:rPr>
  </w:style>
  <w:style w:type="paragraph" w:styleId="ac">
    <w:name w:val="Title"/>
    <w:basedOn w:val="a"/>
    <w:qFormat/>
    <w:rsid w:val="00853A66"/>
    <w:pPr>
      <w:ind w:firstLine="709"/>
      <w:jc w:val="center"/>
    </w:pPr>
    <w:rPr>
      <w:b/>
    </w:rPr>
  </w:style>
  <w:style w:type="character" w:customStyle="1" w:styleId="ad">
    <w:name w:val="Подзаголовок Знак"/>
    <w:basedOn w:val="a0"/>
    <w:uiPriority w:val="11"/>
    <w:rsid w:val="00853A66"/>
    <w:rPr>
      <w:sz w:val="28"/>
      <w:szCs w:val="24"/>
      <w:lang w:val="ru-RU" w:eastAsia="ru-RU" w:bidi="ar-SA"/>
    </w:rPr>
  </w:style>
  <w:style w:type="paragraph" w:customStyle="1" w:styleId="ae">
    <w:name w:val="Знак"/>
    <w:basedOn w:val="a"/>
    <w:rsid w:val="00853A66"/>
    <w:pPr>
      <w:spacing w:after="160" w:line="240" w:lineRule="exact"/>
    </w:pPr>
    <w:rPr>
      <w:rFonts w:ascii="Verdana" w:hAnsi="Verdana" w:cs="Verdana"/>
      <w:sz w:val="20"/>
      <w:szCs w:val="20"/>
      <w:lang w:val="en-US" w:eastAsia="en-US"/>
    </w:rPr>
  </w:style>
  <w:style w:type="paragraph" w:customStyle="1" w:styleId="Heading">
    <w:name w:val="Heading"/>
    <w:rsid w:val="00853A66"/>
    <w:pPr>
      <w:widowControl w:val="0"/>
      <w:autoSpaceDE w:val="0"/>
      <w:autoSpaceDN w:val="0"/>
      <w:adjustRightInd w:val="0"/>
    </w:pPr>
    <w:rPr>
      <w:rFonts w:ascii="Arial" w:hAnsi="Arial" w:cs="Arial"/>
      <w:b/>
      <w:bCs/>
      <w:sz w:val="22"/>
      <w:szCs w:val="22"/>
    </w:rPr>
  </w:style>
  <w:style w:type="paragraph" w:styleId="af">
    <w:name w:val="No Spacing"/>
    <w:qFormat/>
    <w:rsid w:val="00853A66"/>
    <w:pPr>
      <w:widowControl w:val="0"/>
      <w:autoSpaceDE w:val="0"/>
      <w:autoSpaceDN w:val="0"/>
      <w:adjustRightInd w:val="0"/>
    </w:pPr>
  </w:style>
  <w:style w:type="paragraph" w:customStyle="1" w:styleId="ConsPlusNormal">
    <w:name w:val="ConsPlusNormal"/>
    <w:rsid w:val="00853A66"/>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62294B"/>
    <w:rPr>
      <w:sz w:val="28"/>
    </w:rPr>
  </w:style>
  <w:style w:type="paragraph" w:styleId="af0">
    <w:name w:val="Balloon Text"/>
    <w:basedOn w:val="a"/>
    <w:link w:val="af1"/>
    <w:uiPriority w:val="99"/>
    <w:semiHidden/>
    <w:unhideWhenUsed/>
    <w:rsid w:val="008C32C0"/>
    <w:rPr>
      <w:rFonts w:ascii="Tahoma" w:hAnsi="Tahoma" w:cs="Tahoma"/>
      <w:sz w:val="16"/>
      <w:szCs w:val="16"/>
    </w:rPr>
  </w:style>
  <w:style w:type="character" w:customStyle="1" w:styleId="af1">
    <w:name w:val="Текст выноски Знак"/>
    <w:basedOn w:val="a0"/>
    <w:link w:val="af0"/>
    <w:uiPriority w:val="99"/>
    <w:semiHidden/>
    <w:rsid w:val="008C32C0"/>
    <w:rPr>
      <w:rFonts w:ascii="Tahoma" w:hAnsi="Tahoma" w:cs="Tahoma"/>
      <w:sz w:val="16"/>
      <w:szCs w:val="16"/>
    </w:rPr>
  </w:style>
  <w:style w:type="character" w:styleId="af2">
    <w:name w:val="Hyperlink"/>
    <w:basedOn w:val="a0"/>
    <w:uiPriority w:val="99"/>
    <w:unhideWhenUsed/>
    <w:rsid w:val="004A260B"/>
    <w:rPr>
      <w:color w:val="0000FF"/>
      <w:u w:val="single"/>
    </w:rPr>
  </w:style>
  <w:style w:type="character" w:styleId="HTML">
    <w:name w:val="HTML Cite"/>
    <w:basedOn w:val="a0"/>
    <w:uiPriority w:val="99"/>
    <w:semiHidden/>
    <w:unhideWhenUsed/>
    <w:rsid w:val="004A260B"/>
    <w:rPr>
      <w:i/>
      <w:iCs/>
    </w:rPr>
  </w:style>
  <w:style w:type="character" w:customStyle="1" w:styleId="10">
    <w:name w:val="Заголовок 1 Знак"/>
    <w:basedOn w:val="a0"/>
    <w:link w:val="1"/>
    <w:rsid w:val="00D25261"/>
    <w:rPr>
      <w:rFonts w:ascii="Arial" w:hAnsi="Arial"/>
      <w:b/>
      <w:bCs/>
      <w:color w:val="000080"/>
      <w:szCs w:val="24"/>
    </w:rPr>
  </w:style>
  <w:style w:type="paragraph" w:styleId="af3">
    <w:name w:val="Document Map"/>
    <w:basedOn w:val="a"/>
    <w:link w:val="af4"/>
    <w:uiPriority w:val="99"/>
    <w:semiHidden/>
    <w:unhideWhenUsed/>
    <w:rsid w:val="003A633C"/>
    <w:rPr>
      <w:rFonts w:ascii="Tahoma" w:hAnsi="Tahoma" w:cs="Tahoma"/>
      <w:sz w:val="16"/>
      <w:szCs w:val="16"/>
    </w:rPr>
  </w:style>
  <w:style w:type="character" w:customStyle="1" w:styleId="af4">
    <w:name w:val="Схема документа Знак"/>
    <w:basedOn w:val="a0"/>
    <w:link w:val="af3"/>
    <w:uiPriority w:val="99"/>
    <w:semiHidden/>
    <w:rsid w:val="003A633C"/>
    <w:rPr>
      <w:rFonts w:ascii="Tahoma" w:hAnsi="Tahoma" w:cs="Tahoma"/>
      <w:sz w:val="16"/>
      <w:szCs w:val="16"/>
    </w:rPr>
  </w:style>
  <w:style w:type="paragraph" w:customStyle="1" w:styleId="ConsPlusNonformat">
    <w:name w:val="ConsPlusNonformat"/>
    <w:rsid w:val="00AF4AA4"/>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0"/>
    <w:link w:val="aa"/>
    <w:semiHidden/>
    <w:rsid w:val="00E70B10"/>
    <w:rPr>
      <w:sz w:val="28"/>
    </w:rPr>
  </w:style>
  <w:style w:type="paragraph" w:customStyle="1" w:styleId="Default">
    <w:name w:val="Default"/>
    <w:rsid w:val="00E0240F"/>
    <w:pPr>
      <w:autoSpaceDE w:val="0"/>
      <w:autoSpaceDN w:val="0"/>
      <w:adjustRightInd w:val="0"/>
    </w:pPr>
    <w:rPr>
      <w:rFonts w:ascii="Bookman Old Style" w:eastAsia="Calibri" w:hAnsi="Bookman Old Style" w:cs="Bookman Old Style"/>
      <w:color w:val="000000"/>
      <w:sz w:val="24"/>
      <w:szCs w:val="24"/>
      <w:lang w:eastAsia="en-US"/>
    </w:rPr>
  </w:style>
  <w:style w:type="paragraph" w:styleId="af5">
    <w:name w:val="List Paragraph"/>
    <w:basedOn w:val="a"/>
    <w:uiPriority w:val="34"/>
    <w:qFormat/>
    <w:rsid w:val="00CA604D"/>
    <w:pPr>
      <w:ind w:left="720"/>
      <w:contextualSpacing/>
    </w:pPr>
  </w:style>
  <w:style w:type="character" w:styleId="af6">
    <w:name w:val="Strong"/>
    <w:basedOn w:val="a0"/>
    <w:uiPriority w:val="22"/>
    <w:qFormat/>
    <w:rsid w:val="00B2390E"/>
    <w:rPr>
      <w:b/>
      <w:bCs/>
    </w:rPr>
  </w:style>
</w:styles>
</file>

<file path=word/webSettings.xml><?xml version="1.0" encoding="utf-8"?>
<w:webSettings xmlns:r="http://schemas.openxmlformats.org/officeDocument/2006/relationships" xmlns:w="http://schemas.openxmlformats.org/wordprocessingml/2006/main">
  <w:divs>
    <w:div w:id="186867708">
      <w:bodyDiv w:val="1"/>
      <w:marLeft w:val="0"/>
      <w:marRight w:val="0"/>
      <w:marTop w:val="0"/>
      <w:marBottom w:val="0"/>
      <w:divBdr>
        <w:top w:val="none" w:sz="0" w:space="0" w:color="auto"/>
        <w:left w:val="none" w:sz="0" w:space="0" w:color="auto"/>
        <w:bottom w:val="none" w:sz="0" w:space="0" w:color="auto"/>
        <w:right w:val="none" w:sz="0" w:space="0" w:color="auto"/>
      </w:divBdr>
    </w:div>
    <w:div w:id="195166874">
      <w:bodyDiv w:val="1"/>
      <w:marLeft w:val="0"/>
      <w:marRight w:val="0"/>
      <w:marTop w:val="0"/>
      <w:marBottom w:val="0"/>
      <w:divBdr>
        <w:top w:val="none" w:sz="0" w:space="0" w:color="auto"/>
        <w:left w:val="none" w:sz="0" w:space="0" w:color="auto"/>
        <w:bottom w:val="none" w:sz="0" w:space="0" w:color="auto"/>
        <w:right w:val="none" w:sz="0" w:space="0" w:color="auto"/>
      </w:divBdr>
    </w:div>
    <w:div w:id="339546534">
      <w:bodyDiv w:val="1"/>
      <w:marLeft w:val="0"/>
      <w:marRight w:val="0"/>
      <w:marTop w:val="0"/>
      <w:marBottom w:val="0"/>
      <w:divBdr>
        <w:top w:val="none" w:sz="0" w:space="0" w:color="auto"/>
        <w:left w:val="none" w:sz="0" w:space="0" w:color="auto"/>
        <w:bottom w:val="none" w:sz="0" w:space="0" w:color="auto"/>
        <w:right w:val="none" w:sz="0" w:space="0" w:color="auto"/>
      </w:divBdr>
    </w:div>
    <w:div w:id="1044603645">
      <w:bodyDiv w:val="1"/>
      <w:marLeft w:val="0"/>
      <w:marRight w:val="0"/>
      <w:marTop w:val="0"/>
      <w:marBottom w:val="0"/>
      <w:divBdr>
        <w:top w:val="none" w:sz="0" w:space="0" w:color="auto"/>
        <w:left w:val="none" w:sz="0" w:space="0" w:color="auto"/>
        <w:bottom w:val="none" w:sz="0" w:space="0" w:color="auto"/>
        <w:right w:val="none" w:sz="0" w:space="0" w:color="auto"/>
      </w:divBdr>
    </w:div>
    <w:div w:id="15814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892046496DE44DD41EBFEF508AE9F82C11008A3323DC09CE3C1B54B34F151AF709E356573FC49FF9u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ndia.ru/text/category/munitcipalmznie_obrazova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E94F7-6E63-4DB9-AE99-CACE2CF6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5764</Words>
  <Characters>32857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38544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DOROSHENKO</dc:creator>
  <cp:lastModifiedBy>ShvecovaEE</cp:lastModifiedBy>
  <cp:revision>9</cp:revision>
  <cp:lastPrinted>2018-03-15T10:18:00Z</cp:lastPrinted>
  <dcterms:created xsi:type="dcterms:W3CDTF">2018-03-23T07:25:00Z</dcterms:created>
  <dcterms:modified xsi:type="dcterms:W3CDTF">2018-03-23T08:18:00Z</dcterms:modified>
</cp:coreProperties>
</file>